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BEE" w:rsidRPr="004B3883" w:rsidRDefault="00F34BC2" w:rsidP="00C60FF7">
      <w:pPr>
        <w:spacing w:after="0" w:line="240" w:lineRule="auto"/>
        <w:ind w:firstLine="567"/>
        <w:jc w:val="both"/>
        <w:rPr>
          <w:rFonts w:ascii="Times New Roman" w:hAnsi="Times New Roman" w:cs="Times New Roman"/>
          <w:b/>
          <w:sz w:val="24"/>
          <w:szCs w:val="24"/>
          <w:lang w:val="kk-KZ"/>
        </w:rPr>
      </w:pPr>
      <w:proofErr w:type="gramStart"/>
      <w:r w:rsidRPr="004B3883">
        <w:rPr>
          <w:rFonts w:ascii="Times New Roman" w:hAnsi="Times New Roman" w:cs="Times New Roman"/>
          <w:b/>
          <w:sz w:val="24"/>
          <w:szCs w:val="24"/>
        </w:rPr>
        <w:t xml:space="preserve">1 </w:t>
      </w:r>
      <w:r w:rsidRPr="004B3883">
        <w:rPr>
          <w:rFonts w:ascii="Times New Roman" w:hAnsi="Times New Roman" w:cs="Times New Roman"/>
          <w:b/>
          <w:sz w:val="24"/>
          <w:szCs w:val="24"/>
          <w:lang w:val="kk-KZ"/>
        </w:rPr>
        <w:t>Дәріс.</w:t>
      </w:r>
      <w:r w:rsidR="00BE6DF3" w:rsidRPr="004B3883">
        <w:rPr>
          <w:rFonts w:ascii="Times New Roman" w:hAnsi="Times New Roman" w:cs="Times New Roman"/>
          <w:b/>
          <w:sz w:val="24"/>
          <w:szCs w:val="24"/>
          <w:lang w:val="kk-KZ"/>
        </w:rPr>
        <w:t xml:space="preserve"> Пән туралы жалпы мәліметтер.</w:t>
      </w:r>
      <w:proofErr w:type="gramEnd"/>
      <w:r w:rsidR="00BE6DF3" w:rsidRPr="004B3883">
        <w:rPr>
          <w:rFonts w:ascii="Times New Roman" w:hAnsi="Times New Roman" w:cs="Times New Roman"/>
          <w:b/>
          <w:sz w:val="24"/>
          <w:szCs w:val="24"/>
          <w:lang w:val="kk-KZ"/>
        </w:rPr>
        <w:t xml:space="preserve"> Карта, картография және карта-бейнелі-белгі моделі</w:t>
      </w:r>
    </w:p>
    <w:p w:rsidR="00F34BC2" w:rsidRPr="004B3883" w:rsidRDefault="00BE6DF3" w:rsidP="00C60FF7">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b/>
          <w:sz w:val="24"/>
          <w:szCs w:val="24"/>
          <w:lang w:val="kk-KZ"/>
        </w:rPr>
        <w:t>Дәріс мақсаты:</w:t>
      </w:r>
      <w:r w:rsidRPr="004B3883">
        <w:rPr>
          <w:rFonts w:ascii="Times New Roman" w:hAnsi="Times New Roman" w:cs="Times New Roman"/>
          <w:sz w:val="24"/>
          <w:szCs w:val="24"/>
          <w:lang w:val="kk-KZ"/>
        </w:rPr>
        <w:t xml:space="preserve"> </w:t>
      </w:r>
      <w:r w:rsidR="00ED10CC" w:rsidRPr="004B3883">
        <w:rPr>
          <w:rFonts w:ascii="Times New Roman" w:hAnsi="Times New Roman" w:cs="Times New Roman"/>
          <w:sz w:val="24"/>
          <w:szCs w:val="24"/>
          <w:lang w:val="kk-KZ"/>
        </w:rPr>
        <w:t>Магистранттарға карта, картография және карта бейнелі моделі  туралы толық  сипатта</w:t>
      </w:r>
      <w:r w:rsidR="00D40C32" w:rsidRPr="004B3883">
        <w:rPr>
          <w:rFonts w:ascii="Times New Roman" w:hAnsi="Times New Roman" w:cs="Times New Roman"/>
          <w:sz w:val="24"/>
          <w:szCs w:val="24"/>
          <w:lang w:val="ru-RU"/>
        </w:rPr>
        <w:t>ма</w:t>
      </w:r>
      <w:r w:rsidR="00ED10CC" w:rsidRPr="004B3883">
        <w:rPr>
          <w:rFonts w:ascii="Times New Roman" w:hAnsi="Times New Roman" w:cs="Times New Roman"/>
          <w:sz w:val="24"/>
          <w:szCs w:val="24"/>
          <w:lang w:val="kk-KZ"/>
        </w:rPr>
        <w:t xml:space="preserve"> беру. Картографияның басқа да ғылымдармен байланысын негіздеу</w:t>
      </w:r>
    </w:p>
    <w:p w:rsidR="00ED10CC" w:rsidRPr="004B3883" w:rsidRDefault="00ED10CC" w:rsidP="00C60FF7">
      <w:pPr>
        <w:spacing w:after="0" w:line="240" w:lineRule="auto"/>
        <w:ind w:firstLine="567"/>
        <w:jc w:val="both"/>
        <w:rPr>
          <w:rFonts w:ascii="Times New Roman" w:hAnsi="Times New Roman" w:cs="Times New Roman"/>
          <w:sz w:val="24"/>
          <w:szCs w:val="24"/>
          <w:lang w:val="kk-KZ"/>
        </w:rPr>
      </w:pPr>
    </w:p>
    <w:p w:rsidR="00F34BC2" w:rsidRPr="004B3883" w:rsidRDefault="00F34BC2" w:rsidP="00C60FF7">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 xml:space="preserve">Жер бетінің толық немесе оның кез-келген бөлігінің белгілі бір масштабпен кішірейтіліп алынған кескінін (үлгісін) географиялық </w:t>
      </w:r>
      <w:r w:rsidRPr="004B3883">
        <w:rPr>
          <w:rFonts w:ascii="Times New Roman" w:hAnsi="Times New Roman" w:cs="Times New Roman"/>
          <w:i/>
          <w:sz w:val="24"/>
          <w:szCs w:val="24"/>
          <w:lang w:val="kk-KZ"/>
        </w:rPr>
        <w:t>карта</w:t>
      </w:r>
      <w:r w:rsidRPr="004B3883">
        <w:rPr>
          <w:rFonts w:ascii="Times New Roman" w:hAnsi="Times New Roman" w:cs="Times New Roman"/>
          <w:sz w:val="24"/>
          <w:szCs w:val="24"/>
          <w:lang w:val="kk-KZ"/>
        </w:rPr>
        <w:t xml:space="preserve"> дейміз. Болашақта зерттелетін нысанның қасиеттерін жан-жақты ашып көрсетуге мүмкіндік беретін кішірейтіліп алынған жасанды </w:t>
      </w:r>
      <w:r w:rsidRPr="004B3883">
        <w:rPr>
          <w:rFonts w:ascii="Times New Roman" w:hAnsi="Times New Roman" w:cs="Times New Roman"/>
          <w:i/>
          <w:sz w:val="24"/>
          <w:szCs w:val="24"/>
          <w:lang w:val="kk-KZ"/>
        </w:rPr>
        <w:t xml:space="preserve">кескінді үлгі (модель) </w:t>
      </w:r>
      <w:r w:rsidRPr="004B3883">
        <w:rPr>
          <w:rFonts w:ascii="Times New Roman" w:hAnsi="Times New Roman" w:cs="Times New Roman"/>
          <w:sz w:val="24"/>
          <w:szCs w:val="24"/>
          <w:lang w:val="kk-KZ"/>
        </w:rPr>
        <w:t>дейміз. Белгілі бір себеппен нысанды зерттеу мүмкіндігі болмай немесе қиын болған жағдайда оның үлгісі жасалады. Географиялық карталар жер бетінің кеңістіктік бейнелі – шартты белгілі үлгісіне жатады. Картографиялық үлгінің қатарына жататын географиялық карталардың өзіне тəн ерекшеліктері бар. Біріншіден, географиялық картада жер қыртысының көп бөлігін, гидросфера мен атмосфераны, биосфераны қамтитын географиялық қабықтағы барлық құбылыстар мен нысандар қамтылады. Екіншіден, адамның өмірі мен қызметіне байланысты əлеу мет тік-экономикалық, сонымен қатар, жер бетіне жақын орналасқан барлық құбылыстар қамтылған картографиялық үлгіде үйлестірілгендіктен картадан кез-келген насынның географиялық орнын, алып жатқан ауданын анықтауға болады.</w:t>
      </w:r>
      <w:r w:rsidR="00A83CF9" w:rsidRPr="004B3883">
        <w:rPr>
          <w:rFonts w:ascii="Times New Roman" w:hAnsi="Times New Roman" w:cs="Times New Roman"/>
          <w:sz w:val="24"/>
          <w:szCs w:val="24"/>
          <w:lang w:val="kk-KZ"/>
        </w:rPr>
        <w:t xml:space="preserve"> Шынайы құбылыстардың орналасуын, өзара байланыстарын оқып-үйрену мақсатын көздейтін үлгілеудің түрі географиялық картаның танымдық қасиетін картография ғылымының ерекше тілі ретіндегі жеңілдетілген қолжетімді болуымен көзге түсетін графиктік кескінді кеңістіктік-бейнелі шартты белгі лер айқындайды. Атқаратын қызметіне сəйкес карталар белгілі бір математикалық ережелерге сүйеніп, картографиялық құбылыстарды іріктеп жинақтау негізінде құрылады. Географиялық карталар фотосурет немесе салынған сурет түрін де емес, табиғат пен қоғамның əр түрлі құбылыстарының ке ңіс тікте орналасуын, таралу ерекшеліктерін оқып-үйрену арқы лы білімді жинақтап, тіркеу негізінде жаңа білімді меңгеруге мүмкін дік беретін картографияның арнайы тілі шартты белгілерді пай далану: – жер бетін толық немесе оның бөлігін кескіндеу үшін ең қажетті нысандармен құбылыстарды іріктеу арқылы картографиялық кескіндерді белгілі бір масштабта өте кішірей туге; – жер бетінің бедерінің ойлы қырлылығын горизонтальдардың көмегімен жазықтықта кескіндеуге; – заттардың (құбылыстардың) сыртқы кескінін көрсетумен шектелмей, түпкілікті ішкі қасиеттерін (теңіз карталарындағы су асты бедерін, ағыстарын, температурасымен тұздылығы тағы да басқа қасиеттерін) ашып көрсетуге; – магниттік ауытқу, ауырлық күшінің анамалиясы, шикізат көздері мен тұтынушының арасындағы өзара байланыс сияқты біздің сезім мүшелеріміз сезіне алмайтын құбылыстардың таралуын көрсетуге; – жеке заттар мен құбылыстардың онша мəлім емес тұстары мен оларға тəн жалпы белгілерді анықтап, абстракциялауға жүгінуге мүмкіндік береді. Біршама күрделі үрдістің бірі кескінделетін құбылыстарды іріктеу мен жинақтауды картографиялық жинақтау қамтамасыз етеді. Картографиялық жинақтаудың нəтижелі болуы бір аумақ кескінделген масштабы əр түрлі карталарды бір-бірімен салыстыру барысында айқын байқалады. Қамтылатын аумақ артып масштабы кішірейген сайын кескінделетін жергілікті жердің суреті де кішірейіп оқуға қиындық тудыра бастайды.</w:t>
      </w:r>
    </w:p>
    <w:p w:rsidR="00A83CF9" w:rsidRPr="004B3883" w:rsidRDefault="00A83CF9" w:rsidP="00C60FF7">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 xml:space="preserve">Көрнекілігін сақтап, мағынасын арттыру үшін картаның масштабына сəйкес қосалқы нысандарды алып тастау арқылы жинақтау қажет. Жинақтаудың бағыты мен дəрежесі картаның атқаратын қызметіне сай жүргізіледі. Картографиялық жинақтаудың бағыты мен </w:t>
      </w:r>
      <w:r w:rsidRPr="004B3883">
        <w:rPr>
          <w:rFonts w:ascii="Times New Roman" w:hAnsi="Times New Roman" w:cs="Times New Roman"/>
          <w:sz w:val="24"/>
          <w:szCs w:val="24"/>
          <w:lang w:val="kk-KZ"/>
        </w:rPr>
        <w:lastRenderedPageBreak/>
        <w:t xml:space="preserve">дəрежесі картаның тақырыбы мен онда кескінделетін құбылыстарды, шартты белгілердің нақтылығын айқындайтын қызметіне тікелей байланысты болады. Қорыта айтқанда, картографиялық жинақтау нəтижесінде картаның мазмұнын ашып, оны оқуды жеңілдету үшін тек тəжірибелік жəне теориялық тұрғыдан маңызы бар басты нысандарды қосалқылардан ажыратып, оларға тəн белгілерді анықтап дерексіздедіруге мүмкіндік беретін негізгі құбылыстар ғана іріктеліп алынады. Картографиялық үлгілердің маңызды қасиеттеріне қамтылған нысандардың орнын, жоғары математикалық дəлдікпен нақты көрсетілуін, көрнекілігі мен шолулығын жатқызуға болады. Картографиялық өнімнің шолулық қасиеті арқылы географиялық картада кескінделген құбылыстардың негізгі ерекшеліктері мен өзара байланысын дайындығы бар оқырман бір көргеннен шолып өте алады. Оны кез-келген картадағы құбылыстар мен нысандардың сандық жəне сапалық қасиеттерінің іріктеліп жинақталып алынуы жеңілдетеді. Географиялық карта мен глобустарға тəн жоғарыда аталған қасиеттер аэрофото кескіндеу, ғарыштық кескіндеу, мате ма ти - калық үлгілеу сияқты жер бетінің ешбір үлгісінде кездеспейді. Сондықтан географиялық шындықты танып білуде карта лардың маңызы зор. Картографиялық үлгі ретінде карталар коммуникативтілік, жеделдік, танымдық, болжамдық қызмет атқарады. Географиялық картаны дерек көзі ретінде пайдалана отырып ақпараттың берілуін жүзеге асыруды географиялық картаның коммуникативтілік қызметі дейміз. Географиялық картаның көмегімен навигациялық, жол құрылысын салу басқа да тəжірибелік есептер шығару мүмкіндігін жеделдік қызметі дейміз. Оқып үйренетін құбылыстардың болашақтағы дамуын анықтау мүмкіндігін географиялық картаның болжамдық қызметі дейміз. </w:t>
      </w:r>
    </w:p>
    <w:p w:rsidR="00A83CF9" w:rsidRPr="004B3883" w:rsidRDefault="00A83CF9" w:rsidP="00C60FF7">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 xml:space="preserve">Географиялық картаның құрамдас бөліктері. Картаны жасап шығару, толыққанды пайдалану үшін оның қасиеттері мен ерекшеліктерін білу қажет. Сондықтан картаны оқып-үйрену мен құру оны түзетін құрамдас бөліктеріне жіктеп, мəн мағынасын түсінуді, əрбір құрамдас бөлігінің маңызы мен атқаратын қызметін білуді, олардың арасындағы байланысты анықтауды талап етеді. Картаның құрамдас бөлігктеріне картографиялық кескіндеу, математикалық негіздері, қосымша жабықтау элементтері жатады. Картографиялық түсіру кез-келген картада қамтылған табиғи жəне əлеуметтік-экономикалық нысандар мен олардың орналасу ерекшеліктері, өзара байланыстары туралы үйлесімді ақпарат беретін ең басты бөлігі болып табылады. Картаның мазмұнын айқын дайтын бұл деректер кескінделген нысандардың біртекті тобы на қарай жекелеген географиялық элементтерге бөлшектеніп кетуі мүмкін. Мысалы, топографиялық карта мазмұнының негізгі элементтеріне су нысандары, жер бетінің бедері, өсімдіктер жа мыл ғысы, қатынас жолдары, байланыс жəне электр желілері, өнер кəсіп пен ауыл шаруашылық, мəдени-ағарту тағы да басқа нысан дар жатады. Мазмұнының элементтер кешені əр түрлі карталарда бірдей болмайды. Атап айтсақ, тақырыптық карталарда мазмұнының басты құрамдас бөлігі пайдалы қазбалар, топырақ жамылғысы, жануарлар дүниесі, өнеркəсіп кəсіпорындары болуы мүмкін. Бірақ солардың ішінде бір құрамдас бөлігі басқа элементтерді бір-бірімен байланыстыратыруға мүмкіндік беретін бастысы болып табы лады. Картографиялық кескіндерді талдау барысында мазмұны мен олардың белгілі бір картографиялық шартты белгілер мен жазулар жүйесімен берілу нышанына мəн беру қажет. Картографиялық кескіндерді құрудың геометриялық заңдылықтары мен олардың геометриялық қасиеттерін картаның математикалық негіздері айқындайды. Картаның бұл құрамдас бөлігіне картографиялық проекциялар жəне онымен тығыз байланысты координаттар торы, масштаб пен геодезиялық тірек торлары жатады. </w:t>
      </w:r>
      <w:r w:rsidRPr="004B3883">
        <w:rPr>
          <w:rFonts w:ascii="Times New Roman" w:hAnsi="Times New Roman" w:cs="Times New Roman"/>
          <w:sz w:val="24"/>
          <w:szCs w:val="24"/>
          <w:lang w:val="kk-KZ"/>
        </w:rPr>
        <w:lastRenderedPageBreak/>
        <w:t xml:space="preserve">Картографиялық проекцияның мəні жер эллипсойдының бетіндегі нүктелердің координаты мен олардың жазықтықта кескінделуінің арасындағы байланыстың болуы картаны құруды эллипсойд бетімен сəйкес келетін жазықтық координаттар сызығынның жүйесін жасаудан бастауға міндеттейді. Қандай да бір координаттар торы кез-келген географиялық картаны құрудың міндетті құрамдас бөлігі болып табылады. Бірақ шағын кеңістікті қамтыған кескінделген құбылыстарды өлшеуді қажет етпейтін сызба-нұсқа түріндегі кейбір карталарда координаттар торы болмайды. (1.1 сурет. Жалпы географиялық картаның құрамдас бөліктерінің сызбасы Презентацияға керек). </w:t>
      </w:r>
    </w:p>
    <w:p w:rsidR="00BE6DF3" w:rsidRPr="004B3883" w:rsidRDefault="00BE6DF3" w:rsidP="00C60FF7">
      <w:pPr>
        <w:spacing w:after="0" w:line="240" w:lineRule="auto"/>
        <w:ind w:firstLine="567"/>
        <w:jc w:val="both"/>
        <w:rPr>
          <w:rFonts w:ascii="Times New Roman" w:hAnsi="Times New Roman" w:cs="Times New Roman"/>
          <w:sz w:val="24"/>
          <w:szCs w:val="24"/>
          <w:lang w:val="kk-KZ"/>
        </w:rPr>
      </w:pPr>
    </w:p>
    <w:p w:rsidR="00BE6DF3" w:rsidRPr="004B3883" w:rsidRDefault="00BE6DF3" w:rsidP="00C60FF7">
      <w:pPr>
        <w:spacing w:after="0" w:line="240" w:lineRule="auto"/>
        <w:ind w:firstLine="567"/>
        <w:jc w:val="both"/>
        <w:rPr>
          <w:rFonts w:ascii="Times New Roman" w:hAnsi="Times New Roman" w:cs="Times New Roman"/>
          <w:b/>
          <w:sz w:val="24"/>
          <w:szCs w:val="24"/>
          <w:lang w:val="kk-KZ"/>
        </w:rPr>
      </w:pPr>
      <w:r w:rsidRPr="004B3883">
        <w:rPr>
          <w:rFonts w:ascii="Times New Roman" w:hAnsi="Times New Roman" w:cs="Times New Roman"/>
          <w:b/>
          <w:sz w:val="24"/>
          <w:szCs w:val="24"/>
          <w:lang w:val="kk-KZ"/>
        </w:rPr>
        <w:t xml:space="preserve">Бақылау сұрақтары: </w:t>
      </w:r>
    </w:p>
    <w:p w:rsidR="00F13CEF" w:rsidRPr="004B3883" w:rsidRDefault="00F13CEF" w:rsidP="00C60FF7">
      <w:pPr>
        <w:pStyle w:val="a3"/>
        <w:numPr>
          <w:ilvl w:val="0"/>
          <w:numId w:val="1"/>
        </w:numPr>
        <w:tabs>
          <w:tab w:val="left" w:pos="426"/>
          <w:tab w:val="left" w:pos="709"/>
          <w:tab w:val="left" w:pos="851"/>
        </w:tabs>
        <w:spacing w:after="0" w:line="240" w:lineRule="auto"/>
        <w:ind w:left="0"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Карта дегеніміз не?</w:t>
      </w:r>
    </w:p>
    <w:p w:rsidR="00F13CEF" w:rsidRPr="004B3883" w:rsidRDefault="00F13CEF" w:rsidP="00C60FF7">
      <w:pPr>
        <w:pStyle w:val="a3"/>
        <w:numPr>
          <w:ilvl w:val="0"/>
          <w:numId w:val="1"/>
        </w:numPr>
        <w:tabs>
          <w:tab w:val="left" w:pos="426"/>
          <w:tab w:val="left" w:pos="709"/>
          <w:tab w:val="left" w:pos="851"/>
        </w:tabs>
        <w:spacing w:after="0" w:line="240" w:lineRule="auto"/>
        <w:ind w:left="0"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Карторографияның зерттеу нысаны?</w:t>
      </w:r>
    </w:p>
    <w:p w:rsidR="00F13CEF" w:rsidRPr="004B3883" w:rsidRDefault="00F13CEF" w:rsidP="00C60FF7">
      <w:pPr>
        <w:pStyle w:val="a3"/>
        <w:numPr>
          <w:ilvl w:val="0"/>
          <w:numId w:val="1"/>
        </w:numPr>
        <w:tabs>
          <w:tab w:val="left" w:pos="426"/>
          <w:tab w:val="left" w:pos="709"/>
          <w:tab w:val="left" w:pos="851"/>
        </w:tabs>
        <w:spacing w:after="0" w:line="240" w:lineRule="auto"/>
        <w:ind w:left="0"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Картографиялық проекциялар дегенміз не?</w:t>
      </w:r>
    </w:p>
    <w:p w:rsidR="00BE6DF3" w:rsidRPr="004B3883" w:rsidRDefault="00BE6DF3" w:rsidP="00C60FF7">
      <w:pPr>
        <w:spacing w:after="0" w:line="240" w:lineRule="auto"/>
        <w:ind w:firstLine="567"/>
        <w:jc w:val="both"/>
        <w:rPr>
          <w:rFonts w:ascii="Times New Roman" w:hAnsi="Times New Roman" w:cs="Times New Roman"/>
          <w:sz w:val="24"/>
          <w:szCs w:val="24"/>
          <w:lang w:val="kk-KZ"/>
        </w:rPr>
      </w:pPr>
    </w:p>
    <w:p w:rsidR="00BE6DF3" w:rsidRPr="004B3883" w:rsidRDefault="006A725C" w:rsidP="00C60FF7">
      <w:pPr>
        <w:spacing w:after="0" w:line="240" w:lineRule="auto"/>
        <w:ind w:firstLine="567"/>
        <w:jc w:val="both"/>
        <w:rPr>
          <w:rFonts w:ascii="Times New Roman" w:hAnsi="Times New Roman" w:cs="Times New Roman"/>
          <w:b/>
          <w:bCs/>
          <w:sz w:val="24"/>
          <w:szCs w:val="24"/>
          <w:lang w:val="kk-KZ"/>
        </w:rPr>
      </w:pPr>
      <w:r w:rsidRPr="004B3883">
        <w:rPr>
          <w:rFonts w:ascii="Times New Roman" w:hAnsi="Times New Roman" w:cs="Times New Roman"/>
          <w:b/>
          <w:bCs/>
          <w:sz w:val="24"/>
          <w:szCs w:val="24"/>
          <w:lang w:val="kk-KZ"/>
        </w:rPr>
        <w:t xml:space="preserve">2 Дәріс. </w:t>
      </w:r>
      <w:r w:rsidR="00BE6DF3" w:rsidRPr="004B3883">
        <w:rPr>
          <w:rFonts w:ascii="Times New Roman" w:hAnsi="Times New Roman" w:cs="Times New Roman"/>
          <w:b/>
          <w:bCs/>
          <w:sz w:val="24"/>
          <w:szCs w:val="24"/>
          <w:lang w:val="kk-KZ"/>
        </w:rPr>
        <w:t>Туристік картографиялық модельдеудің негізгі міндеттері және туристік карталардың жіктелулері</w:t>
      </w:r>
    </w:p>
    <w:p w:rsidR="006A725C" w:rsidRPr="004B3883" w:rsidRDefault="006A725C" w:rsidP="00C60FF7">
      <w:pPr>
        <w:spacing w:after="0" w:line="240" w:lineRule="auto"/>
        <w:ind w:firstLine="567"/>
        <w:jc w:val="both"/>
        <w:rPr>
          <w:rFonts w:ascii="Times New Roman" w:hAnsi="Times New Roman" w:cs="Times New Roman"/>
          <w:b/>
          <w:bCs/>
          <w:sz w:val="24"/>
          <w:szCs w:val="24"/>
          <w:lang w:val="kk-KZ"/>
        </w:rPr>
      </w:pPr>
    </w:p>
    <w:p w:rsidR="006A725C" w:rsidRPr="004B3883" w:rsidRDefault="006A725C" w:rsidP="00C60FF7">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 xml:space="preserve">Географиялық карталарды жіктеу. Қандайда бір құбылыстарды немесе заттарды жалпы белгілеріне қарай бөлуді жіктеу дейміз. Тиімді тіркеу, сақтау жəне пайдалану мақсатында географиялық карталарды жіктеу əр түрлі белгілеріне негізделіп жүргізіледі. Картаны жіктеудің басты белгілеріне мазмұны, аумақты қамтуы, атқаратын қызметі, масштабы, пайдалану əдістері, шыққан жылы жəне т.б. жатады. Солардың ішіндегі ең маңыздылары картаның масштабы, мазмұны мен қызметі оның сипатын айқындайды. Мазмұнына қарай карталар жалпы географиялық, тақырыптық немесе, арнайы болып бөлінеді. Зерттелетін аумақты жалпы шолып танысу мүмкіндігі жалпы географиялық карталарда қамтылған, онда аумақтың негізгі физикалықгеографиялық жəне əлеуметтік-экономикалық элементтерінің алуан түрлі сипаттары кескінделеді. Бірде-бір құрамдас бөлігі ерекшеленбейтін жалпы географиялық картаның мазмұнының құрамына су нысандары, жер бедері, елді мекендер, жол тораптары, əр түрлі шекаралар, топырақ пен өсімдік жамылығысының кейбір элементтері енгізілген. Бір, екі, сирек жағдайда өзара байланысы бар бірнеше табиғи жəне əлеуметтік-экономикалық элементтері тереңдетіліп нақты көрсетілетін жəне олардың бірі тақырыбын айқындайтын карталарды тақырыптық карталар дейміз. Арнайы немесе тақырыптық карталардың қатарына төменде көрсетілген карталар жатады. 1. Жалпы географиялық карталардың бірнеше элементтері енгенімен солардың бірі басым болатын карталар, оған гипсометриялық карта жатады. Өйткені оның басты мазмұны жер бедері болып саналады. 2. Белгілі бір құбылыстарды сипаттау арқылы жалпы географиялық картаның элементтерінен басқа арнайы деректер берілген карталар. Ондай карталарға экономикалық, климаттық топырақ карталары жатады. Арнайы тақырыптық карталарда жалпы географиялық элементтері толық берілмейді. Жіктеу тұрғысынан алғанда арнайы карталар үш топқа бөлінеді. Олар: физикалық-географиялық, əлеуметтік-экономикалық жəне техникалық карталар. Аумақты қамтуына қарай географиялық карталар төмендегідей топтарға бөлінеді: 1. Дүние жүзінің картасы; 2. Жартышарлар картасы (батыс, шығыс, оңтүстік, солтүстік); 3. Материктер мен мұхиттардың картасы; 4. Мемлекеттер тобының картасы (Орталық Азия, Балқан жəне т.б.) 5. Мемлекеттің жəне оның жеке бөліктерінің картасы. Қызметіне қарай белгілі бір қажеттілікті өтеп, міндеттерді шешуге мүмкіндік беретін оқу, əскери, навигациялық, </w:t>
      </w:r>
      <w:r w:rsidRPr="004B3883">
        <w:rPr>
          <w:rFonts w:ascii="Times New Roman" w:hAnsi="Times New Roman" w:cs="Times New Roman"/>
          <w:sz w:val="24"/>
          <w:szCs w:val="24"/>
          <w:lang w:val="kk-KZ"/>
        </w:rPr>
        <w:lastRenderedPageBreak/>
        <w:t xml:space="preserve">теңіздік, жол жəне туристік карталарға бөлінеді. Географиялық карталар көп мақсатты қызмет атқаратындықтан жіктеудің бұл түрі шашыраңқы болуымен көзге түседі. Пайдалану əдістеріне қарай қабырға карталары, стол карталары; бояуының сипаты мен бетінің санына қарай бір бояулы жəне көп бояулы, бір бетті, көп бетті болып бөлінеді. Масштабына қарай жіктеу масштабы картаның мазмұны мен аумақты қамтуына, картографиялық торына əсеріне негізделіп анықталады. Барлық географиялық карталар масштабына қарай ірі масштабты (1:200 000 жəне оданда ірі), орта масштабты (1:200 000 нан 1:1 000 000 дейін) жəне ұсақ масштабты (1:1 000 000 ұсақ) болып бөлінеді. Ірі масштабты жалпы географиялық шолу карталары топографиялық карталар, ал ұсақмасштабтылары шолу карталары деп аталады. Картографиялық өнімдерге географиялық карталардан басқа географиялық атластар, глобустар, жер бедерінің карталары, көлденең қима-сызбалар, блок-диаграммалар жатады. </w:t>
      </w:r>
    </w:p>
    <w:p w:rsidR="006A725C" w:rsidRPr="004B3883" w:rsidRDefault="006A725C" w:rsidP="00C60FF7">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Атластар – бұл біртұтас шығарма ретінде бірыңғай бағдарламамен құрылған карталардың жүйеленген жиынтығы. Тақырыбы өзара үйлесіп, бірін-бірі толықтырып отыратындықтан, атластағы карталар бір-бірімен беттестіріліп талдау жасау қызметін атқарады. Олар кеңістікті қамтуына, атқаратын қызметіне, мазмұнына жəне тағы басқа белгілеріне қарай жіктеледі. Атластар кітап, альбом немесе арнайы қорапқа салынған жеке беттер түрінде бастырылып шығарылады. Онда карталардан басқа мəтіндік түсініктемелер, анықтама материалдар, графиктік сызбалар мен суреттер беріледі. Жер бедерінің карталары бұл жер бетінің үш өлшемді, көлемді үлгісі түрінде құрылады. Көрнекі, əрі, мағыналы болу үшін мұндай карталардың көлденең масштабына қарағанда тік масштабы таулы аумақтар үшін 2-5 есе, жазықтар үшін 5-10 есе ірі болып келеді. Жер бедері картасының барлық мазмұны кəдімгі шартты белгілермен кескінделеді. Олар бұрын ағаштан, гипстен, картоннан жасалса, қазіргі таңда пішінделген пластиктерді термовакумды қондырғыларда қыздыру арқылы жасайды. Жер бедері карталарын оқу мақсатында жəне жолдарды, су қоймаларын жобалау сияқты бірқатар тəжірибелік мəселелерді шешу барысында қолданады. Көлденең қима-сызбалар – бұл жалпы географиялық жəне мазмұны бірін-бірі толықтыратын тақырыптық карталарға, сонымен қатар, олардың масштабына, шартты белгілеріне негізделіп белгілі бір бағытты бойлай құрылатын жер қыртысының көлденең қима-сызбасы. Блок-диаграммалар – бұл қандайда бір жазықтықтың ұзына бойымен жəне көлденең қима-сызбалармен үйлестіріліп құрылған жер бетінің үш өлшемді перспективті кескіні. Олардың тақырыбы əр түрлі болуымен ерекшеленеді. Геологиялық жəне геоморфологиялық блок диаграммалар жер қыртысы əр түрлі болып келетін жер бетінің тұрақтылығын; топырақтың блок диаграммалары жергілікті жердің бедері мен топырақ қимасының арақатынасын; мұхиттық блок диаграммалар су массаларының, фронттардың, тұздылықтың тағы басқа үрдістер мен құбылыстардың таралуын көрсетеді. Блок диаграммалар көбінесе аффинді жəне перспективті проекцияларда құрылады.</w:t>
      </w:r>
    </w:p>
    <w:p w:rsidR="006A725C" w:rsidRPr="004B3883" w:rsidRDefault="006A725C" w:rsidP="00C60FF7">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 xml:space="preserve">Көрнекілігін арттыру үшін көлденең масштабына қарағанда, тік масштабы біршама ірі болады. Біліктерінің бірінің бойындағы кескіндерді «созу» арқылы көлбеулігі мен ракурстарын өзгертеді. Электронды блок-диаграммаларды дисплейдің экранында əр түрлі тұстарынан бұруға немесе айналдыруға болады. Анаглифті карталар (анаглифтер) – бұл параллактикалық ығысу нəтижесінде екі бейнеде стереожұп түзетін, бірін-бірі өзара толықтыратын екі түсті бояумен бастырылған карталар. Мұндай карталарды кызыл жəне көк-жасыл стереоəйнекті арнайы стереосүзгілі көзілдірікпен қарағанда əр көз тек «өзінің» бейнесін көре алатындықтан олар біртұтас көлемді ақ-қара стереоскопиялық бейнені көре </w:t>
      </w:r>
      <w:r w:rsidRPr="004B3883">
        <w:rPr>
          <w:rFonts w:ascii="Times New Roman" w:hAnsi="Times New Roman" w:cs="Times New Roman"/>
          <w:sz w:val="24"/>
          <w:szCs w:val="24"/>
          <w:lang w:val="kk-KZ"/>
        </w:rPr>
        <w:lastRenderedPageBreak/>
        <w:t>алады. Компьютерлік графика əдісі дисплейдің экранында анаглифтер шығаруға мүмкіндік береді. Анаглифті карталар көбінесе жер бедерінің көрнекі үлгілерін оқу ретінде қолданылады. Фотокарталар – бұл фотобейнелермен үйлестірілген карталар. Оларды дайындау үшін жергілікті жердің жеке элементтері (координаттар торлары, горизонтальдар жазулар) немесе тақырыптық мазмұны (геологиялық құрылысы, ландшафттар т.б.) үйлестірілген фотопландар бар полиграфиялық көшірмелері алынады. Фотокарталар кəдімгі карталарда қабылданған беттер қолданылып негіздері мен дəлдігі бірдей проекцияда құрылады. Түсірілімдердің артықшылықтары сақталған картамен үйлестіріліп жинақталған фотокарталарға жергілікті жерде бағдарлауда, ғылыми-зерттеу жұмыстарын жүргізуде, инженерлік жəне іздеу-жобалау жұмыстарын жүргізу барысында пайдалану қолайлы. Кейде ортофотокарта термині де қолданылады. Оларды құру үшін фотобейнелер ортогональды проекциямен түрлендіріледі. Егер фотонегіз ретінде ғарыштық түсірілімдер қолданылса ондай карталар ғарыштық фотокарталар деп аталады. Жалпы географиялық, геологиялық, тектоникалық, ландшафтлық, сонымен қатар айдың, басқа да ғаламшарлардың ғарыштық фотокарталары біршама кең таралған. Транспорантты карталар-бұл экранда көрсетуге арналған мөлдір пленкаға бастырылған карталар. Көбінесе олардың тақырыптық мазмұны бір-бірімен өзара тығыз байланысқан əр түрлі даналарын (немесе серияларын) мөлдір пленкаға шығарады.</w:t>
      </w:r>
    </w:p>
    <w:p w:rsidR="006A725C" w:rsidRPr="004B3883" w:rsidRDefault="006A725C" w:rsidP="00C60FF7">
      <w:pPr>
        <w:spacing w:after="0" w:line="240" w:lineRule="auto"/>
        <w:ind w:firstLine="567"/>
        <w:jc w:val="both"/>
        <w:rPr>
          <w:rFonts w:ascii="Times New Roman" w:hAnsi="Times New Roman" w:cs="Times New Roman"/>
          <w:sz w:val="24"/>
          <w:szCs w:val="24"/>
          <w:lang w:val="ru-RU"/>
        </w:rPr>
      </w:pPr>
      <w:r w:rsidRPr="004B3883">
        <w:rPr>
          <w:rFonts w:ascii="Times New Roman" w:hAnsi="Times New Roman" w:cs="Times New Roman"/>
          <w:sz w:val="24"/>
          <w:szCs w:val="24"/>
          <w:lang w:val="kk-KZ"/>
        </w:rPr>
        <w:t xml:space="preserve">Бірнеше карта-транспорантты көрсету табиғат пен қоғамдағы құбылыстар мен үрдістердің арасындағы бірізді себеп-салдарлы байланыстарды немесе қабаттардың үйлесу дəрежесін анықтауға мүмкіндік береді. Олар дəрістер мен ғылыми баяндамалардың мазмұнын ашуға мүмкіндік беретін көрнекі құрал немесе көрнекі оқыту құралы ретінде қолданылады. Микрофиштегі карталар - бұл картаның немесе атластың фото немесе кинопленкадағы кішірейтілген көшірмесі. Микрофильмдеу кең көлемді картографиялық ақпаратты сақтауға, жылдам тауып көрсетуге, картографиялық өнімдердің (əсіресе ескі карталардың) түпнұсқаларын сақтауға, картографиялық өндіріс пен кітапханалардағы картақоймалардың ауқымын кішірейтіп, оған жұмсалатын шығынды азайтуға мүмкіндік береді. Карталарды автоматты түрде құру мен талдау барысында микрофиштегі ақпараттарды компьютерге көшіру мүмкіндігінің болуының маңызы зор. Сандық карталар – бұл сандық формадағы х пен у координаттар мен z апликаты колталған нысандардың сандық үлгілері. Сандық деректерді (сандық үлгілерді) топографиялық жəне тақырыптық карталардың түпнұсқаларының мазмұнын санға айналдыру немесе стереофотометрялық үлгілер бойынша тікелей өлшеу үрдісінің барысында алынады. Сандық карталар тасмалдаушы машиналарда ғана сақталатын, мəні жағынан бұл картаға түсірілетін нысандардың картографиялық жинақтау мен дəлдікке қойылатын талаптарды ескере отырып, кəдімгі карталарда қабылданған координаттар мен шартты белгілер жүйесінің логикалық-математикалық сипаттамасы болып табылады. Кəдімгі карталардан масштабы, тақырыбы, кеңістікті қамтуы жағынан айырмашылықтары болады. Сандық карталар автоматты түрде карталарды құруға жəне оларды түрлендіруге негіз болатын деректер базасын қалыптастыру қызметін атқарады. Электронды карталар – бағдарламалық жəне техникалық құралдарды белгіленген дəлдікпен рəсімдеу ережелерін сақтап, шартты белгілер жүйесін пайдалану негізінде қабылданған проекцияда құрылған жəне компьютерлік ортада көрнекілендірілген сандық карталар. Кейде дисплейде дараланған кескіндерді экрандық карталар, ал бастырып шығаратын қондырғылардың көмегімен экраннан шығарылған карталарды экрандық карталардың көшірмесі деп атайды. </w:t>
      </w:r>
      <w:r w:rsidRPr="004B3883">
        <w:rPr>
          <w:rFonts w:ascii="Times New Roman" w:hAnsi="Times New Roman" w:cs="Times New Roman"/>
          <w:sz w:val="24"/>
          <w:szCs w:val="24"/>
          <w:lang w:val="ru-RU"/>
        </w:rPr>
        <w:t xml:space="preserve">Электронды карталармен қатар кəдімгі атластардың баламасы электронды атластар да бар. </w:t>
      </w:r>
      <w:r w:rsidRPr="004B3883">
        <w:rPr>
          <w:rFonts w:ascii="Times New Roman" w:hAnsi="Times New Roman" w:cs="Times New Roman"/>
          <w:sz w:val="24"/>
          <w:szCs w:val="24"/>
          <w:lang w:val="ru-RU"/>
        </w:rPr>
        <w:lastRenderedPageBreak/>
        <w:t>Телекоммуникацияның дамуына байланысты көлемді электронды карталар мен атластарды құрып, интернет желі</w:t>
      </w:r>
      <w:proofErr w:type="gramStart"/>
      <w:r w:rsidRPr="004B3883">
        <w:rPr>
          <w:rFonts w:ascii="Times New Roman" w:hAnsi="Times New Roman" w:cs="Times New Roman"/>
          <w:sz w:val="24"/>
          <w:szCs w:val="24"/>
          <w:lang w:val="ru-RU"/>
        </w:rPr>
        <w:t>с</w:t>
      </w:r>
      <w:proofErr w:type="gramEnd"/>
      <w:r w:rsidRPr="004B3883">
        <w:rPr>
          <w:rFonts w:ascii="Times New Roman" w:hAnsi="Times New Roman" w:cs="Times New Roman"/>
          <w:sz w:val="24"/>
          <w:szCs w:val="24"/>
          <w:lang w:val="ru-RU"/>
        </w:rPr>
        <w:t xml:space="preserve">іне енгізу мүмкіндіктері туды. Кейде оларды Интернет-карта жəне Интернет-атластар </w:t>
      </w:r>
      <w:proofErr w:type="gramStart"/>
      <w:r w:rsidRPr="004B3883">
        <w:rPr>
          <w:rFonts w:ascii="Times New Roman" w:hAnsi="Times New Roman" w:cs="Times New Roman"/>
          <w:sz w:val="24"/>
          <w:szCs w:val="24"/>
          <w:lang w:val="ru-RU"/>
        </w:rPr>
        <w:t>деп</w:t>
      </w:r>
      <w:proofErr w:type="gramEnd"/>
      <w:r w:rsidRPr="004B3883">
        <w:rPr>
          <w:rFonts w:ascii="Times New Roman" w:hAnsi="Times New Roman" w:cs="Times New Roman"/>
          <w:sz w:val="24"/>
          <w:szCs w:val="24"/>
          <w:lang w:val="ru-RU"/>
        </w:rPr>
        <w:t xml:space="preserve"> те атайды. Картографиялық анимация – бұл динамикалық бі</w:t>
      </w:r>
      <w:proofErr w:type="gramStart"/>
      <w:r w:rsidRPr="004B3883">
        <w:rPr>
          <w:rFonts w:ascii="Times New Roman" w:hAnsi="Times New Roman" w:cs="Times New Roman"/>
          <w:sz w:val="24"/>
          <w:szCs w:val="24"/>
          <w:lang w:val="ru-RU"/>
        </w:rPr>
        <w:t>р</w:t>
      </w:r>
      <w:proofErr w:type="gramEnd"/>
      <w:r w:rsidRPr="004B3883">
        <w:rPr>
          <w:rFonts w:ascii="Times New Roman" w:hAnsi="Times New Roman" w:cs="Times New Roman"/>
          <w:sz w:val="24"/>
          <w:szCs w:val="24"/>
          <w:lang w:val="ru-RU"/>
        </w:rPr>
        <w:t xml:space="preserve">ізділікті сақтай отырып кескінделетін нысандар мен құбылыстардың динамикасын, эволюциясын, олардың уақыт пен кеңістікте таралу қарқынын компьютердің экранында көрсететін электронды карталар. Анимациялар жазық немесе көлемді стереоскопиялық болуымен қатар олар фотобейнемен үйлесуі </w:t>
      </w:r>
      <w:proofErr w:type="gramStart"/>
      <w:r w:rsidRPr="004B3883">
        <w:rPr>
          <w:rFonts w:ascii="Times New Roman" w:hAnsi="Times New Roman" w:cs="Times New Roman"/>
          <w:sz w:val="24"/>
          <w:szCs w:val="24"/>
          <w:lang w:val="ru-RU"/>
        </w:rPr>
        <w:t>тиіс</w:t>
      </w:r>
      <w:proofErr w:type="gramEnd"/>
      <w:r w:rsidRPr="004B3883">
        <w:rPr>
          <w:rFonts w:ascii="Times New Roman" w:hAnsi="Times New Roman" w:cs="Times New Roman"/>
          <w:sz w:val="24"/>
          <w:szCs w:val="24"/>
          <w:lang w:val="ru-RU"/>
        </w:rPr>
        <w:t>. Бұл жағдайда жергілікті жердің шынайы толық бейнесі пайда болады. Біршама күрделі бағдарламалық қамтамасыз етуді пайдаланып копьютерлік ортада құрылған жергілікті жердің мұндай кескіні</w:t>
      </w:r>
      <w:proofErr w:type="gramStart"/>
      <w:r w:rsidRPr="004B3883">
        <w:rPr>
          <w:rFonts w:ascii="Times New Roman" w:hAnsi="Times New Roman" w:cs="Times New Roman"/>
          <w:sz w:val="24"/>
          <w:szCs w:val="24"/>
          <w:lang w:val="ru-RU"/>
        </w:rPr>
        <w:t>н</w:t>
      </w:r>
      <w:proofErr w:type="gramEnd"/>
      <w:r w:rsidRPr="004B3883">
        <w:rPr>
          <w:rFonts w:ascii="Times New Roman" w:hAnsi="Times New Roman" w:cs="Times New Roman"/>
          <w:sz w:val="24"/>
          <w:szCs w:val="24"/>
          <w:lang w:val="ru-RU"/>
        </w:rPr>
        <w:t xml:space="preserve"> виртуалды карта (виртуалды үлгі) деп атайды.</w:t>
      </w:r>
    </w:p>
    <w:p w:rsidR="001D0339" w:rsidRPr="004B3883" w:rsidRDefault="001D0339" w:rsidP="00C60FF7">
      <w:pPr>
        <w:spacing w:after="0" w:line="240" w:lineRule="auto"/>
        <w:ind w:firstLine="567"/>
        <w:jc w:val="both"/>
        <w:rPr>
          <w:rFonts w:ascii="Times New Roman" w:hAnsi="Times New Roman" w:cs="Times New Roman"/>
          <w:sz w:val="24"/>
          <w:szCs w:val="24"/>
          <w:lang w:val="ru-RU"/>
        </w:rPr>
      </w:pPr>
    </w:p>
    <w:p w:rsidR="001D0339" w:rsidRPr="004B3883" w:rsidRDefault="001D0339" w:rsidP="00C60FF7">
      <w:pPr>
        <w:spacing w:after="0" w:line="240" w:lineRule="auto"/>
        <w:ind w:firstLine="567"/>
        <w:jc w:val="both"/>
        <w:rPr>
          <w:rFonts w:ascii="Times New Roman" w:hAnsi="Times New Roman" w:cs="Times New Roman"/>
          <w:sz w:val="24"/>
          <w:szCs w:val="24"/>
          <w:lang w:val="ru-RU"/>
        </w:rPr>
      </w:pPr>
    </w:p>
    <w:p w:rsidR="001D0339" w:rsidRPr="004B3883" w:rsidRDefault="001D0339" w:rsidP="00C60FF7">
      <w:pPr>
        <w:spacing w:after="0" w:line="240" w:lineRule="auto"/>
        <w:ind w:firstLine="567"/>
        <w:jc w:val="both"/>
        <w:rPr>
          <w:rFonts w:ascii="Times New Roman" w:hAnsi="Times New Roman" w:cs="Times New Roman"/>
          <w:b/>
          <w:sz w:val="24"/>
          <w:szCs w:val="24"/>
          <w:lang w:val="kk-KZ"/>
        </w:rPr>
      </w:pPr>
      <w:r w:rsidRPr="004B3883">
        <w:rPr>
          <w:rFonts w:ascii="Times New Roman" w:hAnsi="Times New Roman" w:cs="Times New Roman"/>
          <w:b/>
          <w:bCs/>
          <w:sz w:val="24"/>
          <w:szCs w:val="24"/>
          <w:lang w:val="ru-RU"/>
        </w:rPr>
        <w:t xml:space="preserve">3 </w:t>
      </w:r>
      <w:r w:rsidRPr="004B3883">
        <w:rPr>
          <w:rFonts w:ascii="Times New Roman" w:hAnsi="Times New Roman" w:cs="Times New Roman"/>
          <w:b/>
          <w:bCs/>
          <w:sz w:val="24"/>
          <w:szCs w:val="24"/>
          <w:lang w:val="kk-KZ"/>
        </w:rPr>
        <w:t>Дә</w:t>
      </w:r>
      <w:proofErr w:type="gramStart"/>
      <w:r w:rsidRPr="004B3883">
        <w:rPr>
          <w:rFonts w:ascii="Times New Roman" w:hAnsi="Times New Roman" w:cs="Times New Roman"/>
          <w:b/>
          <w:bCs/>
          <w:sz w:val="24"/>
          <w:szCs w:val="24"/>
          <w:lang w:val="kk-KZ"/>
        </w:rPr>
        <w:t>р</w:t>
      </w:r>
      <w:proofErr w:type="gramEnd"/>
      <w:r w:rsidRPr="004B3883">
        <w:rPr>
          <w:rFonts w:ascii="Times New Roman" w:hAnsi="Times New Roman" w:cs="Times New Roman"/>
          <w:b/>
          <w:bCs/>
          <w:sz w:val="24"/>
          <w:szCs w:val="24"/>
          <w:lang w:val="kk-KZ"/>
        </w:rPr>
        <w:t xml:space="preserve">іс. Картаның негізгі қасиеттері. </w:t>
      </w:r>
      <w:r w:rsidRPr="004B3883">
        <w:rPr>
          <w:rFonts w:ascii="Times New Roman" w:hAnsi="Times New Roman" w:cs="Times New Roman"/>
          <w:b/>
          <w:sz w:val="24"/>
          <w:szCs w:val="24"/>
          <w:lang w:val="kk-KZ"/>
        </w:rPr>
        <w:t>Математикалық негіз. Картографиялық проекциялардың жіктелуі</w:t>
      </w:r>
    </w:p>
    <w:p w:rsidR="001D0339" w:rsidRPr="004B3883" w:rsidRDefault="001D0339" w:rsidP="00C60FF7">
      <w:pPr>
        <w:spacing w:after="0" w:line="240" w:lineRule="auto"/>
        <w:ind w:firstLine="567"/>
        <w:jc w:val="both"/>
        <w:rPr>
          <w:rFonts w:ascii="Times New Roman" w:hAnsi="Times New Roman" w:cs="Times New Roman"/>
          <w:b/>
          <w:sz w:val="24"/>
          <w:szCs w:val="24"/>
          <w:lang w:val="kk-KZ"/>
        </w:rPr>
      </w:pPr>
    </w:p>
    <w:p w:rsidR="001D0339" w:rsidRPr="004B3883" w:rsidRDefault="001D0339" w:rsidP="00C60FF7">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Картографиялық проекциялар туралы түсінік. Жер элипсоидының немесе шардың бетін жазықтықта кескіндеудің математикалық əдістерін картографиялық проекция дейміз. Жердің градус торларын картада кескіндеуді картографиялық тор, ал меридиандар мен параллельдердің түйілісетін нүктесін тоғысу нүктесі дейміз. Ол К əрпімен белгіленеді. Картаны құру үшін алдымен жазықтықта картографиялық торлар, содан кейін тордың ішіне географиялық нысандарды шартта белгілермен белгілеп олардың кескіндері түсіріледі. Градус торларын құру əртүрлі тəсілдерді қолдану арқылы жүзеге асырылуы мүмкін. Перспективті проекцияны қолданғанда, картографиялық тор шардың бетінен жазықтыққа немесе басқа қосалқы геометриялық жазықтықтарға (конус, цилиндр) перстективті тоғысу нүктелері арқылы жобаланып, содан кейін жазықтыққа бұрмаланусыз көшіріледі. Перспективті проекицямен құрылған карталарға солтүстік жəне оңтүстік жартышарлардың карталары мысал болады [2.9 жəне 2.10 суреттер]. Кескіндеу жазықтығы солтүстік полюсте (Р) жер бетімен жанасады. Орталығындағы К тоғысу нүктесінен түзу сызықты жобалау сəулелері экватор мен параллельдер меридиандармен қиылысатын 30º-60º ендіктер аралығында кескіндеу жазықтығына көшіріледі. Көшіру барысында сол параллельдердің жазықтықтағы радиусы анықталады. Меридиандар орталық нүкте полюстен таралатын бір-бірінен бірдей қашықтықта орналасқан тең бұрышты түзу сəуле түрінде жүргізіледі. 3.9 жəне 3.10 суреттерде картографиялық тордың жартысы кескінделген. Қажет болғанда оның екінші жартысын жазықтыққа ойша көшіруге болады. Жоғары математикалық өлшемерді қажет етпейтітіндіктен оны ерте заманнан бері қолданып келеді. Қазіргі кезеңде картографиялық өндірісте картографиялық тордың тоғысу нүктелерінің жазықтықтағы орны математикалық əдіспен алдын-ала есептеліп шығарылатын перспективті емес əдістерде қолданылады. Тоғысу нүктелерінің жазықтықтағы ендіктері мен бойлықтарын, тік бұрышты координаттары Х пен Y есептеп шығару үшін күрделі теңдеулер жүйесі қолданылады. Олардың ішіндегі салыстырмалы түрде біршама қарапайымдарына төменде көрсетілген теңдеулер мысал болады:</w:t>
      </w:r>
    </w:p>
    <w:p w:rsidR="001D0339" w:rsidRPr="004B3883" w:rsidRDefault="001D0339" w:rsidP="00C60FF7">
      <w:pPr>
        <w:spacing w:after="0" w:line="240" w:lineRule="auto"/>
        <w:ind w:firstLine="567"/>
        <w:jc w:val="both"/>
        <w:rPr>
          <w:rFonts w:ascii="Times New Roman" w:hAnsi="Times New Roman" w:cs="Times New Roman"/>
          <w:sz w:val="24"/>
          <w:szCs w:val="24"/>
          <w:lang w:val="ru-RU"/>
        </w:rPr>
      </w:pPr>
      <w:r w:rsidRPr="004B3883">
        <w:rPr>
          <w:rFonts w:ascii="Times New Roman" w:hAnsi="Times New Roman" w:cs="Times New Roman"/>
          <w:noProof/>
          <w:sz w:val="24"/>
          <w:szCs w:val="24"/>
          <w:lang w:eastAsia="en-BZ"/>
        </w:rPr>
        <w:lastRenderedPageBreak/>
        <w:drawing>
          <wp:inline distT="0" distB="0" distL="0" distR="0" wp14:anchorId="57E04F43" wp14:editId="534DAC3C">
            <wp:extent cx="2941983" cy="228997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41221" t="19272" r="19566" b="41114"/>
                    <a:stretch/>
                  </pic:blipFill>
                  <pic:spPr bwMode="auto">
                    <a:xfrm>
                      <a:off x="0" y="0"/>
                      <a:ext cx="2943168" cy="2290898"/>
                    </a:xfrm>
                    <a:prstGeom prst="rect">
                      <a:avLst/>
                    </a:prstGeom>
                    <a:ln>
                      <a:noFill/>
                    </a:ln>
                    <a:extLst>
                      <a:ext uri="{53640926-AAD7-44D8-BBD7-CCE9431645EC}">
                        <a14:shadowObscured xmlns:a14="http://schemas.microsoft.com/office/drawing/2010/main"/>
                      </a:ext>
                    </a:extLst>
                  </pic:spPr>
                </pic:pic>
              </a:graphicData>
            </a:graphic>
          </wp:inline>
        </w:drawing>
      </w:r>
    </w:p>
    <w:p w:rsidR="001D0339" w:rsidRPr="004B3883" w:rsidRDefault="001D0339" w:rsidP="00C60FF7">
      <w:pPr>
        <w:spacing w:after="0" w:line="240" w:lineRule="auto"/>
        <w:ind w:firstLine="567"/>
        <w:jc w:val="both"/>
        <w:rPr>
          <w:rFonts w:ascii="Times New Roman" w:hAnsi="Times New Roman" w:cs="Times New Roman"/>
          <w:sz w:val="24"/>
          <w:szCs w:val="24"/>
          <w:lang w:val="ru-RU"/>
        </w:rPr>
      </w:pPr>
    </w:p>
    <w:p w:rsidR="001D0339" w:rsidRPr="004B3883" w:rsidRDefault="001D0339" w:rsidP="00C60FF7">
      <w:pPr>
        <w:spacing w:after="0" w:line="240" w:lineRule="auto"/>
        <w:ind w:firstLine="567"/>
        <w:jc w:val="both"/>
        <w:rPr>
          <w:rFonts w:ascii="Times New Roman" w:hAnsi="Times New Roman" w:cs="Times New Roman"/>
          <w:sz w:val="24"/>
          <w:szCs w:val="24"/>
          <w:lang w:val="ru-RU"/>
        </w:rPr>
      </w:pPr>
      <w:r w:rsidRPr="004B3883">
        <w:rPr>
          <w:rFonts w:ascii="Times New Roman" w:hAnsi="Times New Roman" w:cs="Times New Roman"/>
          <w:sz w:val="24"/>
          <w:szCs w:val="24"/>
          <w:lang w:val="ru-RU"/>
        </w:rPr>
        <w:t>х=</w:t>
      </w:r>
      <w:r w:rsidRPr="004B3883">
        <w:rPr>
          <w:rFonts w:ascii="Times New Roman" w:hAnsi="Times New Roman" w:cs="Times New Roman"/>
          <w:sz w:val="24"/>
          <w:szCs w:val="24"/>
        </w:rPr>
        <w:t>R</w:t>
      </w:r>
      <w:r w:rsidRPr="004B3883">
        <w:rPr>
          <w:rFonts w:ascii="Times New Roman" w:hAnsi="Times New Roman" w:cs="Times New Roman"/>
          <w:sz w:val="24"/>
          <w:szCs w:val="24"/>
          <w:lang w:val="ru-RU"/>
        </w:rPr>
        <w:t xml:space="preserve"> · </w:t>
      </w:r>
      <w:r w:rsidRPr="004B3883">
        <w:rPr>
          <w:rFonts w:ascii="Times New Roman" w:hAnsi="Times New Roman" w:cs="Times New Roman"/>
          <w:sz w:val="24"/>
          <w:szCs w:val="24"/>
        </w:rPr>
        <w:t>s</w:t>
      </w:r>
      <w:r w:rsidRPr="004B3883">
        <w:rPr>
          <w:rFonts w:ascii="Times New Roman" w:hAnsi="Times New Roman" w:cs="Times New Roman"/>
          <w:sz w:val="24"/>
          <w:szCs w:val="24"/>
          <w:lang w:val="ru-RU"/>
        </w:rPr>
        <w:t>і</w:t>
      </w:r>
      <w:r w:rsidRPr="004B3883">
        <w:rPr>
          <w:rFonts w:ascii="Times New Roman" w:hAnsi="Times New Roman" w:cs="Times New Roman"/>
          <w:sz w:val="24"/>
          <w:szCs w:val="24"/>
        </w:rPr>
        <w:t>n</w:t>
      </w:r>
      <w:r w:rsidRPr="004B3883">
        <w:rPr>
          <w:rFonts w:ascii="Times New Roman" w:hAnsi="Times New Roman" w:cs="Times New Roman"/>
          <w:sz w:val="24"/>
          <w:szCs w:val="24"/>
          <w:lang w:val="ru-RU"/>
        </w:rPr>
        <w:t xml:space="preserve"> </w:t>
      </w:r>
      <w:r w:rsidRPr="004B3883">
        <w:rPr>
          <w:rFonts w:ascii="Times New Roman" w:hAnsi="Times New Roman" w:cs="Times New Roman"/>
          <w:sz w:val="24"/>
          <w:szCs w:val="24"/>
        </w:rPr>
        <w:t>j</w:t>
      </w:r>
      <w:r w:rsidRPr="004B3883">
        <w:rPr>
          <w:rFonts w:ascii="Times New Roman" w:hAnsi="Times New Roman" w:cs="Times New Roman"/>
          <w:sz w:val="24"/>
          <w:szCs w:val="24"/>
          <w:lang w:val="ru-RU"/>
        </w:rPr>
        <w:t>;</w:t>
      </w:r>
    </w:p>
    <w:p w:rsidR="001D0339" w:rsidRPr="004B3883" w:rsidRDefault="001D0339" w:rsidP="00C60FF7">
      <w:pPr>
        <w:spacing w:after="0" w:line="240" w:lineRule="auto"/>
        <w:ind w:firstLine="567"/>
        <w:jc w:val="both"/>
        <w:rPr>
          <w:rFonts w:ascii="Times New Roman" w:hAnsi="Times New Roman" w:cs="Times New Roman"/>
          <w:sz w:val="24"/>
          <w:szCs w:val="24"/>
          <w:lang w:val="ru-RU"/>
        </w:rPr>
      </w:pPr>
      <w:r w:rsidRPr="004B3883">
        <w:rPr>
          <w:rFonts w:ascii="Times New Roman" w:hAnsi="Times New Roman" w:cs="Times New Roman"/>
          <w:sz w:val="24"/>
          <w:szCs w:val="24"/>
          <w:lang w:val="ru-RU"/>
        </w:rPr>
        <w:t xml:space="preserve">у = </w:t>
      </w:r>
      <w:r w:rsidRPr="004B3883">
        <w:rPr>
          <w:rFonts w:ascii="Times New Roman" w:hAnsi="Times New Roman" w:cs="Times New Roman"/>
          <w:sz w:val="24"/>
          <w:szCs w:val="24"/>
        </w:rPr>
        <w:t>R</w:t>
      </w:r>
      <w:r w:rsidRPr="004B3883">
        <w:rPr>
          <w:rFonts w:ascii="Times New Roman" w:hAnsi="Times New Roman" w:cs="Times New Roman"/>
          <w:sz w:val="24"/>
          <w:szCs w:val="24"/>
          <w:lang w:val="ru-RU"/>
        </w:rPr>
        <w:t xml:space="preserve"> </w:t>
      </w:r>
      <w:r w:rsidRPr="004B3883">
        <w:rPr>
          <w:rFonts w:ascii="Times New Roman" w:hAnsi="Times New Roman" w:cs="Times New Roman"/>
          <w:sz w:val="24"/>
          <w:szCs w:val="24"/>
        </w:rPr>
        <w:t>x</w:t>
      </w:r>
      <w:r w:rsidRPr="004B3883">
        <w:rPr>
          <w:rFonts w:ascii="Times New Roman" w:hAnsi="Times New Roman" w:cs="Times New Roman"/>
          <w:sz w:val="24"/>
          <w:szCs w:val="24"/>
          <w:lang w:val="ru-RU"/>
        </w:rPr>
        <w:t xml:space="preserve"> </w:t>
      </w:r>
      <w:r w:rsidRPr="004B3883">
        <w:rPr>
          <w:rFonts w:ascii="Times New Roman" w:hAnsi="Times New Roman" w:cs="Times New Roman"/>
          <w:sz w:val="24"/>
          <w:szCs w:val="24"/>
        </w:rPr>
        <w:t>cos</w:t>
      </w:r>
      <w:r w:rsidRPr="004B3883">
        <w:rPr>
          <w:rFonts w:ascii="Times New Roman" w:hAnsi="Times New Roman" w:cs="Times New Roman"/>
          <w:sz w:val="24"/>
          <w:szCs w:val="24"/>
          <w:lang w:val="ru-RU"/>
        </w:rPr>
        <w:t xml:space="preserve"> </w:t>
      </w:r>
      <w:r w:rsidRPr="004B3883">
        <w:rPr>
          <w:rFonts w:ascii="Times New Roman" w:hAnsi="Times New Roman" w:cs="Times New Roman"/>
          <w:sz w:val="24"/>
          <w:szCs w:val="24"/>
        </w:rPr>
        <w:t>j</w:t>
      </w:r>
      <w:r w:rsidRPr="004B3883">
        <w:rPr>
          <w:rFonts w:ascii="Times New Roman" w:hAnsi="Times New Roman" w:cs="Times New Roman"/>
          <w:sz w:val="24"/>
          <w:szCs w:val="24"/>
          <w:lang w:val="ru-RU"/>
        </w:rPr>
        <w:t xml:space="preserve">· </w:t>
      </w:r>
      <w:r w:rsidRPr="004B3883">
        <w:rPr>
          <w:rFonts w:ascii="Times New Roman" w:hAnsi="Times New Roman" w:cs="Times New Roman"/>
          <w:sz w:val="24"/>
          <w:szCs w:val="24"/>
        </w:rPr>
        <w:t>s</w:t>
      </w:r>
      <w:r w:rsidRPr="004B3883">
        <w:rPr>
          <w:rFonts w:ascii="Times New Roman" w:hAnsi="Times New Roman" w:cs="Times New Roman"/>
          <w:sz w:val="24"/>
          <w:szCs w:val="24"/>
          <w:lang w:val="ru-RU"/>
        </w:rPr>
        <w:t>і</w:t>
      </w:r>
      <w:r w:rsidRPr="004B3883">
        <w:rPr>
          <w:rFonts w:ascii="Times New Roman" w:hAnsi="Times New Roman" w:cs="Times New Roman"/>
          <w:sz w:val="24"/>
          <w:szCs w:val="24"/>
        </w:rPr>
        <w:t>nl</w:t>
      </w:r>
    </w:p>
    <w:p w:rsidR="001D0339" w:rsidRPr="004B3883" w:rsidRDefault="001D0339" w:rsidP="00C60FF7">
      <w:pPr>
        <w:spacing w:after="0" w:line="240" w:lineRule="auto"/>
        <w:ind w:firstLine="567"/>
        <w:jc w:val="both"/>
        <w:rPr>
          <w:rFonts w:ascii="Times New Roman" w:hAnsi="Times New Roman" w:cs="Times New Roman"/>
          <w:sz w:val="24"/>
          <w:szCs w:val="24"/>
          <w:lang w:val="ru-RU"/>
        </w:rPr>
      </w:pPr>
      <w:r w:rsidRPr="004B3883">
        <w:rPr>
          <w:rFonts w:ascii="Times New Roman" w:hAnsi="Times New Roman" w:cs="Times New Roman"/>
          <w:sz w:val="24"/>
          <w:szCs w:val="24"/>
          <w:lang w:val="ru-RU"/>
        </w:rPr>
        <w:t>Бұ</w:t>
      </w:r>
      <w:proofErr w:type="gramStart"/>
      <w:r w:rsidRPr="004B3883">
        <w:rPr>
          <w:rFonts w:ascii="Times New Roman" w:hAnsi="Times New Roman" w:cs="Times New Roman"/>
          <w:sz w:val="24"/>
          <w:szCs w:val="24"/>
          <w:lang w:val="ru-RU"/>
        </w:rPr>
        <w:t>л</w:t>
      </w:r>
      <w:proofErr w:type="gramEnd"/>
      <w:r w:rsidRPr="004B3883">
        <w:rPr>
          <w:rFonts w:ascii="Times New Roman" w:hAnsi="Times New Roman" w:cs="Times New Roman"/>
          <w:sz w:val="24"/>
          <w:szCs w:val="24"/>
          <w:lang w:val="ru-RU"/>
        </w:rPr>
        <w:t xml:space="preserve"> теңдеудегі </w:t>
      </w:r>
      <w:r w:rsidRPr="004B3883">
        <w:rPr>
          <w:rFonts w:ascii="Times New Roman" w:hAnsi="Times New Roman" w:cs="Times New Roman"/>
          <w:sz w:val="24"/>
          <w:szCs w:val="24"/>
        </w:rPr>
        <w:t>R</w:t>
      </w:r>
      <w:r w:rsidRPr="004B3883">
        <w:rPr>
          <w:rFonts w:ascii="Times New Roman" w:hAnsi="Times New Roman" w:cs="Times New Roman"/>
          <w:sz w:val="24"/>
          <w:szCs w:val="24"/>
          <w:lang w:val="ru-RU"/>
        </w:rPr>
        <w:t xml:space="preserve">–6370 шақырым есебімен алынған Жер элипсоидының орташа радиусы, ал </w:t>
      </w:r>
      <w:r w:rsidRPr="004B3883">
        <w:rPr>
          <w:rFonts w:ascii="Times New Roman" w:hAnsi="Times New Roman" w:cs="Times New Roman"/>
          <w:sz w:val="24"/>
          <w:szCs w:val="24"/>
        </w:rPr>
        <w:t>j</w:t>
      </w:r>
      <w:r w:rsidRPr="004B3883">
        <w:rPr>
          <w:rFonts w:ascii="Times New Roman" w:hAnsi="Times New Roman" w:cs="Times New Roman"/>
          <w:sz w:val="24"/>
          <w:szCs w:val="24"/>
          <w:lang w:val="ru-RU"/>
        </w:rPr>
        <w:t xml:space="preserve"> жəне </w:t>
      </w:r>
      <w:r w:rsidRPr="004B3883">
        <w:rPr>
          <w:rFonts w:ascii="Times New Roman" w:hAnsi="Times New Roman" w:cs="Times New Roman"/>
          <w:sz w:val="24"/>
          <w:szCs w:val="24"/>
        </w:rPr>
        <w:t>l</w:t>
      </w:r>
      <w:r w:rsidRPr="004B3883">
        <w:rPr>
          <w:rFonts w:ascii="Times New Roman" w:hAnsi="Times New Roman" w:cs="Times New Roman"/>
          <w:sz w:val="24"/>
          <w:szCs w:val="24"/>
          <w:lang w:val="ru-RU"/>
        </w:rPr>
        <w:t xml:space="preserve"> градус торларының тоғысу нүктелерінің географиялық координаттарының. х пен у координаттары жазықтықтағы тоғысу нүктелерінің координаттық білікке қатысты орны анықталады. Абцисса білі</w:t>
      </w:r>
      <w:proofErr w:type="gramStart"/>
      <w:r w:rsidRPr="004B3883">
        <w:rPr>
          <w:rFonts w:ascii="Times New Roman" w:hAnsi="Times New Roman" w:cs="Times New Roman"/>
          <w:sz w:val="24"/>
          <w:szCs w:val="24"/>
          <w:lang w:val="ru-RU"/>
        </w:rPr>
        <w:t>гі рет</w:t>
      </w:r>
      <w:proofErr w:type="gramEnd"/>
      <w:r w:rsidRPr="004B3883">
        <w:rPr>
          <w:rFonts w:ascii="Times New Roman" w:hAnsi="Times New Roman" w:cs="Times New Roman"/>
          <w:sz w:val="24"/>
          <w:szCs w:val="24"/>
          <w:lang w:val="ru-RU"/>
        </w:rPr>
        <w:t xml:space="preserve">інде орталық меридиан, ал кордината білігі ретінде экватор алынады. Егер орталық </w:t>
      </w:r>
      <w:proofErr w:type="gramStart"/>
      <w:r w:rsidRPr="004B3883">
        <w:rPr>
          <w:rFonts w:ascii="Times New Roman" w:hAnsi="Times New Roman" w:cs="Times New Roman"/>
          <w:sz w:val="24"/>
          <w:szCs w:val="24"/>
          <w:lang w:val="ru-RU"/>
        </w:rPr>
        <w:t>меридиан</w:t>
      </w:r>
      <w:proofErr w:type="gramEnd"/>
      <w:r w:rsidRPr="004B3883">
        <w:rPr>
          <w:rFonts w:ascii="Times New Roman" w:hAnsi="Times New Roman" w:cs="Times New Roman"/>
          <w:sz w:val="24"/>
          <w:szCs w:val="24"/>
          <w:lang w:val="ru-RU"/>
        </w:rPr>
        <w:t xml:space="preserve">ға 0º көрсеткіш берсек, географиялық координаты </w:t>
      </w:r>
      <w:r w:rsidRPr="004B3883">
        <w:rPr>
          <w:rFonts w:ascii="Times New Roman" w:hAnsi="Times New Roman" w:cs="Times New Roman"/>
          <w:sz w:val="24"/>
          <w:szCs w:val="24"/>
        </w:rPr>
        <w:t>j</w:t>
      </w:r>
      <w:r w:rsidRPr="004B3883">
        <w:rPr>
          <w:rFonts w:ascii="Times New Roman" w:hAnsi="Times New Roman" w:cs="Times New Roman"/>
          <w:sz w:val="24"/>
          <w:szCs w:val="24"/>
          <w:lang w:val="ru-RU"/>
        </w:rPr>
        <w:t xml:space="preserve"> = 60º с.е. </w:t>
      </w:r>
      <w:r w:rsidRPr="004B3883">
        <w:rPr>
          <w:rFonts w:ascii="Times New Roman" w:hAnsi="Times New Roman" w:cs="Times New Roman"/>
          <w:sz w:val="24"/>
          <w:szCs w:val="24"/>
        </w:rPr>
        <w:t>l</w:t>
      </w:r>
      <w:r w:rsidRPr="004B3883">
        <w:rPr>
          <w:rFonts w:ascii="Times New Roman" w:hAnsi="Times New Roman" w:cs="Times New Roman"/>
          <w:sz w:val="24"/>
          <w:szCs w:val="24"/>
          <w:lang w:val="ru-RU"/>
        </w:rPr>
        <w:t xml:space="preserve">= 30º ш.б. болатын градус торларының «А» тоғысу нүктесі төменде көрсетілген тік бұрышты жазық коордиантқа иеболады: х=6370 шақырым · 0,866 =5516,4шақырым; у = 6370 </w:t>
      </w:r>
      <w:proofErr w:type="gramStart"/>
      <w:r w:rsidRPr="004B3883">
        <w:rPr>
          <w:rFonts w:ascii="Times New Roman" w:hAnsi="Times New Roman" w:cs="Times New Roman"/>
          <w:sz w:val="24"/>
          <w:szCs w:val="24"/>
          <w:lang w:val="ru-RU"/>
        </w:rPr>
        <w:t>ша</w:t>
      </w:r>
      <w:proofErr w:type="gramEnd"/>
      <w:r w:rsidRPr="004B3883">
        <w:rPr>
          <w:rFonts w:ascii="Times New Roman" w:hAnsi="Times New Roman" w:cs="Times New Roman"/>
          <w:sz w:val="24"/>
          <w:szCs w:val="24"/>
          <w:lang w:val="ru-RU"/>
        </w:rPr>
        <w:t>қырым · 0,5·0,5 = 1592,5шақырым. 1:200 000 000 масштабты картографиялық торды құру барысында төменде көрсетілген өлшемдер алынады: х=27,6 мм; у =8,0 мм. Сонымен қатар, тоғысу нүктелерін</w:t>
      </w:r>
      <w:proofErr w:type="gramStart"/>
      <w:r w:rsidRPr="004B3883">
        <w:rPr>
          <w:rFonts w:ascii="Times New Roman" w:hAnsi="Times New Roman" w:cs="Times New Roman"/>
          <w:sz w:val="24"/>
          <w:szCs w:val="24"/>
          <w:lang w:val="ru-RU"/>
        </w:rPr>
        <w:t>ің В</w:t>
      </w:r>
      <w:proofErr w:type="gramEnd"/>
      <w:r w:rsidRPr="004B3883">
        <w:rPr>
          <w:rFonts w:ascii="Times New Roman" w:hAnsi="Times New Roman" w:cs="Times New Roman"/>
          <w:sz w:val="24"/>
          <w:szCs w:val="24"/>
          <w:lang w:val="ru-RU"/>
        </w:rPr>
        <w:t>/</w:t>
      </w:r>
      <w:r w:rsidRPr="004B3883">
        <w:rPr>
          <w:rFonts w:ascii="Times New Roman" w:hAnsi="Times New Roman" w:cs="Times New Roman"/>
          <w:sz w:val="24"/>
          <w:szCs w:val="24"/>
        </w:rPr>
        <w:t>j</w:t>
      </w:r>
      <w:r w:rsidRPr="004B3883">
        <w:rPr>
          <w:rFonts w:ascii="Times New Roman" w:hAnsi="Times New Roman" w:cs="Times New Roman"/>
          <w:sz w:val="24"/>
          <w:szCs w:val="24"/>
          <w:lang w:val="ru-RU"/>
        </w:rPr>
        <w:t xml:space="preserve"> = 60º с.е. </w:t>
      </w:r>
      <w:r w:rsidRPr="004B3883">
        <w:rPr>
          <w:rFonts w:ascii="Times New Roman" w:hAnsi="Times New Roman" w:cs="Times New Roman"/>
          <w:sz w:val="24"/>
          <w:szCs w:val="24"/>
        </w:rPr>
        <w:t>l</w:t>
      </w:r>
      <w:r w:rsidRPr="004B3883">
        <w:rPr>
          <w:rFonts w:ascii="Times New Roman" w:hAnsi="Times New Roman" w:cs="Times New Roman"/>
          <w:sz w:val="24"/>
          <w:szCs w:val="24"/>
          <w:lang w:val="ru-RU"/>
        </w:rPr>
        <w:t>= 60º ш.б. х=27,6 мм; у =13,8 мм, С/</w:t>
      </w:r>
      <w:r w:rsidRPr="004B3883">
        <w:rPr>
          <w:rFonts w:ascii="Times New Roman" w:hAnsi="Times New Roman" w:cs="Times New Roman"/>
          <w:sz w:val="24"/>
          <w:szCs w:val="24"/>
        </w:rPr>
        <w:t>j</w:t>
      </w:r>
      <w:r w:rsidRPr="004B3883">
        <w:rPr>
          <w:rFonts w:ascii="Times New Roman" w:hAnsi="Times New Roman" w:cs="Times New Roman"/>
          <w:sz w:val="24"/>
          <w:szCs w:val="24"/>
          <w:lang w:val="ru-RU"/>
        </w:rPr>
        <w:t xml:space="preserve"> = 60º с.е. </w:t>
      </w:r>
      <w:r w:rsidRPr="004B3883">
        <w:rPr>
          <w:rFonts w:ascii="Times New Roman" w:hAnsi="Times New Roman" w:cs="Times New Roman"/>
          <w:sz w:val="24"/>
          <w:szCs w:val="24"/>
        </w:rPr>
        <w:t>l</w:t>
      </w:r>
      <w:r w:rsidRPr="004B3883">
        <w:rPr>
          <w:rFonts w:ascii="Times New Roman" w:hAnsi="Times New Roman" w:cs="Times New Roman"/>
          <w:sz w:val="24"/>
          <w:szCs w:val="24"/>
          <w:lang w:val="ru-RU"/>
        </w:rPr>
        <w:t>= 90º ш.б. х=27,6 мм; у =15,9 мм жəне барлық басқа нүктелердің координаттарын есептеп шығарады [2.11-сурет].</w:t>
      </w:r>
    </w:p>
    <w:p w:rsidR="001D0339" w:rsidRPr="004B3883" w:rsidRDefault="001D0339" w:rsidP="00C60FF7">
      <w:pPr>
        <w:spacing w:after="0" w:line="240" w:lineRule="auto"/>
        <w:ind w:firstLine="567"/>
        <w:jc w:val="both"/>
        <w:rPr>
          <w:rFonts w:ascii="Times New Roman" w:hAnsi="Times New Roman" w:cs="Times New Roman"/>
          <w:sz w:val="24"/>
          <w:szCs w:val="24"/>
          <w:lang w:val="ru-RU"/>
        </w:rPr>
      </w:pPr>
      <w:r w:rsidRPr="004B3883">
        <w:rPr>
          <w:rFonts w:ascii="Times New Roman" w:hAnsi="Times New Roman" w:cs="Times New Roman"/>
          <w:noProof/>
          <w:sz w:val="24"/>
          <w:szCs w:val="24"/>
          <w:lang w:eastAsia="en-BZ"/>
        </w:rPr>
        <w:drawing>
          <wp:inline distT="0" distB="0" distL="0" distR="0" wp14:anchorId="65D54D0A" wp14:editId="42F97144">
            <wp:extent cx="3329221" cy="246490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0819" t="22055" r="17425" b="28480"/>
                    <a:stretch/>
                  </pic:blipFill>
                  <pic:spPr bwMode="auto">
                    <a:xfrm>
                      <a:off x="0" y="0"/>
                      <a:ext cx="3330557" cy="2465894"/>
                    </a:xfrm>
                    <a:prstGeom prst="rect">
                      <a:avLst/>
                    </a:prstGeom>
                    <a:ln>
                      <a:noFill/>
                    </a:ln>
                    <a:extLst>
                      <a:ext uri="{53640926-AAD7-44D8-BBD7-CCE9431645EC}">
                        <a14:shadowObscured xmlns:a14="http://schemas.microsoft.com/office/drawing/2010/main"/>
                      </a:ext>
                    </a:extLst>
                  </pic:spPr>
                </pic:pic>
              </a:graphicData>
            </a:graphic>
          </wp:inline>
        </w:drawing>
      </w:r>
    </w:p>
    <w:p w:rsidR="001D0339" w:rsidRPr="004B3883" w:rsidRDefault="001D0339" w:rsidP="00C60FF7">
      <w:pPr>
        <w:spacing w:after="0" w:line="240" w:lineRule="auto"/>
        <w:ind w:firstLine="567"/>
        <w:jc w:val="both"/>
        <w:rPr>
          <w:rFonts w:ascii="Times New Roman" w:hAnsi="Times New Roman" w:cs="Times New Roman"/>
          <w:sz w:val="24"/>
          <w:szCs w:val="24"/>
          <w:lang w:val="ru-RU"/>
        </w:rPr>
      </w:pPr>
    </w:p>
    <w:p w:rsidR="001D0339" w:rsidRPr="004B3883" w:rsidRDefault="001D0339" w:rsidP="00C60FF7">
      <w:pPr>
        <w:spacing w:after="0" w:line="240" w:lineRule="auto"/>
        <w:ind w:firstLine="567"/>
        <w:jc w:val="both"/>
        <w:rPr>
          <w:rFonts w:ascii="Times New Roman" w:hAnsi="Times New Roman" w:cs="Times New Roman"/>
          <w:sz w:val="24"/>
          <w:szCs w:val="24"/>
          <w:lang w:val="ru-RU"/>
        </w:rPr>
      </w:pPr>
      <w:r w:rsidRPr="004B3883">
        <w:rPr>
          <w:rFonts w:ascii="Times New Roman" w:hAnsi="Times New Roman" w:cs="Times New Roman"/>
          <w:sz w:val="24"/>
          <w:szCs w:val="24"/>
          <w:lang w:val="ru-RU"/>
        </w:rPr>
        <w:t xml:space="preserve">Картографиялық торды құруды тоғысу нүктелерін түзу сызық тармен немесе сызық қисық болған жағдайда лекал бойынша </w:t>
      </w:r>
      <w:proofErr w:type="gramStart"/>
      <w:r w:rsidRPr="004B3883">
        <w:rPr>
          <w:rFonts w:ascii="Times New Roman" w:hAnsi="Times New Roman" w:cs="Times New Roman"/>
          <w:sz w:val="24"/>
          <w:szCs w:val="24"/>
          <w:lang w:val="ru-RU"/>
        </w:rPr>
        <w:t>жа л</w:t>
      </w:r>
      <w:proofErr w:type="gramEnd"/>
      <w:r w:rsidRPr="004B3883">
        <w:rPr>
          <w:rFonts w:ascii="Times New Roman" w:hAnsi="Times New Roman" w:cs="Times New Roman"/>
          <w:sz w:val="24"/>
          <w:szCs w:val="24"/>
          <w:lang w:val="ru-RU"/>
        </w:rPr>
        <w:t xml:space="preserve"> ғайды. </w:t>
      </w:r>
      <w:proofErr w:type="gramStart"/>
      <w:r w:rsidRPr="004B3883">
        <w:rPr>
          <w:rFonts w:ascii="Times New Roman" w:hAnsi="Times New Roman" w:cs="Times New Roman"/>
          <w:sz w:val="24"/>
          <w:szCs w:val="24"/>
          <w:lang w:val="ru-RU"/>
        </w:rPr>
        <w:t>Б</w:t>
      </w:r>
      <w:proofErr w:type="gramEnd"/>
      <w:r w:rsidRPr="004B3883">
        <w:rPr>
          <w:rFonts w:ascii="Times New Roman" w:hAnsi="Times New Roman" w:cs="Times New Roman"/>
          <w:sz w:val="24"/>
          <w:szCs w:val="24"/>
          <w:lang w:val="ru-RU"/>
        </w:rPr>
        <w:t xml:space="preserve">іздің мысалымызда нүктелердің </w:t>
      </w:r>
      <w:r w:rsidRPr="004B3883">
        <w:rPr>
          <w:rFonts w:ascii="Times New Roman" w:hAnsi="Times New Roman" w:cs="Times New Roman"/>
          <w:sz w:val="24"/>
          <w:szCs w:val="24"/>
          <w:lang w:val="ru-RU"/>
        </w:rPr>
        <w:lastRenderedPageBreak/>
        <w:t xml:space="preserve">бойлықтары 0º ретінде қабылданған орталық меридианмен көрсетілген. Бірақ бұл </w:t>
      </w:r>
      <w:proofErr w:type="gramStart"/>
      <w:r w:rsidRPr="004B3883">
        <w:rPr>
          <w:rFonts w:ascii="Times New Roman" w:hAnsi="Times New Roman" w:cs="Times New Roman"/>
          <w:sz w:val="24"/>
          <w:szCs w:val="24"/>
          <w:lang w:val="ru-RU"/>
        </w:rPr>
        <w:t>меридиан</w:t>
      </w:r>
      <w:proofErr w:type="gramEnd"/>
      <w:r w:rsidRPr="004B3883">
        <w:rPr>
          <w:rFonts w:ascii="Times New Roman" w:hAnsi="Times New Roman" w:cs="Times New Roman"/>
          <w:sz w:val="24"/>
          <w:szCs w:val="24"/>
          <w:lang w:val="ru-RU"/>
        </w:rPr>
        <w:t>ға торды құрып болған соң кез-келген басқа мəн берілуі мүмкін. Мысалы, жазықтыққа шығыс жарты шар картасының картографиялық торын құру қажет болса орталық меридианды 70º ш.б. ауыстыруға болатындықтан сəйкес келетін басқа меридиандардың да мəндері өзгертуге болады [2.11-сурет]. Картографиялық проекцияларды қосалқы геометриялық жазықтық</w:t>
      </w:r>
      <w:proofErr w:type="gramStart"/>
      <w:r w:rsidRPr="004B3883">
        <w:rPr>
          <w:rFonts w:ascii="Times New Roman" w:hAnsi="Times New Roman" w:cs="Times New Roman"/>
          <w:sz w:val="24"/>
          <w:szCs w:val="24"/>
          <w:lang w:val="ru-RU"/>
        </w:rPr>
        <w:t>ты</w:t>
      </w:r>
      <w:proofErr w:type="gramEnd"/>
      <w:r w:rsidRPr="004B3883">
        <w:rPr>
          <w:rFonts w:ascii="Times New Roman" w:hAnsi="Times New Roman" w:cs="Times New Roman"/>
          <w:sz w:val="24"/>
          <w:szCs w:val="24"/>
          <w:lang w:val="ru-RU"/>
        </w:rPr>
        <w:t>ң түрлері мен бағдалау əдістеріне қарай жіктеу. Географиялық карталарды құруға қолданылатын проекциялар белгілеріне қарай қосалқы геометриялық жазықтық</w:t>
      </w:r>
      <w:proofErr w:type="gramStart"/>
      <w:r w:rsidRPr="004B3883">
        <w:rPr>
          <w:rFonts w:ascii="Times New Roman" w:hAnsi="Times New Roman" w:cs="Times New Roman"/>
          <w:sz w:val="24"/>
          <w:szCs w:val="24"/>
          <w:lang w:val="ru-RU"/>
        </w:rPr>
        <w:t>ты</w:t>
      </w:r>
      <w:proofErr w:type="gramEnd"/>
      <w:r w:rsidRPr="004B3883">
        <w:rPr>
          <w:rFonts w:ascii="Times New Roman" w:hAnsi="Times New Roman" w:cs="Times New Roman"/>
          <w:sz w:val="24"/>
          <w:szCs w:val="24"/>
          <w:lang w:val="ru-RU"/>
        </w:rPr>
        <w:t>ң түрлеріне, қосалқы геометриялық жазықтықта бағдарлау əдістеріне жəне бұрмалану сипатына қарай жіктеледі. Қазіргі кездегі өндірісте картографиялық торлар талдау жолымен құрылады. Бірақ жер элипсоидының шар тə</w:t>
      </w:r>
      <w:proofErr w:type="gramStart"/>
      <w:r w:rsidRPr="004B3883">
        <w:rPr>
          <w:rFonts w:ascii="Times New Roman" w:hAnsi="Times New Roman" w:cs="Times New Roman"/>
          <w:sz w:val="24"/>
          <w:szCs w:val="24"/>
          <w:lang w:val="ru-RU"/>
        </w:rPr>
        <w:t>р</w:t>
      </w:r>
      <w:proofErr w:type="gramEnd"/>
      <w:r w:rsidRPr="004B3883">
        <w:rPr>
          <w:rFonts w:ascii="Times New Roman" w:hAnsi="Times New Roman" w:cs="Times New Roman"/>
          <w:sz w:val="24"/>
          <w:szCs w:val="24"/>
          <w:lang w:val="ru-RU"/>
        </w:rPr>
        <w:t>ізді бетінен жазық тыққа көшуді көрсететін «конусты», «көп конусты», «ци лин др лі», «жалған цилиндрлі», «азимутты» сияқты қосалқы гео ме - т рия лық жазықтықта кескіндеу əдістерін айқындайтын тер мин дер сақталады. Бұл терминдер жоғарыда аталған қосал қы геометриялық жазықтық</w:t>
      </w:r>
      <w:proofErr w:type="gramStart"/>
      <w:r w:rsidRPr="004B3883">
        <w:rPr>
          <w:rFonts w:ascii="Times New Roman" w:hAnsi="Times New Roman" w:cs="Times New Roman"/>
          <w:sz w:val="24"/>
          <w:szCs w:val="24"/>
          <w:lang w:val="ru-RU"/>
        </w:rPr>
        <w:t>ты</w:t>
      </w:r>
      <w:proofErr w:type="gramEnd"/>
      <w:r w:rsidRPr="004B3883">
        <w:rPr>
          <w:rFonts w:ascii="Times New Roman" w:hAnsi="Times New Roman" w:cs="Times New Roman"/>
          <w:sz w:val="24"/>
          <w:szCs w:val="24"/>
          <w:lang w:val="ru-RU"/>
        </w:rPr>
        <w:t xml:space="preserve"> қолдану негізінде алынған картогра фиялық торды құру əдістерін түсіндіруге көмектеседі. Қазіргі кезде жоға ры да аталған жіктеу белгілері қалып ты кар тографиялық тор ретін де қарастырылады. Цилиндрлі проекциялар. Білігі мен диаметрлері сəйкес келетін жанасатын қалыпты цилиндрлі проекциямен құрған карта лар - дың тоғысу нүктелері мен картографиялық тордың сызықтары шар тəріз ді глобустың бетінен цилиндрдің бүйір қабырғасына жоба ланады. Қосалқы геометриялық жазықтық ретінде жанасатын цилиндрді пайдалану экватордағы тоғысу нүктелер</w:t>
      </w:r>
      <w:proofErr w:type="gramStart"/>
      <w:r w:rsidRPr="004B3883">
        <w:rPr>
          <w:rFonts w:ascii="Times New Roman" w:hAnsi="Times New Roman" w:cs="Times New Roman"/>
          <w:sz w:val="24"/>
          <w:szCs w:val="24"/>
          <w:lang w:val="ru-RU"/>
        </w:rPr>
        <w:t>і А</w:t>
      </w:r>
      <w:proofErr w:type="gramEnd"/>
      <w:r w:rsidRPr="004B3883">
        <w:rPr>
          <w:rFonts w:ascii="Times New Roman" w:hAnsi="Times New Roman" w:cs="Times New Roman"/>
          <w:sz w:val="24"/>
          <w:szCs w:val="24"/>
          <w:lang w:val="ru-RU"/>
        </w:rPr>
        <w:t xml:space="preserve">, </w:t>
      </w:r>
      <w:proofErr w:type="gramStart"/>
      <w:r w:rsidRPr="004B3883">
        <w:rPr>
          <w:rFonts w:ascii="Times New Roman" w:hAnsi="Times New Roman" w:cs="Times New Roman"/>
          <w:sz w:val="24"/>
          <w:szCs w:val="24"/>
          <w:lang w:val="ru-RU"/>
        </w:rPr>
        <w:t>В</w:t>
      </w:r>
      <w:proofErr w:type="gramEnd"/>
      <w:r w:rsidRPr="004B3883">
        <w:rPr>
          <w:rFonts w:ascii="Times New Roman" w:hAnsi="Times New Roman" w:cs="Times New Roman"/>
          <w:sz w:val="24"/>
          <w:szCs w:val="24"/>
          <w:lang w:val="ru-RU"/>
        </w:rPr>
        <w:t xml:space="preserve">, С, </w:t>
      </w:r>
      <w:r w:rsidRPr="004B3883">
        <w:rPr>
          <w:rFonts w:ascii="Times New Roman" w:hAnsi="Times New Roman" w:cs="Times New Roman"/>
          <w:sz w:val="24"/>
          <w:szCs w:val="24"/>
        </w:rPr>
        <w:t>D</w:t>
      </w:r>
      <w:r w:rsidRPr="004B3883">
        <w:rPr>
          <w:rFonts w:ascii="Times New Roman" w:hAnsi="Times New Roman" w:cs="Times New Roman"/>
          <w:sz w:val="24"/>
          <w:szCs w:val="24"/>
          <w:lang w:val="ru-RU"/>
        </w:rPr>
        <w:t xml:space="preserve"> жəне </w:t>
      </w:r>
      <w:proofErr w:type="gramStart"/>
      <w:r w:rsidRPr="004B3883">
        <w:rPr>
          <w:rFonts w:ascii="Times New Roman" w:hAnsi="Times New Roman" w:cs="Times New Roman"/>
          <w:sz w:val="24"/>
          <w:szCs w:val="24"/>
          <w:lang w:val="ru-RU"/>
        </w:rPr>
        <w:t>та</w:t>
      </w:r>
      <w:proofErr w:type="gramEnd"/>
      <w:r w:rsidRPr="004B3883">
        <w:rPr>
          <w:rFonts w:ascii="Times New Roman" w:hAnsi="Times New Roman" w:cs="Times New Roman"/>
          <w:sz w:val="24"/>
          <w:szCs w:val="24"/>
          <w:lang w:val="ru-RU"/>
        </w:rPr>
        <w:t>ғы басқаларды глобустан жəне картадан табады. Басқа тоғы су нүктелерін глобустан цилиндрдің бетіне көшіреді. Атап айт сақ, С нүктесімен бірге бір меридианның бойында орналасқан</w:t>
      </w:r>
      <w:proofErr w:type="gramStart"/>
      <w:r w:rsidRPr="004B3883">
        <w:rPr>
          <w:rFonts w:ascii="Times New Roman" w:hAnsi="Times New Roman" w:cs="Times New Roman"/>
          <w:sz w:val="24"/>
          <w:szCs w:val="24"/>
          <w:lang w:val="ru-RU"/>
        </w:rPr>
        <w:t xml:space="preserve"> Е</w:t>
      </w:r>
      <w:proofErr w:type="gramEnd"/>
      <w:r w:rsidRPr="004B3883">
        <w:rPr>
          <w:rFonts w:ascii="Times New Roman" w:hAnsi="Times New Roman" w:cs="Times New Roman"/>
          <w:sz w:val="24"/>
          <w:szCs w:val="24"/>
          <w:lang w:val="ru-RU"/>
        </w:rPr>
        <w:t xml:space="preserve"> жəне </w:t>
      </w:r>
      <w:r w:rsidRPr="004B3883">
        <w:rPr>
          <w:rFonts w:ascii="Times New Roman" w:hAnsi="Times New Roman" w:cs="Times New Roman"/>
          <w:sz w:val="24"/>
          <w:szCs w:val="24"/>
        </w:rPr>
        <w:t>F</w:t>
      </w:r>
      <w:r w:rsidRPr="004B3883">
        <w:rPr>
          <w:rFonts w:ascii="Times New Roman" w:hAnsi="Times New Roman" w:cs="Times New Roman"/>
          <w:sz w:val="24"/>
          <w:szCs w:val="24"/>
          <w:lang w:val="ru-RU"/>
        </w:rPr>
        <w:t xml:space="preserve"> нүктелерін жазықтыққа Е′ жəне </w:t>
      </w:r>
      <w:r w:rsidRPr="004B3883">
        <w:rPr>
          <w:rFonts w:ascii="Times New Roman" w:hAnsi="Times New Roman" w:cs="Times New Roman"/>
          <w:sz w:val="24"/>
          <w:szCs w:val="24"/>
        </w:rPr>
        <w:t>F</w:t>
      </w:r>
      <w:r w:rsidRPr="004B3883">
        <w:rPr>
          <w:rFonts w:ascii="Times New Roman" w:hAnsi="Times New Roman" w:cs="Times New Roman"/>
          <w:sz w:val="24"/>
          <w:szCs w:val="24"/>
          <w:lang w:val="ru-RU"/>
        </w:rPr>
        <w:t>′ көшіреді.</w:t>
      </w:r>
    </w:p>
    <w:p w:rsidR="001D0339" w:rsidRPr="004B3883" w:rsidRDefault="001D0339" w:rsidP="00C60FF7">
      <w:pPr>
        <w:spacing w:after="0" w:line="240" w:lineRule="auto"/>
        <w:ind w:firstLine="567"/>
        <w:jc w:val="both"/>
        <w:rPr>
          <w:rFonts w:ascii="Times New Roman" w:hAnsi="Times New Roman" w:cs="Times New Roman"/>
          <w:sz w:val="24"/>
          <w:szCs w:val="24"/>
          <w:lang w:val="ru-RU"/>
        </w:rPr>
      </w:pPr>
      <w:r w:rsidRPr="004B3883">
        <w:rPr>
          <w:rFonts w:ascii="Times New Roman" w:hAnsi="Times New Roman" w:cs="Times New Roman"/>
          <w:noProof/>
          <w:sz w:val="24"/>
          <w:szCs w:val="24"/>
          <w:lang w:eastAsia="en-BZ"/>
        </w:rPr>
        <w:drawing>
          <wp:inline distT="0" distB="0" distL="0" distR="0" wp14:anchorId="767B2879" wp14:editId="6DCCA3F0">
            <wp:extent cx="4839723" cy="2067339"/>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3860" t="16489" r="11938" b="46467"/>
                    <a:stretch/>
                  </pic:blipFill>
                  <pic:spPr bwMode="auto">
                    <a:xfrm>
                      <a:off x="0" y="0"/>
                      <a:ext cx="4841666" cy="2068169"/>
                    </a:xfrm>
                    <a:prstGeom prst="rect">
                      <a:avLst/>
                    </a:prstGeom>
                    <a:ln>
                      <a:noFill/>
                    </a:ln>
                    <a:extLst>
                      <a:ext uri="{53640926-AAD7-44D8-BBD7-CCE9431645EC}">
                        <a14:shadowObscured xmlns:a14="http://schemas.microsoft.com/office/drawing/2010/main"/>
                      </a:ext>
                    </a:extLst>
                  </pic:spPr>
                </pic:pic>
              </a:graphicData>
            </a:graphic>
          </wp:inline>
        </w:drawing>
      </w:r>
    </w:p>
    <w:p w:rsidR="001D0339" w:rsidRPr="004B3883" w:rsidRDefault="001D0339" w:rsidP="00C60FF7">
      <w:pPr>
        <w:spacing w:after="0" w:line="240" w:lineRule="auto"/>
        <w:ind w:firstLine="567"/>
        <w:jc w:val="both"/>
        <w:rPr>
          <w:rFonts w:ascii="Times New Roman" w:hAnsi="Times New Roman" w:cs="Times New Roman"/>
          <w:sz w:val="24"/>
          <w:szCs w:val="24"/>
          <w:lang w:val="ru-RU"/>
        </w:rPr>
      </w:pPr>
    </w:p>
    <w:p w:rsidR="001D0339" w:rsidRPr="004B3883" w:rsidRDefault="001D0339" w:rsidP="00C60FF7">
      <w:pPr>
        <w:spacing w:after="0" w:line="240" w:lineRule="auto"/>
        <w:ind w:firstLine="567"/>
        <w:jc w:val="both"/>
        <w:rPr>
          <w:rFonts w:ascii="Times New Roman" w:hAnsi="Times New Roman" w:cs="Times New Roman"/>
          <w:sz w:val="24"/>
          <w:szCs w:val="24"/>
          <w:lang w:val="ru-RU"/>
        </w:rPr>
      </w:pPr>
      <w:r w:rsidRPr="004B3883">
        <w:rPr>
          <w:rFonts w:ascii="Times New Roman" w:hAnsi="Times New Roman" w:cs="Times New Roman"/>
          <w:sz w:val="24"/>
          <w:szCs w:val="24"/>
          <w:lang w:val="ru-RU"/>
        </w:rPr>
        <w:t xml:space="preserve">Олар </w:t>
      </w:r>
      <w:proofErr w:type="gramStart"/>
      <w:r w:rsidRPr="004B3883">
        <w:rPr>
          <w:rFonts w:ascii="Times New Roman" w:hAnsi="Times New Roman" w:cs="Times New Roman"/>
          <w:sz w:val="24"/>
          <w:szCs w:val="24"/>
          <w:lang w:val="ru-RU"/>
        </w:rPr>
        <w:t>экватор</w:t>
      </w:r>
      <w:proofErr w:type="gramEnd"/>
      <w:r w:rsidRPr="004B3883">
        <w:rPr>
          <w:rFonts w:ascii="Times New Roman" w:hAnsi="Times New Roman" w:cs="Times New Roman"/>
          <w:sz w:val="24"/>
          <w:szCs w:val="24"/>
          <w:lang w:val="ru-RU"/>
        </w:rPr>
        <w:t>ға перпендикуляр түзу орналасады. Бұл аталған проекциядағы меридиандардың пішіні</w:t>
      </w:r>
      <w:proofErr w:type="gramStart"/>
      <w:r w:rsidRPr="004B3883">
        <w:rPr>
          <w:rFonts w:ascii="Times New Roman" w:hAnsi="Times New Roman" w:cs="Times New Roman"/>
          <w:sz w:val="24"/>
          <w:szCs w:val="24"/>
          <w:lang w:val="ru-RU"/>
        </w:rPr>
        <w:t>н</w:t>
      </w:r>
      <w:proofErr w:type="gramEnd"/>
      <w:r w:rsidRPr="004B3883">
        <w:rPr>
          <w:rFonts w:ascii="Times New Roman" w:hAnsi="Times New Roman" w:cs="Times New Roman"/>
          <w:sz w:val="24"/>
          <w:szCs w:val="24"/>
          <w:lang w:val="ru-RU"/>
        </w:rPr>
        <w:t xml:space="preserve"> айқындайды. Цилиндрдің бетінде параллельдердің </w:t>
      </w:r>
      <w:proofErr w:type="gramStart"/>
      <w:r w:rsidRPr="004B3883">
        <w:rPr>
          <w:rFonts w:ascii="Times New Roman" w:hAnsi="Times New Roman" w:cs="Times New Roman"/>
          <w:sz w:val="24"/>
          <w:szCs w:val="24"/>
          <w:lang w:val="ru-RU"/>
        </w:rPr>
        <w:t>п</w:t>
      </w:r>
      <w:proofErr w:type="gramEnd"/>
      <w:r w:rsidRPr="004B3883">
        <w:rPr>
          <w:rFonts w:ascii="Times New Roman" w:hAnsi="Times New Roman" w:cs="Times New Roman"/>
          <w:sz w:val="24"/>
          <w:szCs w:val="24"/>
          <w:lang w:val="ru-RU"/>
        </w:rPr>
        <w:t xml:space="preserve">ішіні экваторға бағыттас доға тəрізді болып жобаланады [2.12-сурет]. Мысалы, </w:t>
      </w:r>
      <w:r w:rsidRPr="004B3883">
        <w:rPr>
          <w:rFonts w:ascii="Times New Roman" w:hAnsi="Times New Roman" w:cs="Times New Roman"/>
          <w:sz w:val="24"/>
          <w:szCs w:val="24"/>
        </w:rPr>
        <w:t>F</w:t>
      </w:r>
      <w:r w:rsidRPr="004B3883">
        <w:rPr>
          <w:rFonts w:ascii="Times New Roman" w:hAnsi="Times New Roman" w:cs="Times New Roman"/>
          <w:sz w:val="24"/>
          <w:szCs w:val="24"/>
          <w:lang w:val="ru-RU"/>
        </w:rPr>
        <w:t>′ жəне Е′ нүктедері орналасқан параллельдер. Цилиндрді жазғанда картографиялық торлар түзу сызықты болатындықтан, меридиандары мен параллельдері бірдей қашық тықта жүргізілі</w:t>
      </w:r>
      <w:proofErr w:type="gramStart"/>
      <w:r w:rsidRPr="004B3883">
        <w:rPr>
          <w:rFonts w:ascii="Times New Roman" w:hAnsi="Times New Roman" w:cs="Times New Roman"/>
          <w:sz w:val="24"/>
          <w:szCs w:val="24"/>
          <w:lang w:val="ru-RU"/>
        </w:rPr>
        <w:t>п</w:t>
      </w:r>
      <w:proofErr w:type="gramEnd"/>
      <w:r w:rsidRPr="004B3883">
        <w:rPr>
          <w:rFonts w:ascii="Times New Roman" w:hAnsi="Times New Roman" w:cs="Times New Roman"/>
          <w:sz w:val="24"/>
          <w:szCs w:val="24"/>
          <w:lang w:val="ru-RU"/>
        </w:rPr>
        <w:t xml:space="preserve">, бірін-бірі перпендикуляр түзу қиып өте ді. Мұн дай цилиндрлік проекциямен құрылған карталардың нөлдік бұрмалану сызығы қызметін глобуспен жанасатын экватор атқарады жəне бұрмалану көрсеткіштері бірдей нүктелерді қосатын изокалдар экваторға бағыттас түзу жүргізіледі. Басты бағыттар а мен </w:t>
      </w:r>
      <w:r w:rsidRPr="004B3883">
        <w:rPr>
          <w:rFonts w:ascii="Times New Roman" w:hAnsi="Times New Roman" w:cs="Times New Roman"/>
          <w:sz w:val="24"/>
          <w:szCs w:val="24"/>
        </w:rPr>
        <w:t>b</w:t>
      </w:r>
      <w:r w:rsidRPr="004B3883">
        <w:rPr>
          <w:rFonts w:ascii="Times New Roman" w:hAnsi="Times New Roman" w:cs="Times New Roman"/>
          <w:sz w:val="24"/>
          <w:szCs w:val="24"/>
          <w:lang w:val="ru-RU"/>
        </w:rPr>
        <w:t xml:space="preserve"> картографиялық тордың сызықтарына сəйкес келеді. Бұ</w:t>
      </w:r>
      <w:proofErr w:type="gramStart"/>
      <w:r w:rsidRPr="004B3883">
        <w:rPr>
          <w:rFonts w:ascii="Times New Roman" w:hAnsi="Times New Roman" w:cs="Times New Roman"/>
          <w:sz w:val="24"/>
          <w:szCs w:val="24"/>
          <w:lang w:val="ru-RU"/>
        </w:rPr>
        <w:t>р</w:t>
      </w:r>
      <w:proofErr w:type="gramEnd"/>
      <w:r w:rsidRPr="004B3883">
        <w:rPr>
          <w:rFonts w:ascii="Times New Roman" w:hAnsi="Times New Roman" w:cs="Times New Roman"/>
          <w:sz w:val="24"/>
          <w:szCs w:val="24"/>
          <w:lang w:val="ru-RU"/>
        </w:rPr>
        <w:t xml:space="preserve"> малану экватордан алыстаған сайын артады. Бұл проекциямен картографиялық тор глобустың диаметрінен кіші цилиндрде де жобаланады. Қосалқы </w:t>
      </w:r>
      <w:r w:rsidRPr="004B3883">
        <w:rPr>
          <w:rFonts w:ascii="Times New Roman" w:hAnsi="Times New Roman" w:cs="Times New Roman"/>
          <w:sz w:val="24"/>
          <w:szCs w:val="24"/>
          <w:lang w:val="ru-RU"/>
        </w:rPr>
        <w:lastRenderedPageBreak/>
        <w:t>геометриялық жазық - тық ретінде цилиндрді бағ</w:t>
      </w:r>
      <w:proofErr w:type="gramStart"/>
      <w:r w:rsidRPr="004B3883">
        <w:rPr>
          <w:rFonts w:ascii="Times New Roman" w:hAnsi="Times New Roman" w:cs="Times New Roman"/>
          <w:sz w:val="24"/>
          <w:szCs w:val="24"/>
          <w:lang w:val="ru-RU"/>
        </w:rPr>
        <w:t>дарлау</w:t>
      </w:r>
      <w:proofErr w:type="gramEnd"/>
      <w:r w:rsidRPr="004B3883">
        <w:rPr>
          <w:rFonts w:ascii="Times New Roman" w:hAnsi="Times New Roman" w:cs="Times New Roman"/>
          <w:sz w:val="24"/>
          <w:szCs w:val="24"/>
          <w:lang w:val="ru-RU"/>
        </w:rPr>
        <w:t>ға қатысты алынатын карто графиялық торлар қалыпты, қисық жəне көлденең болып бөлінеді. Қалыпты цилиндрлі торларды білігі глобустың білігімен сəйкес келетін цилиндрде, қисық торларды білігі глобустың білі - гін үшкі</w:t>
      </w:r>
      <w:proofErr w:type="gramStart"/>
      <w:r w:rsidRPr="004B3883">
        <w:rPr>
          <w:rFonts w:ascii="Times New Roman" w:hAnsi="Times New Roman" w:cs="Times New Roman"/>
          <w:sz w:val="24"/>
          <w:szCs w:val="24"/>
          <w:lang w:val="ru-RU"/>
        </w:rPr>
        <w:t>р</w:t>
      </w:r>
      <w:proofErr w:type="gramEnd"/>
      <w:r w:rsidRPr="004B3883">
        <w:rPr>
          <w:rFonts w:ascii="Times New Roman" w:hAnsi="Times New Roman" w:cs="Times New Roman"/>
          <w:sz w:val="24"/>
          <w:szCs w:val="24"/>
          <w:lang w:val="ru-RU"/>
        </w:rPr>
        <w:t xml:space="preserve"> бұрыш жасап қиып өтетін көлбеу цилиндрде, ал көлденең торларды глобустың білігін түзу бұрыш жасар қиып өтетін цилиндр де құрады [2.13-сурет]. 2.13-суретте көрсетілген цилиндрлі проекцияның əр түрлі нұсқаларының картографиялық торларының жалпы көрінісі, нөл ді</w:t>
      </w:r>
      <w:proofErr w:type="gramStart"/>
      <w:r w:rsidRPr="004B3883">
        <w:rPr>
          <w:rFonts w:ascii="Times New Roman" w:hAnsi="Times New Roman" w:cs="Times New Roman"/>
          <w:sz w:val="24"/>
          <w:szCs w:val="24"/>
          <w:lang w:val="ru-RU"/>
        </w:rPr>
        <w:t>к</w:t>
      </w:r>
      <w:proofErr w:type="gramEnd"/>
      <w:r w:rsidRPr="004B3883">
        <w:rPr>
          <w:rFonts w:ascii="Times New Roman" w:hAnsi="Times New Roman" w:cs="Times New Roman"/>
          <w:sz w:val="24"/>
          <w:szCs w:val="24"/>
          <w:lang w:val="ru-RU"/>
        </w:rPr>
        <w:t xml:space="preserve"> бұрмалану сызықтары (НБС) кескінделген. Жанасатын қа лыпты цилиндрде құрылған картографиялық торда нөлдік бұ</w:t>
      </w:r>
      <w:proofErr w:type="gramStart"/>
      <w:r w:rsidRPr="004B3883">
        <w:rPr>
          <w:rFonts w:ascii="Times New Roman" w:hAnsi="Times New Roman" w:cs="Times New Roman"/>
          <w:sz w:val="24"/>
          <w:szCs w:val="24"/>
          <w:lang w:val="ru-RU"/>
        </w:rPr>
        <w:t>р</w:t>
      </w:r>
      <w:proofErr w:type="gramEnd"/>
      <w:r w:rsidRPr="004B3883">
        <w:rPr>
          <w:rFonts w:ascii="Times New Roman" w:hAnsi="Times New Roman" w:cs="Times New Roman"/>
          <w:sz w:val="24"/>
          <w:szCs w:val="24"/>
          <w:lang w:val="ru-RU"/>
        </w:rPr>
        <w:t xml:space="preserve"> малану сызығы қосалқы геометриялық жазықтық глобуспен жана сатын экваторда түзіледі.</w:t>
      </w:r>
    </w:p>
    <w:p w:rsidR="001D0339" w:rsidRPr="004B3883" w:rsidRDefault="001D0339" w:rsidP="00C60FF7">
      <w:pPr>
        <w:spacing w:after="0" w:line="240" w:lineRule="auto"/>
        <w:ind w:firstLine="567"/>
        <w:jc w:val="both"/>
        <w:rPr>
          <w:rFonts w:ascii="Times New Roman" w:hAnsi="Times New Roman" w:cs="Times New Roman"/>
          <w:sz w:val="24"/>
          <w:szCs w:val="24"/>
          <w:lang w:val="ru-RU"/>
        </w:rPr>
      </w:pPr>
      <w:r w:rsidRPr="004B3883">
        <w:rPr>
          <w:rFonts w:ascii="Times New Roman" w:hAnsi="Times New Roman" w:cs="Times New Roman"/>
          <w:noProof/>
          <w:sz w:val="24"/>
          <w:szCs w:val="24"/>
          <w:lang w:eastAsia="en-BZ"/>
        </w:rPr>
        <w:drawing>
          <wp:inline distT="0" distB="0" distL="0" distR="0" wp14:anchorId="5EBA234D" wp14:editId="25E91738">
            <wp:extent cx="4971525" cy="2528515"/>
            <wp:effectExtent l="0" t="0" r="63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3726" t="31692" r="11804" b="23983"/>
                    <a:stretch/>
                  </pic:blipFill>
                  <pic:spPr bwMode="auto">
                    <a:xfrm>
                      <a:off x="0" y="0"/>
                      <a:ext cx="4973522" cy="2529531"/>
                    </a:xfrm>
                    <a:prstGeom prst="rect">
                      <a:avLst/>
                    </a:prstGeom>
                    <a:ln>
                      <a:noFill/>
                    </a:ln>
                    <a:extLst>
                      <a:ext uri="{53640926-AAD7-44D8-BBD7-CCE9431645EC}">
                        <a14:shadowObscured xmlns:a14="http://schemas.microsoft.com/office/drawing/2010/main"/>
                      </a:ext>
                    </a:extLst>
                  </pic:spPr>
                </pic:pic>
              </a:graphicData>
            </a:graphic>
          </wp:inline>
        </w:drawing>
      </w:r>
    </w:p>
    <w:p w:rsidR="001D0339" w:rsidRPr="004B3883" w:rsidRDefault="001D0339" w:rsidP="00C60FF7">
      <w:pPr>
        <w:spacing w:after="0" w:line="240" w:lineRule="auto"/>
        <w:ind w:firstLine="567"/>
        <w:jc w:val="both"/>
        <w:rPr>
          <w:rFonts w:ascii="Times New Roman" w:hAnsi="Times New Roman" w:cs="Times New Roman"/>
          <w:sz w:val="24"/>
          <w:szCs w:val="24"/>
          <w:lang w:val="ru-RU"/>
        </w:rPr>
      </w:pPr>
      <w:r w:rsidRPr="004B3883">
        <w:rPr>
          <w:rFonts w:ascii="Times New Roman" w:hAnsi="Times New Roman" w:cs="Times New Roman"/>
          <w:sz w:val="24"/>
          <w:szCs w:val="24"/>
          <w:lang w:val="ru-RU"/>
        </w:rPr>
        <w:t>Қиып өтетін қалыпты цилиндрде құрылған картографиялық торда қосалқы геометриялық жазықтық (цилиндр) глобуспен жанасатын параллельдердің бойында орналасқан екі нөлді</w:t>
      </w:r>
      <w:proofErr w:type="gramStart"/>
      <w:r w:rsidRPr="004B3883">
        <w:rPr>
          <w:rFonts w:ascii="Times New Roman" w:hAnsi="Times New Roman" w:cs="Times New Roman"/>
          <w:sz w:val="24"/>
          <w:szCs w:val="24"/>
          <w:lang w:val="ru-RU"/>
        </w:rPr>
        <w:t>к</w:t>
      </w:r>
      <w:proofErr w:type="gramEnd"/>
      <w:r w:rsidRPr="004B3883">
        <w:rPr>
          <w:rFonts w:ascii="Times New Roman" w:hAnsi="Times New Roman" w:cs="Times New Roman"/>
          <w:sz w:val="24"/>
          <w:szCs w:val="24"/>
          <w:lang w:val="ru-RU"/>
        </w:rPr>
        <w:t xml:space="preserve"> бұрмалану сызығы бар. Нөлдік бұрмалану сызықтарының аралықтары сығылатындықтан, параллельдердің бойындағы ұзындық масштабы бас масштабтан кіші, ал екі нөлдік бұрмалану сызықтарының сыртындағы параллельдердің аралықтары глобустан жобалау барысында созылатындықтан бас масштабтан үлкен болады. Қиып өтетін көлбеу цилиндрдегі көлбеу цилиндрлі картогра фиялық тордың солтү</w:t>
      </w:r>
      <w:proofErr w:type="gramStart"/>
      <w:r w:rsidRPr="004B3883">
        <w:rPr>
          <w:rFonts w:ascii="Times New Roman" w:hAnsi="Times New Roman" w:cs="Times New Roman"/>
          <w:sz w:val="24"/>
          <w:szCs w:val="24"/>
          <w:lang w:val="ru-RU"/>
        </w:rPr>
        <w:t>ст</w:t>
      </w:r>
      <w:proofErr w:type="gramEnd"/>
      <w:r w:rsidRPr="004B3883">
        <w:rPr>
          <w:rFonts w:ascii="Times New Roman" w:hAnsi="Times New Roman" w:cs="Times New Roman"/>
          <w:sz w:val="24"/>
          <w:szCs w:val="24"/>
          <w:lang w:val="ru-RU"/>
        </w:rPr>
        <w:t xml:space="preserve">ік бөлігінде нөлдік бұрмалану сызықтарының </w:t>
      </w:r>
      <w:proofErr w:type="gramStart"/>
      <w:r w:rsidRPr="004B3883">
        <w:rPr>
          <w:rFonts w:ascii="Times New Roman" w:hAnsi="Times New Roman" w:cs="Times New Roman"/>
          <w:sz w:val="24"/>
          <w:szCs w:val="24"/>
          <w:lang w:val="ru-RU"/>
        </w:rPr>
        <w:t>п</w:t>
      </w:r>
      <w:proofErr w:type="gramEnd"/>
      <w:r w:rsidRPr="004B3883">
        <w:rPr>
          <w:rFonts w:ascii="Times New Roman" w:hAnsi="Times New Roman" w:cs="Times New Roman"/>
          <w:sz w:val="24"/>
          <w:szCs w:val="24"/>
          <w:lang w:val="ru-RU"/>
        </w:rPr>
        <w:t xml:space="preserve">ішіні түзу сызықты болып, орталық меридиан мен ендік тері </w:t>
      </w:r>
      <w:r w:rsidRPr="004B3883">
        <w:rPr>
          <w:rFonts w:ascii="Times New Roman" w:hAnsi="Times New Roman" w:cs="Times New Roman"/>
          <w:sz w:val="24"/>
          <w:szCs w:val="24"/>
        </w:rPr>
        <w:t>φ</w:t>
      </w:r>
      <w:r w:rsidRPr="004B3883">
        <w:rPr>
          <w:rFonts w:ascii="Times New Roman" w:hAnsi="Times New Roman" w:cs="Times New Roman"/>
          <w:sz w:val="24"/>
          <w:szCs w:val="24"/>
          <w:lang w:val="ru-RU"/>
        </w:rPr>
        <w:t xml:space="preserve">1 жəне </w:t>
      </w:r>
      <w:r w:rsidRPr="004B3883">
        <w:rPr>
          <w:rFonts w:ascii="Times New Roman" w:hAnsi="Times New Roman" w:cs="Times New Roman"/>
          <w:sz w:val="24"/>
          <w:szCs w:val="24"/>
        </w:rPr>
        <w:t>φ</w:t>
      </w:r>
      <w:r w:rsidRPr="004B3883">
        <w:rPr>
          <w:rFonts w:ascii="Times New Roman" w:hAnsi="Times New Roman" w:cs="Times New Roman"/>
          <w:sz w:val="24"/>
          <w:szCs w:val="24"/>
          <w:lang w:val="ru-RU"/>
        </w:rPr>
        <w:t>2 болатын жанасатын параллельдерді перпендику ляр қиып өтеді.</w:t>
      </w:r>
    </w:p>
    <w:p w:rsidR="001D0339" w:rsidRPr="004B3883" w:rsidRDefault="001D0339" w:rsidP="00C60FF7">
      <w:pPr>
        <w:spacing w:after="0" w:line="240" w:lineRule="auto"/>
        <w:ind w:firstLine="567"/>
        <w:jc w:val="both"/>
        <w:rPr>
          <w:rFonts w:ascii="Times New Roman" w:hAnsi="Times New Roman" w:cs="Times New Roman"/>
          <w:sz w:val="24"/>
          <w:szCs w:val="24"/>
          <w:lang w:val="ru-RU"/>
        </w:rPr>
      </w:pPr>
      <w:r w:rsidRPr="004B3883">
        <w:rPr>
          <w:rFonts w:ascii="Times New Roman" w:hAnsi="Times New Roman" w:cs="Times New Roman"/>
          <w:noProof/>
          <w:sz w:val="24"/>
          <w:szCs w:val="24"/>
          <w:lang w:eastAsia="en-BZ"/>
        </w:rPr>
        <w:drawing>
          <wp:inline distT="0" distB="0" distL="0" distR="0" wp14:anchorId="7A2C7570" wp14:editId="16A24F70">
            <wp:extent cx="4397071" cy="1899257"/>
            <wp:effectExtent l="0" t="0" r="381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5466" t="30621" r="13410" b="34047"/>
                    <a:stretch/>
                  </pic:blipFill>
                  <pic:spPr bwMode="auto">
                    <a:xfrm>
                      <a:off x="0" y="0"/>
                      <a:ext cx="4398836" cy="1900019"/>
                    </a:xfrm>
                    <a:prstGeom prst="rect">
                      <a:avLst/>
                    </a:prstGeom>
                    <a:ln>
                      <a:noFill/>
                    </a:ln>
                    <a:extLst>
                      <a:ext uri="{53640926-AAD7-44D8-BBD7-CCE9431645EC}">
                        <a14:shadowObscured xmlns:a14="http://schemas.microsoft.com/office/drawing/2010/main"/>
                      </a:ext>
                    </a:extLst>
                  </pic:spPr>
                </pic:pic>
              </a:graphicData>
            </a:graphic>
          </wp:inline>
        </w:drawing>
      </w:r>
    </w:p>
    <w:p w:rsidR="001D0339" w:rsidRPr="004B3883" w:rsidRDefault="001D0339" w:rsidP="00C60FF7">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ru-RU"/>
        </w:rPr>
        <w:lastRenderedPageBreak/>
        <w:t xml:space="preserve">Параллельдері мен меридиандарының </w:t>
      </w:r>
      <w:proofErr w:type="gramStart"/>
      <w:r w:rsidRPr="004B3883">
        <w:rPr>
          <w:rFonts w:ascii="Times New Roman" w:hAnsi="Times New Roman" w:cs="Times New Roman"/>
          <w:sz w:val="24"/>
          <w:szCs w:val="24"/>
          <w:lang w:val="ru-RU"/>
        </w:rPr>
        <w:t>п</w:t>
      </w:r>
      <w:proofErr w:type="gramEnd"/>
      <w:r w:rsidRPr="004B3883">
        <w:rPr>
          <w:rFonts w:ascii="Times New Roman" w:hAnsi="Times New Roman" w:cs="Times New Roman"/>
          <w:sz w:val="24"/>
          <w:szCs w:val="24"/>
          <w:lang w:val="ru-RU"/>
        </w:rPr>
        <w:t>ішіндері қисық болады. Көлденең цилиндрлі проекцияға ə</w:t>
      </w:r>
      <w:proofErr w:type="gramStart"/>
      <w:r w:rsidRPr="004B3883">
        <w:rPr>
          <w:rFonts w:ascii="Times New Roman" w:hAnsi="Times New Roman" w:cs="Times New Roman"/>
          <w:sz w:val="24"/>
          <w:szCs w:val="24"/>
          <w:lang w:val="ru-RU"/>
        </w:rPr>
        <w:t>р</w:t>
      </w:r>
      <w:proofErr w:type="gramEnd"/>
      <w:r w:rsidRPr="004B3883">
        <w:rPr>
          <w:rFonts w:ascii="Times New Roman" w:hAnsi="Times New Roman" w:cs="Times New Roman"/>
          <w:sz w:val="24"/>
          <w:szCs w:val="24"/>
          <w:lang w:val="ru-RU"/>
        </w:rPr>
        <w:t xml:space="preserve"> бір көлденең цилиндрді Гаусстың бір зонасын жобалауға пайдаланылатын Гаусс пен Крюгердің проекциясы мысал болады. Конустық проекциялар. Конустық проекцияда картографиялық торды тұ</w:t>
      </w:r>
      <w:proofErr w:type="gramStart"/>
      <w:r w:rsidRPr="004B3883">
        <w:rPr>
          <w:rFonts w:ascii="Times New Roman" w:hAnsi="Times New Roman" w:cs="Times New Roman"/>
          <w:sz w:val="24"/>
          <w:szCs w:val="24"/>
          <w:lang w:val="ru-RU"/>
        </w:rPr>
        <w:t>р</w:t>
      </w:r>
      <w:proofErr w:type="gramEnd"/>
      <w:r w:rsidRPr="004B3883">
        <w:rPr>
          <w:rFonts w:ascii="Times New Roman" w:hAnsi="Times New Roman" w:cs="Times New Roman"/>
          <w:sz w:val="24"/>
          <w:szCs w:val="24"/>
          <w:lang w:val="ru-RU"/>
        </w:rPr>
        <w:t xml:space="preserve">ғызу үшін қалыпты жанасатын немесе қиып өтетін конустар қолданылады. Барлық қалыпты конусты проекциялардың меридиандарының сыртқы </w:t>
      </w:r>
      <w:proofErr w:type="gramStart"/>
      <w:r w:rsidRPr="004B3883">
        <w:rPr>
          <w:rFonts w:ascii="Times New Roman" w:hAnsi="Times New Roman" w:cs="Times New Roman"/>
          <w:sz w:val="24"/>
          <w:szCs w:val="24"/>
          <w:lang w:val="ru-RU"/>
        </w:rPr>
        <w:t>п</w:t>
      </w:r>
      <w:proofErr w:type="gramEnd"/>
      <w:r w:rsidRPr="004B3883">
        <w:rPr>
          <w:rFonts w:ascii="Times New Roman" w:hAnsi="Times New Roman" w:cs="Times New Roman"/>
          <w:sz w:val="24"/>
          <w:szCs w:val="24"/>
          <w:lang w:val="ru-RU"/>
        </w:rPr>
        <w:t xml:space="preserve">ішіні бір нүктеден таралатын сəуле тəрізді түзу, параллельдерінікі концентрлі доға сияқты болады. </w:t>
      </w:r>
      <w:r w:rsidRPr="004B3883">
        <w:rPr>
          <w:rFonts w:ascii="Times New Roman" w:hAnsi="Times New Roman" w:cs="Times New Roman"/>
          <w:sz w:val="24"/>
          <w:szCs w:val="24"/>
        </w:rPr>
        <w:t>[2.16-сурет].</w:t>
      </w:r>
    </w:p>
    <w:p w:rsidR="001D0339" w:rsidRPr="004B3883" w:rsidRDefault="001D0339" w:rsidP="00C60FF7">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noProof/>
          <w:sz w:val="24"/>
          <w:szCs w:val="24"/>
          <w:lang w:eastAsia="en-BZ"/>
        </w:rPr>
        <w:drawing>
          <wp:inline distT="0" distB="0" distL="0" distR="0" wp14:anchorId="6BCE3801" wp14:editId="614760AB">
            <wp:extent cx="4600090" cy="2949934"/>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3860" t="22912" r="11670" b="21199"/>
                    <a:stretch/>
                  </pic:blipFill>
                  <pic:spPr bwMode="auto">
                    <a:xfrm>
                      <a:off x="0" y="0"/>
                      <a:ext cx="4601939" cy="2951120"/>
                    </a:xfrm>
                    <a:prstGeom prst="rect">
                      <a:avLst/>
                    </a:prstGeom>
                    <a:ln>
                      <a:noFill/>
                    </a:ln>
                    <a:extLst>
                      <a:ext uri="{53640926-AAD7-44D8-BBD7-CCE9431645EC}">
                        <a14:shadowObscured xmlns:a14="http://schemas.microsoft.com/office/drawing/2010/main"/>
                      </a:ext>
                    </a:extLst>
                  </pic:spPr>
                </pic:pic>
              </a:graphicData>
            </a:graphic>
          </wp:inline>
        </w:drawing>
      </w:r>
    </w:p>
    <w:p w:rsidR="001D0339" w:rsidRPr="004B3883" w:rsidRDefault="001D0339" w:rsidP="00C60FF7">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Жанасатын конуста жобаланған картографиялық тордың бір нөлдік бұрмалану сызығы болады. Одан алыстаған сайын бұрмалану арта береді. Изокалдарының пішіні параллельдермен сəйкес келетін доға тəрізді. Қиып өтетін қалыпты конуста құрылған картографиялық тордың сыртқы пішіні жанасатын қалыпты конустағымен бірдей болғанымен глобустың екі нүктесінде жанасатындықтан екі нөлдік бұрмалану сызығы болады. Нөлдік бұрмалану сызығының аралығындағы параллельдер сығылатындықтан ұзындықтың жеке масштабы бас масштабтан кіші, ал сыртында үлкен болады. Барлық қалыпты конустық торларда басты бағыт меридиандар мен параллельдермен сəйкес келеді. Азимутты проекциялар. Глобустың градус торларын жанасатын жазықтықта жобалау арқылы құрылатын картографиялық торлардың барлығын азимутты проекциялар дейміз. Қалыпты азимутты картографиялық тор жазықтықты глобустың полюсында, ал көлденең азимуттыны экваторда, көлбеу азимуттыны глобустың кез-келген бөлігінде жанастырып жобалау нəтижесінде құрылады [2.16-сурет].</w:t>
      </w:r>
    </w:p>
    <w:p w:rsidR="001D0339" w:rsidRPr="004B3883" w:rsidRDefault="001D0339" w:rsidP="00C60FF7">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noProof/>
          <w:sz w:val="24"/>
          <w:szCs w:val="24"/>
          <w:lang w:eastAsia="en-BZ"/>
        </w:rPr>
        <w:lastRenderedPageBreak/>
        <w:drawing>
          <wp:inline distT="0" distB="0" distL="0" distR="0" wp14:anchorId="0A5465F4" wp14:editId="62D7EF58">
            <wp:extent cx="4007455" cy="200372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529" t="24411" r="11938" b="32762"/>
                    <a:stretch/>
                  </pic:blipFill>
                  <pic:spPr bwMode="auto">
                    <a:xfrm>
                      <a:off x="0" y="0"/>
                      <a:ext cx="4009067" cy="2004534"/>
                    </a:xfrm>
                    <a:prstGeom prst="rect">
                      <a:avLst/>
                    </a:prstGeom>
                    <a:ln>
                      <a:noFill/>
                    </a:ln>
                    <a:extLst>
                      <a:ext uri="{53640926-AAD7-44D8-BBD7-CCE9431645EC}">
                        <a14:shadowObscured xmlns:a14="http://schemas.microsoft.com/office/drawing/2010/main"/>
                      </a:ext>
                    </a:extLst>
                  </pic:spPr>
                </pic:pic>
              </a:graphicData>
            </a:graphic>
          </wp:inline>
        </w:drawing>
      </w:r>
    </w:p>
    <w:p w:rsidR="001D0339" w:rsidRPr="004B3883" w:rsidRDefault="001D0339" w:rsidP="00C60FF7">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 xml:space="preserve">Бұл топтағы проекциялардың аты осы проекциямен құрылған картографиялық торлардың жазықтық пен глобус жанасқан бұрынғы нүктесінде (нөлдік бұрмалану нүктесінде) барлық бағыттардың азимуты өзгеріссіз қалуына байланысты қойылған. Көп конусты проекциялар. Көп конусты проекцияның картографиялық торларын глобустың градус торларының бөліктерін бірнеше жанасатын конустарда жобалап, конус жолақтарының бетінде түзілген кескіндерді біріктіріп жазықтыққа көшіру арқылы құрады [2.17-сурет]. Көп конусты проекциямен картографиялық торды жобалаудың жалпы қағидалары 3.19-суретте көрсетілген. 2.17 А суретте конустың шыңы белгіленген. Сəйкес келетін конустың əр жолағында глобуспен жанасқан ендіктер телімдері жобаланады. Конустарды жазғанда сол телімдердің жолақтары алынады да, олар орталық меридианда бір-бірімен жанстырып жиналады. Содан кейін аралықтарындағы жыртылулар жойылып картографиялық тордың ең соңғы нұсқасы құрылады. Көп конусты проекциямен құрылған картографиялық тордың меридиандары қисық, орталық меридианы мен экватор түзу, параллельдері эксцентрлі доға тəрізді болады. Көп конусты проекциялар дүниежүзінің карталарын құру үшін қолданылады. </w:t>
      </w:r>
    </w:p>
    <w:p w:rsidR="001D0339" w:rsidRPr="004B3883" w:rsidRDefault="001D0339" w:rsidP="00C60FF7">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Шартты проекциялар. Шартты проекцияларға алынатын картографиялық тордың түрін қандай да бір қосалқы геометриялық жазықтықтың бетінде жобалау мүмкіндігі болмайтын проекциялар жатады. Олардың қатарына теңдеулер жүйесін пайдалану негізінде талдау жолымен құрылатын жалған цилиндрлі тағы басқа проекциялар жатады [2.20-сурет].</w:t>
      </w:r>
    </w:p>
    <w:p w:rsidR="001D0339" w:rsidRPr="004B3883" w:rsidRDefault="001D0339" w:rsidP="00C60FF7">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noProof/>
          <w:sz w:val="24"/>
          <w:szCs w:val="24"/>
          <w:lang w:eastAsia="en-BZ"/>
        </w:rPr>
        <w:drawing>
          <wp:inline distT="0" distB="0" distL="0" distR="0" wp14:anchorId="1105FB88" wp14:editId="2D8F4DD9">
            <wp:extent cx="4302091" cy="2472856"/>
            <wp:effectExtent l="0" t="0" r="381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7072" t="30621" r="11938" b="22484"/>
                    <a:stretch/>
                  </pic:blipFill>
                  <pic:spPr bwMode="auto">
                    <a:xfrm>
                      <a:off x="0" y="0"/>
                      <a:ext cx="4303821" cy="2473850"/>
                    </a:xfrm>
                    <a:prstGeom prst="rect">
                      <a:avLst/>
                    </a:prstGeom>
                    <a:ln>
                      <a:noFill/>
                    </a:ln>
                    <a:extLst>
                      <a:ext uri="{53640926-AAD7-44D8-BBD7-CCE9431645EC}">
                        <a14:shadowObscured xmlns:a14="http://schemas.microsoft.com/office/drawing/2010/main"/>
                      </a:ext>
                    </a:extLst>
                  </pic:spPr>
                </pic:pic>
              </a:graphicData>
            </a:graphic>
          </wp:inline>
        </w:drawing>
      </w:r>
    </w:p>
    <w:p w:rsidR="001D0339" w:rsidRPr="004B3883" w:rsidRDefault="001D0339" w:rsidP="00C60FF7">
      <w:pPr>
        <w:spacing w:after="0" w:line="240" w:lineRule="auto"/>
        <w:ind w:firstLine="567"/>
        <w:jc w:val="both"/>
        <w:rPr>
          <w:rFonts w:ascii="Times New Roman" w:hAnsi="Times New Roman" w:cs="Times New Roman"/>
          <w:sz w:val="24"/>
          <w:szCs w:val="24"/>
          <w:lang w:val="ru-RU"/>
        </w:rPr>
      </w:pPr>
      <w:r w:rsidRPr="004B3883">
        <w:rPr>
          <w:rFonts w:ascii="Times New Roman" w:hAnsi="Times New Roman" w:cs="Times New Roman"/>
          <w:sz w:val="24"/>
          <w:szCs w:val="24"/>
          <w:lang w:val="ru-RU"/>
        </w:rPr>
        <w:lastRenderedPageBreak/>
        <w:t>Картографиялық проекцияларды бұрмалану сипатына қарай жіктеу. Кескінделетін картографиялық торлардың қасиеттеріне қарай проекциялар тең ауданды, теңаралық, тең бұрышты жəне еркін болып бө</w:t>
      </w:r>
      <w:proofErr w:type="gramStart"/>
      <w:r w:rsidRPr="004B3883">
        <w:rPr>
          <w:rFonts w:ascii="Times New Roman" w:hAnsi="Times New Roman" w:cs="Times New Roman"/>
          <w:sz w:val="24"/>
          <w:szCs w:val="24"/>
          <w:lang w:val="ru-RU"/>
        </w:rPr>
        <w:t>л</w:t>
      </w:r>
      <w:proofErr w:type="gramEnd"/>
      <w:r w:rsidRPr="004B3883">
        <w:rPr>
          <w:rFonts w:ascii="Times New Roman" w:hAnsi="Times New Roman" w:cs="Times New Roman"/>
          <w:sz w:val="24"/>
          <w:szCs w:val="24"/>
          <w:lang w:val="ru-RU"/>
        </w:rPr>
        <w:t>інеді. Тең ауданды проекцияларда караграфиялық тордың барлық бөлігінде аудандық масштаб тең болады. Тең ауданды проекцияның бұ</w:t>
      </w:r>
      <w:proofErr w:type="gramStart"/>
      <w:r w:rsidRPr="004B3883">
        <w:rPr>
          <w:rFonts w:ascii="Times New Roman" w:hAnsi="Times New Roman" w:cs="Times New Roman"/>
          <w:sz w:val="24"/>
          <w:szCs w:val="24"/>
          <w:lang w:val="ru-RU"/>
        </w:rPr>
        <w:t>л</w:t>
      </w:r>
      <w:proofErr w:type="gramEnd"/>
      <w:r w:rsidRPr="004B3883">
        <w:rPr>
          <w:rFonts w:ascii="Times New Roman" w:hAnsi="Times New Roman" w:cs="Times New Roman"/>
          <w:sz w:val="24"/>
          <w:szCs w:val="24"/>
          <w:lang w:val="ru-RU"/>
        </w:rPr>
        <w:t xml:space="preserve"> қасиетін төмендегі формуламен өрнектеуге болады: </w:t>
      </w:r>
      <w:proofErr w:type="gramStart"/>
      <w:r w:rsidRPr="004B3883">
        <w:rPr>
          <w:rFonts w:ascii="Times New Roman" w:hAnsi="Times New Roman" w:cs="Times New Roman"/>
          <w:sz w:val="24"/>
          <w:szCs w:val="24"/>
          <w:lang w:val="ru-RU"/>
        </w:rPr>
        <w:t>Р</w:t>
      </w:r>
      <w:proofErr w:type="gramEnd"/>
      <w:r w:rsidRPr="004B3883">
        <w:rPr>
          <w:rFonts w:ascii="Times New Roman" w:hAnsi="Times New Roman" w:cs="Times New Roman"/>
          <w:sz w:val="24"/>
          <w:szCs w:val="24"/>
          <w:lang w:val="ru-RU"/>
        </w:rPr>
        <w:t xml:space="preserve"> = </w:t>
      </w:r>
      <w:r w:rsidRPr="004B3883">
        <w:rPr>
          <w:rFonts w:ascii="Times New Roman" w:hAnsi="Times New Roman" w:cs="Times New Roman"/>
          <w:sz w:val="24"/>
          <w:szCs w:val="24"/>
        </w:rPr>
        <w:t>a</w:t>
      </w:r>
      <w:r w:rsidRPr="004B3883">
        <w:rPr>
          <w:rFonts w:ascii="Times New Roman" w:hAnsi="Times New Roman" w:cs="Times New Roman"/>
          <w:sz w:val="24"/>
          <w:szCs w:val="24"/>
          <w:lang w:val="ru-RU"/>
        </w:rPr>
        <w:t>·</w:t>
      </w:r>
      <w:r w:rsidRPr="004B3883">
        <w:rPr>
          <w:rFonts w:ascii="Times New Roman" w:hAnsi="Times New Roman" w:cs="Times New Roman"/>
          <w:sz w:val="24"/>
          <w:szCs w:val="24"/>
        </w:rPr>
        <w:t>b</w:t>
      </w:r>
      <w:r w:rsidRPr="004B3883">
        <w:rPr>
          <w:rFonts w:ascii="Times New Roman" w:hAnsi="Times New Roman" w:cs="Times New Roman"/>
          <w:sz w:val="24"/>
          <w:szCs w:val="24"/>
          <w:lang w:val="ru-RU"/>
        </w:rPr>
        <w:t xml:space="preserve"> = </w:t>
      </w:r>
      <w:r w:rsidRPr="004B3883">
        <w:rPr>
          <w:rFonts w:ascii="Times New Roman" w:hAnsi="Times New Roman" w:cs="Times New Roman"/>
          <w:sz w:val="24"/>
          <w:szCs w:val="24"/>
        </w:rPr>
        <w:t>Const</w:t>
      </w:r>
      <w:r w:rsidRPr="004B3883">
        <w:rPr>
          <w:rFonts w:ascii="Times New Roman" w:hAnsi="Times New Roman" w:cs="Times New Roman"/>
          <w:sz w:val="24"/>
          <w:szCs w:val="24"/>
          <w:lang w:val="ru-RU"/>
        </w:rPr>
        <w:t xml:space="preserve"> = 1 Бұл проекциялармен құрылған карталарда аудан бұрмаланбағанымен бұрыштар мен пішіндердің бұрмалануы жақсы байқалады [3.21 А-сурет]. Тең бұрышты проекцияларда ұзындық масштабы барлық бағыттарда бірдей болғандықтан бұрыштары мен шексіз шағын географиялық нысандардың </w:t>
      </w:r>
      <w:proofErr w:type="gramStart"/>
      <w:r w:rsidRPr="004B3883">
        <w:rPr>
          <w:rFonts w:ascii="Times New Roman" w:hAnsi="Times New Roman" w:cs="Times New Roman"/>
          <w:sz w:val="24"/>
          <w:szCs w:val="24"/>
          <w:lang w:val="ru-RU"/>
        </w:rPr>
        <w:t>п</w:t>
      </w:r>
      <w:proofErr w:type="gramEnd"/>
      <w:r w:rsidRPr="004B3883">
        <w:rPr>
          <w:rFonts w:ascii="Times New Roman" w:hAnsi="Times New Roman" w:cs="Times New Roman"/>
          <w:sz w:val="24"/>
          <w:szCs w:val="24"/>
          <w:lang w:val="ru-RU"/>
        </w:rPr>
        <w:t xml:space="preserve">ішіндері бұрмаланбайды. Тең бұрышты проекцияның жалпы қасиеттері </w:t>
      </w:r>
      <w:r w:rsidRPr="004B3883">
        <w:rPr>
          <w:rFonts w:ascii="Times New Roman" w:hAnsi="Times New Roman" w:cs="Times New Roman"/>
          <w:sz w:val="24"/>
          <w:szCs w:val="24"/>
        </w:rPr>
        <w:t>w</w:t>
      </w:r>
      <w:r w:rsidRPr="004B3883">
        <w:rPr>
          <w:rFonts w:ascii="Times New Roman" w:hAnsi="Times New Roman" w:cs="Times New Roman"/>
          <w:sz w:val="24"/>
          <w:szCs w:val="24"/>
          <w:lang w:val="ru-RU"/>
        </w:rPr>
        <w:t xml:space="preserve"> = 0º. формуласы </w:t>
      </w:r>
      <w:proofErr w:type="gramStart"/>
      <w:r w:rsidRPr="004B3883">
        <w:rPr>
          <w:rFonts w:ascii="Times New Roman" w:hAnsi="Times New Roman" w:cs="Times New Roman"/>
          <w:sz w:val="24"/>
          <w:szCs w:val="24"/>
          <w:lang w:val="ru-RU"/>
        </w:rPr>
        <w:t>ай</w:t>
      </w:r>
      <w:proofErr w:type="gramEnd"/>
      <w:r w:rsidRPr="004B3883">
        <w:rPr>
          <w:rFonts w:ascii="Times New Roman" w:hAnsi="Times New Roman" w:cs="Times New Roman"/>
          <w:sz w:val="24"/>
          <w:szCs w:val="24"/>
          <w:lang w:val="ru-RU"/>
        </w:rPr>
        <w:t xml:space="preserve">қындайды. Тең бұрышты проекцияларда шексіз шағын аумақтардың </w:t>
      </w:r>
      <w:proofErr w:type="gramStart"/>
      <w:r w:rsidRPr="004B3883">
        <w:rPr>
          <w:rFonts w:ascii="Times New Roman" w:hAnsi="Times New Roman" w:cs="Times New Roman"/>
          <w:sz w:val="24"/>
          <w:szCs w:val="24"/>
          <w:lang w:val="ru-RU"/>
        </w:rPr>
        <w:t>п</w:t>
      </w:r>
      <w:proofErr w:type="gramEnd"/>
      <w:r w:rsidRPr="004B3883">
        <w:rPr>
          <w:rFonts w:ascii="Times New Roman" w:hAnsi="Times New Roman" w:cs="Times New Roman"/>
          <w:sz w:val="24"/>
          <w:szCs w:val="24"/>
          <w:lang w:val="ru-RU"/>
        </w:rPr>
        <w:t>ішін сақталғанымен ірі географиялық нысандардың пішіндері мен аудандары бұрмаланады [2.19 Ə-сурет]. Картаның белгілі бі</w:t>
      </w:r>
      <w:proofErr w:type="gramStart"/>
      <w:r w:rsidRPr="004B3883">
        <w:rPr>
          <w:rFonts w:ascii="Times New Roman" w:hAnsi="Times New Roman" w:cs="Times New Roman"/>
          <w:sz w:val="24"/>
          <w:szCs w:val="24"/>
          <w:lang w:val="ru-RU"/>
        </w:rPr>
        <w:t>р</w:t>
      </w:r>
      <w:proofErr w:type="gramEnd"/>
      <w:r w:rsidRPr="004B3883">
        <w:rPr>
          <w:rFonts w:ascii="Times New Roman" w:hAnsi="Times New Roman" w:cs="Times New Roman"/>
          <w:sz w:val="24"/>
          <w:szCs w:val="24"/>
          <w:lang w:val="ru-RU"/>
        </w:rPr>
        <w:t xml:space="preserve"> бөлігіндегі географиялық нысандардың бұрыштары, аудандары мен пішіндері бұрмаланып, математикалық заңдылықтарға сай олардың мөлшері аз болатын проекцияларды еркін проекциялар дейміз. Еркін проекциялардың ішіндегі картаның басты бағыттарының бі</w:t>
      </w:r>
      <w:proofErr w:type="gramStart"/>
      <w:r w:rsidRPr="004B3883">
        <w:rPr>
          <w:rFonts w:ascii="Times New Roman" w:hAnsi="Times New Roman" w:cs="Times New Roman"/>
          <w:sz w:val="24"/>
          <w:szCs w:val="24"/>
          <w:lang w:val="ru-RU"/>
        </w:rPr>
        <w:t>р</w:t>
      </w:r>
      <w:proofErr w:type="gramEnd"/>
      <w:r w:rsidRPr="004B3883">
        <w:rPr>
          <w:rFonts w:ascii="Times New Roman" w:hAnsi="Times New Roman" w:cs="Times New Roman"/>
          <w:sz w:val="24"/>
          <w:szCs w:val="24"/>
          <w:lang w:val="ru-RU"/>
        </w:rPr>
        <w:t>індегі (параллельдері мен меридиандарының) ұзындық масштабы өзгермей сақталатын проекцияларды теңаралық проекциялар да бар.</w:t>
      </w:r>
    </w:p>
    <w:p w:rsidR="001D0339" w:rsidRPr="004B3883" w:rsidRDefault="001D0339" w:rsidP="00C60FF7">
      <w:pPr>
        <w:spacing w:after="0" w:line="240" w:lineRule="auto"/>
        <w:ind w:firstLine="567"/>
        <w:jc w:val="both"/>
        <w:rPr>
          <w:rFonts w:ascii="Times New Roman" w:hAnsi="Times New Roman" w:cs="Times New Roman"/>
          <w:sz w:val="24"/>
          <w:szCs w:val="24"/>
          <w:lang w:val="ru-RU"/>
        </w:rPr>
      </w:pPr>
    </w:p>
    <w:p w:rsidR="001D0339" w:rsidRPr="004B3883" w:rsidRDefault="001D0339" w:rsidP="00C60FF7">
      <w:pPr>
        <w:spacing w:after="0" w:line="240" w:lineRule="auto"/>
        <w:ind w:firstLine="567"/>
        <w:jc w:val="both"/>
        <w:rPr>
          <w:rFonts w:ascii="Times New Roman" w:hAnsi="Times New Roman" w:cs="Times New Roman"/>
          <w:b/>
          <w:sz w:val="24"/>
          <w:szCs w:val="24"/>
          <w:lang w:val="kk-KZ"/>
        </w:rPr>
      </w:pPr>
      <w:r w:rsidRPr="004B3883">
        <w:rPr>
          <w:rFonts w:ascii="Times New Roman" w:hAnsi="Times New Roman" w:cs="Times New Roman"/>
          <w:b/>
          <w:sz w:val="24"/>
          <w:szCs w:val="24"/>
          <w:lang w:val="ru-RU"/>
        </w:rPr>
        <w:t xml:space="preserve">4 - </w:t>
      </w:r>
      <w:r w:rsidRPr="004B3883">
        <w:rPr>
          <w:rFonts w:ascii="Times New Roman" w:hAnsi="Times New Roman" w:cs="Times New Roman"/>
          <w:b/>
          <w:sz w:val="24"/>
          <w:szCs w:val="24"/>
          <w:lang w:val="kk-KZ"/>
        </w:rPr>
        <w:t>Дә</w:t>
      </w:r>
      <w:proofErr w:type="gramStart"/>
      <w:r w:rsidRPr="004B3883">
        <w:rPr>
          <w:rFonts w:ascii="Times New Roman" w:hAnsi="Times New Roman" w:cs="Times New Roman"/>
          <w:b/>
          <w:sz w:val="24"/>
          <w:szCs w:val="24"/>
          <w:lang w:val="kk-KZ"/>
        </w:rPr>
        <w:t>р</w:t>
      </w:r>
      <w:proofErr w:type="gramEnd"/>
      <w:r w:rsidRPr="004B3883">
        <w:rPr>
          <w:rFonts w:ascii="Times New Roman" w:hAnsi="Times New Roman" w:cs="Times New Roman"/>
          <w:b/>
          <w:sz w:val="24"/>
          <w:szCs w:val="24"/>
          <w:lang w:val="kk-KZ"/>
        </w:rPr>
        <w:t xml:space="preserve">іс. </w:t>
      </w:r>
      <w:r w:rsidR="00D40C32" w:rsidRPr="004B3883">
        <w:rPr>
          <w:rFonts w:ascii="Times New Roman" w:hAnsi="Times New Roman" w:cs="Times New Roman"/>
          <w:b/>
          <w:sz w:val="24"/>
          <w:szCs w:val="24"/>
          <w:lang w:val="kk-KZ"/>
        </w:rPr>
        <w:t>Картографиялық генерализация</w:t>
      </w:r>
    </w:p>
    <w:p w:rsidR="0087456D" w:rsidRPr="004B3883" w:rsidRDefault="0087456D" w:rsidP="00C60FF7">
      <w:pPr>
        <w:spacing w:after="0" w:line="240" w:lineRule="auto"/>
        <w:ind w:firstLine="567"/>
        <w:jc w:val="both"/>
        <w:rPr>
          <w:rFonts w:ascii="Times New Roman" w:hAnsi="Times New Roman" w:cs="Times New Roman"/>
          <w:b/>
          <w:sz w:val="24"/>
          <w:szCs w:val="24"/>
          <w:lang w:val="kk-KZ"/>
        </w:rPr>
      </w:pPr>
    </w:p>
    <w:p w:rsidR="0050784D" w:rsidRPr="004B3883" w:rsidRDefault="00350972" w:rsidP="00C60FF7">
      <w:pPr>
        <w:spacing w:after="0" w:line="240" w:lineRule="auto"/>
        <w:ind w:firstLine="567"/>
        <w:jc w:val="both"/>
        <w:rPr>
          <w:rFonts w:ascii="Times New Roman" w:hAnsi="Times New Roman" w:cs="Times New Roman"/>
          <w:b/>
          <w:sz w:val="24"/>
          <w:szCs w:val="24"/>
          <w:lang w:val="kk-KZ"/>
        </w:rPr>
      </w:pPr>
      <w:r w:rsidRPr="004B3883">
        <w:rPr>
          <w:rFonts w:ascii="Times New Roman" w:hAnsi="Times New Roman" w:cs="Times New Roman"/>
          <w:b/>
          <w:sz w:val="24"/>
          <w:szCs w:val="24"/>
          <w:lang w:val="kk-KZ"/>
        </w:rPr>
        <w:t>Генерализация мәні</w:t>
      </w:r>
    </w:p>
    <w:p w:rsidR="00350972" w:rsidRPr="004B3883" w:rsidRDefault="00350972" w:rsidP="00C60FF7">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 xml:space="preserve">Географиялық картаның маңызды қасиеті кез келген кеңістікті, аумақты тікелей оқып үйренуге мүмкіндік береді, мысалы аудан, облыс, ел, материк т.с.с. бүкіл жер шарының аумағы. </w:t>
      </w:r>
    </w:p>
    <w:p w:rsidR="00350972" w:rsidRPr="004B3883" w:rsidRDefault="00350972" w:rsidP="00C60FF7">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 xml:space="preserve">«Генерализация» термині француз тілінен алынған generalization –жалпылау (жинақтау) латын тілінен  шыққан сөз generalis – жалпы, басты дегенді білдіреді. Генерализацияның негізгі мәні </w:t>
      </w:r>
      <w:r w:rsidR="00ED7C11" w:rsidRPr="004B3883">
        <w:rPr>
          <w:rFonts w:ascii="Times New Roman" w:hAnsi="Times New Roman" w:cs="Times New Roman"/>
          <w:sz w:val="24"/>
          <w:szCs w:val="24"/>
          <w:lang w:val="kk-KZ"/>
        </w:rPr>
        <w:t xml:space="preserve">– картаға түсірілетін бөліктің өзіне тән ерекшеліктерімен шын мәніндегі типтік бейнесі. </w:t>
      </w:r>
    </w:p>
    <w:p w:rsidR="00361A0B" w:rsidRPr="004B3883" w:rsidRDefault="00361A0B" w:rsidP="00C60FF7">
      <w:pPr>
        <w:spacing w:after="0" w:line="240" w:lineRule="auto"/>
        <w:ind w:firstLine="567"/>
        <w:jc w:val="both"/>
        <w:rPr>
          <w:rFonts w:ascii="Times New Roman" w:hAnsi="Times New Roman" w:cs="Times New Roman"/>
          <w:b/>
          <w:sz w:val="24"/>
          <w:szCs w:val="24"/>
        </w:rPr>
      </w:pPr>
      <w:r w:rsidRPr="004B3883">
        <w:rPr>
          <w:rFonts w:ascii="Times New Roman" w:hAnsi="Times New Roman" w:cs="Times New Roman"/>
          <w:b/>
          <w:sz w:val="24"/>
          <w:szCs w:val="24"/>
          <w:lang w:val="kk-KZ"/>
        </w:rPr>
        <w:t xml:space="preserve">Генерализацияның негізгі факторлары </w:t>
      </w:r>
    </w:p>
    <w:p w:rsidR="000E21C2" w:rsidRPr="004B3883" w:rsidRDefault="000E21C2" w:rsidP="00C60FF7">
      <w:pPr>
        <w:spacing w:after="0" w:line="240" w:lineRule="auto"/>
        <w:ind w:firstLine="567"/>
        <w:jc w:val="both"/>
        <w:rPr>
          <w:rFonts w:ascii="Times New Roman" w:hAnsi="Times New Roman" w:cs="Times New Roman"/>
          <w:sz w:val="24"/>
          <w:szCs w:val="24"/>
        </w:rPr>
      </w:pPr>
      <w:r w:rsidRPr="004B3883">
        <w:rPr>
          <w:rFonts w:ascii="Times New Roman" w:hAnsi="Times New Roman" w:cs="Times New Roman"/>
          <w:sz w:val="24"/>
          <w:szCs w:val="24"/>
        </w:rPr>
        <w:t xml:space="preserve">Генерализацияның анықтамасында оның негізгі факторлары оған әсерін тигізетіні атап көрсетілген: картаның белгіленуі, оның масштабы мен шын мәніндегі карта түсіру ерекшеліктері оған қосымша картаның тақырыбы беріледі. </w:t>
      </w:r>
      <w:proofErr w:type="gramStart"/>
      <w:r w:rsidRPr="004B3883">
        <w:rPr>
          <w:rFonts w:ascii="Times New Roman" w:hAnsi="Times New Roman" w:cs="Times New Roman"/>
          <w:sz w:val="24"/>
          <w:szCs w:val="24"/>
        </w:rPr>
        <w:t>Картаны белгілеудің түрі екі жалпы географиялық карталарда масштабы 1:2 500 000, олардың біріншісі анықтамалық мақсатында қолданылатын, ал екіншісі орта мектепте білім беруге арналған.</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Олардың біріншісінде көптеген географиялық объектілер дәл, нақты, егжей-текжейімен бейнеленген, сондай-ақ екіншісінде айтарлықтай аз, атап айтқанда олар сызбалар түрінде анық және ірі бейнеленген.</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Шартты белгілерінің көлемі мен шрифтері, гене рализацияға (жалпылауға) көбірек әсер етеді, картаның қолданылуы ескерілген, айтарлықтай қашықтықта сыныпта пайдалануға арналған (20-сурет).</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Картаның тақырыбы міндетті түрде картаның басты, елеулі мазмұнының элементін көрсетеді.</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Мысалы, масштабы 1:2 500 000 СССР-дің жалпы географиялық және гипсометрикалық картасының мазмұны елді мекендер мен жол қатынасы, бірақ мұнда картаның негізгі мазмұны бірінші орында да, ал екінші орында тек қана бағыт мағынасы белгіленген.</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Сондықтан да таңдап алу мен жалпылауға көп орын берілген.</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Картаның масштабы оның кеңістіктегі көлемін анықтайды.</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Ірі масштабтағы карталар жеке беттерде бейнеленеді, бұнымен салыстырғанда кіші территориялар кіші масштабты карталарда айтарлықтай кіші кеңістікті қамтиды.</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 xml:space="preserve">Кіші </w:t>
      </w:r>
      <w:r w:rsidRPr="004B3883">
        <w:rPr>
          <w:rFonts w:ascii="Times New Roman" w:hAnsi="Times New Roman" w:cs="Times New Roman"/>
          <w:sz w:val="24"/>
          <w:szCs w:val="24"/>
        </w:rPr>
        <w:lastRenderedPageBreak/>
        <w:t>көлемді территория үшін (географиялық аудан) маңызды деталь болып есептеледі, айтарлықтай үлкен территория үшін (географиялық облыс немесе ел) ауданды қосымша бір бірлік деп есептесе, екінші дәрежелі болып көрінеді, мүмкін немесе мүлдем өзінің маңызын жояды.</w:t>
      </w:r>
      <w:proofErr w:type="gramEnd"/>
    </w:p>
    <w:p w:rsidR="000E21C2" w:rsidRPr="004B3883" w:rsidRDefault="000E21C2" w:rsidP="00C60FF7">
      <w:pPr>
        <w:spacing w:after="0" w:line="240" w:lineRule="auto"/>
        <w:ind w:firstLine="567"/>
        <w:jc w:val="both"/>
        <w:rPr>
          <w:rFonts w:ascii="Times New Roman" w:hAnsi="Times New Roman" w:cs="Times New Roman"/>
          <w:sz w:val="24"/>
          <w:szCs w:val="24"/>
        </w:rPr>
      </w:pPr>
    </w:p>
    <w:p w:rsidR="000E21C2" w:rsidRPr="004B3883" w:rsidRDefault="000E21C2" w:rsidP="00C60FF7">
      <w:pPr>
        <w:spacing w:after="0" w:line="240" w:lineRule="auto"/>
        <w:ind w:firstLine="567"/>
        <w:jc w:val="both"/>
        <w:rPr>
          <w:rFonts w:ascii="Times New Roman" w:hAnsi="Times New Roman" w:cs="Times New Roman"/>
          <w:sz w:val="24"/>
          <w:szCs w:val="24"/>
        </w:rPr>
      </w:pPr>
      <w:r w:rsidRPr="004B3883">
        <w:rPr>
          <w:rFonts w:ascii="Times New Roman" w:hAnsi="Times New Roman" w:cs="Times New Roman"/>
          <w:noProof/>
          <w:sz w:val="24"/>
          <w:szCs w:val="24"/>
          <w:lang w:eastAsia="en-BZ"/>
        </w:rPr>
        <w:drawing>
          <wp:inline distT="0" distB="0" distL="0" distR="0" wp14:anchorId="6DAA5592" wp14:editId="3AA1B6C7">
            <wp:extent cx="5200650" cy="268009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5256" t="27949" r="12500" b="28975"/>
                    <a:stretch/>
                  </pic:blipFill>
                  <pic:spPr bwMode="auto">
                    <a:xfrm>
                      <a:off x="0" y="0"/>
                      <a:ext cx="5200650" cy="2680090"/>
                    </a:xfrm>
                    <a:prstGeom prst="rect">
                      <a:avLst/>
                    </a:prstGeom>
                    <a:ln>
                      <a:noFill/>
                    </a:ln>
                    <a:extLst>
                      <a:ext uri="{53640926-AAD7-44D8-BBD7-CCE9431645EC}">
                        <a14:shadowObscured xmlns:a14="http://schemas.microsoft.com/office/drawing/2010/main"/>
                      </a:ext>
                    </a:extLst>
                  </pic:spPr>
                </pic:pic>
              </a:graphicData>
            </a:graphic>
          </wp:inline>
        </w:drawing>
      </w:r>
    </w:p>
    <w:p w:rsidR="00C60FF7" w:rsidRPr="004B3883" w:rsidRDefault="00C60FF7" w:rsidP="00C60FF7">
      <w:pPr>
        <w:spacing w:after="0" w:line="240" w:lineRule="auto"/>
        <w:ind w:firstLine="567"/>
        <w:jc w:val="both"/>
        <w:rPr>
          <w:rFonts w:ascii="Times New Roman" w:hAnsi="Times New Roman" w:cs="Times New Roman"/>
          <w:sz w:val="24"/>
          <w:szCs w:val="24"/>
        </w:rPr>
      </w:pPr>
    </w:p>
    <w:p w:rsidR="00C60FF7" w:rsidRPr="004B3883" w:rsidRDefault="00C60FF7" w:rsidP="00C60FF7">
      <w:pPr>
        <w:spacing w:after="0" w:line="240" w:lineRule="auto"/>
        <w:ind w:firstLine="567"/>
        <w:jc w:val="both"/>
        <w:rPr>
          <w:rFonts w:ascii="Times New Roman" w:hAnsi="Times New Roman" w:cs="Times New Roman"/>
          <w:sz w:val="24"/>
          <w:szCs w:val="24"/>
        </w:rPr>
      </w:pPr>
      <w:proofErr w:type="gramStart"/>
      <w:r w:rsidRPr="004B3883">
        <w:rPr>
          <w:rFonts w:ascii="Times New Roman" w:hAnsi="Times New Roman" w:cs="Times New Roman"/>
          <w:sz w:val="24"/>
          <w:szCs w:val="24"/>
        </w:rPr>
        <w:t>Генерализация факторының мәні – картаға түсіретін орындардың өзіне тән ерекшеліктерін – генерализацияның негізгі мақсаттарын еске түсіріп, жеңіл түрде түсіндіруге болады.</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Типтік белгілері мен шын мәніндегі ерекшеліктерін қажетті күш пен нақтылыққа сүйене отырып картаға түсіру.</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Бірдей ұқсас объектілер (нысандар) және олардың қасиеттері әртүрлі бағаланады.</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Құдықтар, КСРО-ның солтүстігі мен орта бөлігіндегі топографиялық карталардың мазмұнынан шығарып тасталған да, ал шөлді және шөлейт облыстардағы карталарда құдықтар маңызды элемент.</w:t>
      </w:r>
      <w:proofErr w:type="gramEnd"/>
      <w:r w:rsidRPr="004B3883">
        <w:rPr>
          <w:rFonts w:ascii="Times New Roman" w:hAnsi="Times New Roman" w:cs="Times New Roman"/>
          <w:sz w:val="24"/>
          <w:szCs w:val="24"/>
        </w:rPr>
        <w:t xml:space="preserve"> Таулы елдердегі биіктіктердің әртүрлілігі 10 шақты метрге дейін түссе өлшем бойынша, ал осы аудандардың кейбір жерлерінде биіктік 2-3 метрден артық екені байқалады, мысалы, Каспий ойпатындағы азғантай биіктіктегі өзгерістер ауылшаруашылығы жағдайына өзгерістер алып келеді. </w:t>
      </w:r>
      <w:proofErr w:type="gramStart"/>
      <w:r w:rsidRPr="004B3883">
        <w:rPr>
          <w:rFonts w:ascii="Times New Roman" w:hAnsi="Times New Roman" w:cs="Times New Roman"/>
          <w:sz w:val="24"/>
          <w:szCs w:val="24"/>
        </w:rPr>
        <w:t>Картаға түсіру генерализациясына әсер ететін факторлардың тағы бір түрі – бұлақ көздері.</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Мысалы, елді мекендерде бұлақ көздері болмаса, бұл белгі жасалып жатқан картада белгіленбейді.</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Сонымен, генерализацияға ең таңдаулы картаға түсіретін белгілер жүйесі әсер етеді.</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Ғылыми ақпарат көздеріне қарағанда генерализацияның мәні белгілі мәселені шешудегі артық ақпаратты пайдасыз, мәнсіз белгілерді ығыстыру болып табылады.</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Генерализацияның бұл ерекшелігі масштабты азайту арқылы үлкен кеңістіктегізаңдылыққа сыйғызуға жол береді.</w:t>
      </w:r>
      <w:proofErr w:type="gramEnd"/>
      <w:r w:rsidRPr="004B3883">
        <w:rPr>
          <w:rFonts w:ascii="Times New Roman" w:hAnsi="Times New Roman" w:cs="Times New Roman"/>
          <w:sz w:val="24"/>
          <w:szCs w:val="24"/>
        </w:rPr>
        <w:t xml:space="preserve"> 5.3. Генерализацияның түрлері Генерализация картаға түсіру құбылыстарын таңдап алуға, олардың сандық және сапалық сипаттамаларын жинақтауға, объектінің (нысанның) бейнесінің жоспарлы контурын жалпылауға, жай нысаннан күрделірек нысандарға және олардың жинақы белгілеріне қорытынды жасайды. </w:t>
      </w:r>
      <w:proofErr w:type="gramStart"/>
      <w:r w:rsidRPr="004B3883">
        <w:rPr>
          <w:rFonts w:ascii="Times New Roman" w:hAnsi="Times New Roman" w:cs="Times New Roman"/>
          <w:sz w:val="24"/>
          <w:szCs w:val="24"/>
        </w:rPr>
        <w:t>Картаға түсіру құбылыстарын таңдау – бұл қажетті құбылыстар мен объектілерді тағы басқаларды қоспағанда карта мазмұнына шектеу қою.</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Карта әрқашан да кейбір шындық құбылыстарды модельдейді; соның ішінде картаның белгілеуіне қажетті көзқарастарды, оның тақырыбын, масштабын және территорияның географиялық ерекшеліктерін сақтайды.</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 xml:space="preserve">Цензалар, яғни әртүрлі санаттағы </w:t>
      </w:r>
      <w:r w:rsidRPr="004B3883">
        <w:rPr>
          <w:rFonts w:ascii="Times New Roman" w:hAnsi="Times New Roman" w:cs="Times New Roman"/>
          <w:sz w:val="24"/>
          <w:szCs w:val="24"/>
        </w:rPr>
        <w:lastRenderedPageBreak/>
        <w:t>нысандар шекарасын іріктеп алу, сандық немесе сапалық көрсеткіштерімен анықта лады.</w:t>
      </w:r>
      <w:proofErr w:type="gramEnd"/>
      <w:r w:rsidRPr="004B3883">
        <w:rPr>
          <w:rFonts w:ascii="Times New Roman" w:hAnsi="Times New Roman" w:cs="Times New Roman"/>
          <w:sz w:val="24"/>
          <w:szCs w:val="24"/>
        </w:rPr>
        <w:t xml:space="preserve"> Олар екі жолмен орнатылады: алып тасталатын ценза ретінде, объектіні анықтаушы, картадан алып тасталатын (мысалы, карта масштабындағы ұзындығы 1 сантиметрден кем емес барлық өзендер) немесе бейнелейтін цензалар, міндетті түрде картада сақталатын объектілер (мысалы, барлық аудандық әкімшілік орталықтар). Нысан таңдауының тағы бір тәсілі – жердегі нысандардың тығыздығына (немесе карта-дереккөзінде) сәйкес олардың «өкілдік нормасын» көрсететін таңдау нормасын жасау, яғни сақталатын объектілердің саны (немесе үлесі), мысалы картада елді мекендердің саны орташа 1 дм2 . </w:t>
      </w:r>
      <w:proofErr w:type="gramStart"/>
      <w:r w:rsidRPr="004B3883">
        <w:rPr>
          <w:rFonts w:ascii="Times New Roman" w:hAnsi="Times New Roman" w:cs="Times New Roman"/>
          <w:sz w:val="24"/>
          <w:szCs w:val="24"/>
        </w:rPr>
        <w:t>Ценза және іріктеу нормалары карталардың тағайындалулары мен масштабтары негізінде анықталады, ал картографияланатын объектілердің орналасу ерекшеліктерін есепке алу және көрсету үшін әртүрлі географиялық аймақтар сол бір картада өзгереді.</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Мысалы, 1 дм2 картада 1: 1000 000 масштабында көрсетілетін елді мекендердің саны жердегі елді мекендердің тығыздығы мен шамасына қарай 140-тан 20-ға дейін немесе одан кем өзгереді.</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Генерализацияның түрлі жақтарын ажыратуға (іріктеуге) арналған басқа да тәсілдер бар.</w:t>
      </w:r>
      <w:proofErr w:type="gramEnd"/>
      <w:r w:rsidRPr="004B3883">
        <w:rPr>
          <w:rFonts w:ascii="Times New Roman" w:hAnsi="Times New Roman" w:cs="Times New Roman"/>
          <w:sz w:val="24"/>
          <w:szCs w:val="24"/>
        </w:rPr>
        <w:t xml:space="preserve"> Мысалы, Вернер Витт неміс «Лексиконе картографии» картографиясында (1979) ерекшелейді: генерализацияның таза геометриялық көріністері, оның ішінде объектілердің жоспарланған сызбасын жеңілдетуді қосқан, оларды асыра пайдалану және өзара ауыстыру; сандық генерализациялау – объектілерді іріктеу және (немесе) біріктіру; сапалы генерализациялау – типтендіру (шартты белгілерді айырбастауды қоса алғанда). Сонымен қатар генерализацияны екі үдерістен құралған деп көрсету көбірек нобайланған: біріншіден, құбылыс кеңістігін дерексіз тұжырымдау олардың мазмұндарынан дерексіз, екіншіден, мазмұнды жинақтау жолы арқылы сапалық пен сандық сипаттамаларға және жалпы тұжырымдамалық анықтамаларға ауысу. </w:t>
      </w:r>
      <w:proofErr w:type="gramStart"/>
      <w:r w:rsidRPr="004B3883">
        <w:rPr>
          <w:rFonts w:ascii="Times New Roman" w:hAnsi="Times New Roman" w:cs="Times New Roman"/>
          <w:sz w:val="24"/>
          <w:szCs w:val="24"/>
        </w:rPr>
        <w:t>Бірақ бұл үдерістер шын мәнінде бір-бірінен ажыратылмайды және генерализацияның маңызды компонентін – іріктеуді (таңдау) ескермейді.</w:t>
      </w:r>
      <w:proofErr w:type="gramEnd"/>
      <w:r w:rsidRPr="004B3883">
        <w:rPr>
          <w:rFonts w:ascii="Times New Roman" w:hAnsi="Times New Roman" w:cs="Times New Roman"/>
          <w:sz w:val="24"/>
          <w:szCs w:val="24"/>
        </w:rPr>
        <w:t xml:space="preserve"> Дұрыс генерализациялау үшін қажетті көптеген жағдайлардың арасында материалистік диалектиканың негізгі талаптарын ескере отырып, сипатталған генерализацияның орындалуы мен</w:t>
      </w:r>
    </w:p>
    <w:p w:rsidR="00C60FF7" w:rsidRPr="004B3883" w:rsidRDefault="00C60FF7" w:rsidP="00C60FF7">
      <w:pPr>
        <w:spacing w:after="0" w:line="240" w:lineRule="auto"/>
        <w:ind w:firstLine="567"/>
        <w:jc w:val="both"/>
        <w:rPr>
          <w:rFonts w:ascii="Times New Roman" w:hAnsi="Times New Roman" w:cs="Times New Roman"/>
          <w:sz w:val="24"/>
          <w:szCs w:val="24"/>
        </w:rPr>
      </w:pPr>
      <w:proofErr w:type="gramStart"/>
      <w:r w:rsidRPr="004B3883">
        <w:rPr>
          <w:rFonts w:ascii="Times New Roman" w:hAnsi="Times New Roman" w:cs="Times New Roman"/>
          <w:sz w:val="24"/>
          <w:szCs w:val="24"/>
        </w:rPr>
        <w:t>бейнеленетін</w:t>
      </w:r>
      <w:proofErr w:type="gramEnd"/>
      <w:r w:rsidRPr="004B3883">
        <w:rPr>
          <w:rFonts w:ascii="Times New Roman" w:hAnsi="Times New Roman" w:cs="Times New Roman"/>
          <w:sz w:val="24"/>
          <w:szCs w:val="24"/>
        </w:rPr>
        <w:t xml:space="preserve"> құбылыстардың мәнін (мысалы, рельеф үшін оның морфологиясы) түсіндіру маңызды. </w:t>
      </w:r>
      <w:proofErr w:type="gramStart"/>
      <w:r w:rsidRPr="004B3883">
        <w:rPr>
          <w:rFonts w:ascii="Times New Roman" w:hAnsi="Times New Roman" w:cs="Times New Roman"/>
          <w:sz w:val="24"/>
          <w:szCs w:val="24"/>
        </w:rPr>
        <w:t>«Матиматизацияның» іріктеудегі негізгі жолы іріктеу мөлшерін өңдеуден тұрады, бұл объектінің жиілігінің қатысына байланысты (немесе карта көздері), яғни сақталған объект санына байланысты, мысалы картадағы 1 дм² салынған елді мекендердің санының сақталуына байланысты.</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Цензаның айырмашылықтары.</w:t>
      </w:r>
      <w:proofErr w:type="gramEnd"/>
      <w:r w:rsidRPr="004B3883">
        <w:rPr>
          <w:rFonts w:ascii="Times New Roman" w:hAnsi="Times New Roman" w:cs="Times New Roman"/>
          <w:sz w:val="24"/>
          <w:szCs w:val="24"/>
        </w:rPr>
        <w:t xml:space="preserve"> Оның бірбеткей айырмашылығын атап өтейік: цензалық іріктеуде нысанға жасалатын жағдай жекелей (қанағаттанарлық немесе ценза талабына сай нысан жоқ), іріктеу мөлшері статистикалық мәнге ие – нысанның жиантық өкілдік дәрежесін анықтау цензамен іріктеу мөлшері, картаның масштабы мен белгілері арқылы белгіленеді, ал бір картаның өзінде әртүрлі географиялық аудандар үшін оның картаға түсірілген объектілерін белгілеп есепке ала отырып өзгерте алады. Мысалы, КСРО жалпы географиялық картасының 1:1 000 000 масштабы бойынша 1 дм² көрсетілген елді мекендердің саны, жергілікті жердегі елді мекендердің тығыздығына байланысты 140-тан 60-қа дейін, одан да кем болуы мүмкін. </w:t>
      </w:r>
      <w:proofErr w:type="gramStart"/>
      <w:r w:rsidRPr="004B3883">
        <w:rPr>
          <w:rFonts w:ascii="Times New Roman" w:hAnsi="Times New Roman" w:cs="Times New Roman"/>
          <w:sz w:val="24"/>
          <w:szCs w:val="24"/>
        </w:rPr>
        <w:t>Суреттер мекендер мен оларды мекендейтін адам санын сатылы топтастыру баспалдақтарының санының қысқаруына қызмет етуі мүмкін, осыған байланысты саты саны кеңейеді.</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 xml:space="preserve">Мысалы селолық тұрғындарды төрт сатылы топтастыруға алмастыру (1000-нан астам тұрғынды, 500-ден 1000-ға дейін, 100-ден 500-ге дейін және 100 төмен) екі сатылы (1000-нан астам тұрғындарды және 100-ден төмен тұрғындар) топографиялық картаға өткендегі масштаб 1:10 000 – 1:100 000 масштабы 1:1 000 000 картаға алмастыру </w:t>
      </w:r>
      <w:r w:rsidRPr="004B3883">
        <w:rPr>
          <w:rFonts w:ascii="Times New Roman" w:hAnsi="Times New Roman" w:cs="Times New Roman"/>
          <w:sz w:val="24"/>
          <w:szCs w:val="24"/>
        </w:rPr>
        <w:lastRenderedPageBreak/>
        <w:t>(21-сурет).</w:t>
      </w:r>
      <w:proofErr w:type="gramEnd"/>
      <w:r w:rsidRPr="004B3883">
        <w:rPr>
          <w:rFonts w:ascii="Times New Roman" w:hAnsi="Times New Roman" w:cs="Times New Roman"/>
          <w:sz w:val="24"/>
          <w:szCs w:val="24"/>
        </w:rPr>
        <w:t xml:space="preserve"> Жекелеген нысандардан оларды жинақтап белгілеуде жекелеген нысандардың белгілерін өзгертуге, жалпы түсінік беруге (мысалы: елді мекеннің бейнесі алдымен жекелеген құрылыстар түрінде, ары қарай квартал түрінде) жалпы контурмен, содан соң пунсонмен безендіріледі. </w:t>
      </w:r>
      <w:proofErr w:type="gramStart"/>
      <w:r w:rsidRPr="004B3883">
        <w:rPr>
          <w:rFonts w:ascii="Times New Roman" w:hAnsi="Times New Roman" w:cs="Times New Roman"/>
          <w:sz w:val="24"/>
          <w:szCs w:val="24"/>
        </w:rPr>
        <w:t>Генерализацияның кейбір жақтарын саралап шығарудың әдістемелік мәні бар; ол генерализацияның мүмкіндіктерін ашып береді; оның барлық жақтарын бір-бірінен ажыратып алуға болмайтын байланыс бар.</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Мысалы, батпақтың түрлерін қысқартқан кезде, яғни сапалық мінездемесін жинақтауда, түрлер дің бірігуіне байланысты араларындағы шекаралар жойылады, рельефтердің горизонтальды қиылысуын үлкейткенде, яғни сандық мінездемені жинақтағанда, рельефтің ұсақ түрлері түсіп қалады.</w:t>
      </w:r>
      <w:proofErr w:type="gramEnd"/>
    </w:p>
    <w:p w:rsidR="00C60FF7" w:rsidRPr="004B3883" w:rsidRDefault="00C60FF7" w:rsidP="00C60FF7">
      <w:pPr>
        <w:spacing w:after="0" w:line="240" w:lineRule="auto"/>
        <w:ind w:firstLine="567"/>
        <w:jc w:val="both"/>
        <w:rPr>
          <w:rFonts w:ascii="Times New Roman" w:hAnsi="Times New Roman" w:cs="Times New Roman"/>
          <w:sz w:val="24"/>
          <w:szCs w:val="24"/>
        </w:rPr>
      </w:pPr>
      <w:r w:rsidRPr="004B3883">
        <w:rPr>
          <w:rFonts w:ascii="Times New Roman" w:hAnsi="Times New Roman" w:cs="Times New Roman"/>
          <w:noProof/>
          <w:sz w:val="24"/>
          <w:szCs w:val="24"/>
          <w:lang w:eastAsia="en-BZ"/>
        </w:rPr>
        <w:drawing>
          <wp:inline distT="0" distB="0" distL="0" distR="0" wp14:anchorId="68EDC9FB" wp14:editId="056A8C49">
            <wp:extent cx="4543425" cy="3827680"/>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7501" t="16154" r="15704" b="20770"/>
                    <a:stretch/>
                  </pic:blipFill>
                  <pic:spPr bwMode="auto">
                    <a:xfrm>
                      <a:off x="0" y="0"/>
                      <a:ext cx="4543425" cy="3827680"/>
                    </a:xfrm>
                    <a:prstGeom prst="rect">
                      <a:avLst/>
                    </a:prstGeom>
                    <a:ln>
                      <a:noFill/>
                    </a:ln>
                    <a:extLst>
                      <a:ext uri="{53640926-AAD7-44D8-BBD7-CCE9431645EC}">
                        <a14:shadowObscured xmlns:a14="http://schemas.microsoft.com/office/drawing/2010/main"/>
                      </a:ext>
                    </a:extLst>
                  </pic:spPr>
                </pic:pic>
              </a:graphicData>
            </a:graphic>
          </wp:inline>
        </w:drawing>
      </w:r>
    </w:p>
    <w:p w:rsidR="00C60FF7" w:rsidRPr="004B3883" w:rsidRDefault="00C60FF7" w:rsidP="00C60FF7">
      <w:pPr>
        <w:spacing w:after="0" w:line="240" w:lineRule="auto"/>
        <w:ind w:firstLine="567"/>
        <w:jc w:val="both"/>
        <w:rPr>
          <w:rFonts w:ascii="Times New Roman" w:hAnsi="Times New Roman" w:cs="Times New Roman"/>
          <w:sz w:val="24"/>
          <w:szCs w:val="24"/>
        </w:rPr>
      </w:pPr>
      <w:r w:rsidRPr="004B3883">
        <w:rPr>
          <w:rFonts w:ascii="Times New Roman" w:hAnsi="Times New Roman" w:cs="Times New Roman"/>
          <w:sz w:val="24"/>
          <w:szCs w:val="24"/>
        </w:rPr>
        <w:t>Көптеген шарттардың арасында, қажетті дұрыс генерализация үшін, ең маңызды түсінік бейнелейтін құбылыстың болуы (мысалы: рельеф үшін оның морфологиясы) және генерализацияны орындауда материалистік диалектиканың негізгі талаптарын есепке алу керек: объект арасындағы карта мазмұнына кіретін бір әлементтің, мысалы: гидрографияға жататын (көлемі жағынан кішкене көлді қоспағанда, бірақ су системасы звеносына кіретін оны алшақтатуға алып кеп соқтырады); карта мазмұнындағы әртүрлі элементтер арасында, мысалы: елді мекендер арасындағы және хабарлау жолдарымен (екінші дәрежелі елді мекендер алып тастау жергілікті жерлерді байланыстыратын бұл бөлімшелердің магистральдық сызықтарынан алып тастауға жол береді); осы берілген карта мен басқа да туыстас жақын карталар арасындағы элементтер, мысалы, басқа да тақырыптық карталарда бейнеленген өсімдіктер мен топырақ және рельефтер арасында.</w:t>
      </w:r>
    </w:p>
    <w:p w:rsidR="00C60FF7" w:rsidRPr="004B3883" w:rsidRDefault="00C60FF7" w:rsidP="00C60FF7">
      <w:pPr>
        <w:spacing w:after="0" w:line="240" w:lineRule="auto"/>
        <w:ind w:firstLine="567"/>
        <w:jc w:val="both"/>
        <w:rPr>
          <w:rFonts w:ascii="Times New Roman" w:hAnsi="Times New Roman" w:cs="Times New Roman"/>
          <w:sz w:val="24"/>
          <w:szCs w:val="24"/>
        </w:rPr>
      </w:pPr>
    </w:p>
    <w:p w:rsidR="00C60FF7" w:rsidRPr="004B3883" w:rsidRDefault="00C60FF7" w:rsidP="00C60FF7">
      <w:pPr>
        <w:spacing w:after="0" w:line="240" w:lineRule="auto"/>
        <w:ind w:firstLine="567"/>
        <w:jc w:val="both"/>
        <w:rPr>
          <w:rFonts w:ascii="Times New Roman" w:hAnsi="Times New Roman" w:cs="Times New Roman"/>
          <w:sz w:val="24"/>
          <w:szCs w:val="24"/>
          <w:lang w:val="ru-RU"/>
        </w:rPr>
      </w:pPr>
      <w:r w:rsidRPr="004B3883">
        <w:rPr>
          <w:rFonts w:ascii="Times New Roman" w:hAnsi="Times New Roman" w:cs="Times New Roman"/>
          <w:sz w:val="24"/>
          <w:szCs w:val="24"/>
          <w:lang w:val="ru-RU"/>
        </w:rPr>
        <w:t>Бақылау сұрақтары:</w:t>
      </w:r>
    </w:p>
    <w:p w:rsidR="00C60FF7" w:rsidRPr="004B3883" w:rsidRDefault="00C60FF7" w:rsidP="00C60FF7">
      <w:pPr>
        <w:spacing w:after="0" w:line="240" w:lineRule="auto"/>
        <w:ind w:firstLine="567"/>
        <w:jc w:val="both"/>
        <w:rPr>
          <w:rFonts w:ascii="Times New Roman" w:hAnsi="Times New Roman" w:cs="Times New Roman"/>
          <w:sz w:val="24"/>
          <w:szCs w:val="24"/>
          <w:lang w:val="ru-RU"/>
        </w:rPr>
      </w:pPr>
      <w:r w:rsidRPr="004B3883">
        <w:rPr>
          <w:rFonts w:ascii="Times New Roman" w:hAnsi="Times New Roman" w:cs="Times New Roman"/>
          <w:sz w:val="24"/>
          <w:szCs w:val="24"/>
          <w:lang w:val="ru-RU"/>
        </w:rPr>
        <w:t xml:space="preserve"> 1. «Генерализация» сөзіне анықтама. </w:t>
      </w:r>
    </w:p>
    <w:p w:rsidR="00C60FF7" w:rsidRPr="004B3883" w:rsidRDefault="00C60FF7" w:rsidP="00C60FF7">
      <w:pPr>
        <w:spacing w:after="0" w:line="240" w:lineRule="auto"/>
        <w:ind w:firstLine="567"/>
        <w:jc w:val="both"/>
        <w:rPr>
          <w:rFonts w:ascii="Times New Roman" w:hAnsi="Times New Roman" w:cs="Times New Roman"/>
          <w:sz w:val="24"/>
          <w:szCs w:val="24"/>
          <w:lang w:val="ru-RU"/>
        </w:rPr>
      </w:pPr>
      <w:r w:rsidRPr="004B3883">
        <w:rPr>
          <w:rFonts w:ascii="Times New Roman" w:hAnsi="Times New Roman" w:cs="Times New Roman"/>
          <w:sz w:val="24"/>
          <w:szCs w:val="24"/>
          <w:lang w:val="ru-RU"/>
        </w:rPr>
        <w:t xml:space="preserve">2. Генерализацияның негізгі факторлары. </w:t>
      </w:r>
    </w:p>
    <w:p w:rsidR="00C60FF7" w:rsidRPr="004B3883" w:rsidRDefault="00C60FF7" w:rsidP="00C60FF7">
      <w:pPr>
        <w:spacing w:after="0" w:line="240" w:lineRule="auto"/>
        <w:ind w:firstLine="567"/>
        <w:jc w:val="both"/>
        <w:rPr>
          <w:rFonts w:ascii="Times New Roman" w:hAnsi="Times New Roman" w:cs="Times New Roman"/>
          <w:sz w:val="24"/>
          <w:szCs w:val="24"/>
          <w:lang w:val="ru-RU"/>
        </w:rPr>
      </w:pPr>
      <w:r w:rsidRPr="004B3883">
        <w:rPr>
          <w:rFonts w:ascii="Times New Roman" w:hAnsi="Times New Roman" w:cs="Times New Roman"/>
          <w:sz w:val="24"/>
          <w:szCs w:val="24"/>
          <w:lang w:val="ru-RU"/>
        </w:rPr>
        <w:lastRenderedPageBreak/>
        <w:t>3. Генерализацияның түрлері.</w:t>
      </w:r>
    </w:p>
    <w:p w:rsidR="00C60FF7" w:rsidRPr="004B3883" w:rsidRDefault="00C60FF7" w:rsidP="00C60FF7">
      <w:pPr>
        <w:spacing w:after="0" w:line="240" w:lineRule="auto"/>
        <w:ind w:firstLine="567"/>
        <w:jc w:val="both"/>
        <w:rPr>
          <w:rFonts w:ascii="Times New Roman" w:hAnsi="Times New Roman" w:cs="Times New Roman"/>
          <w:sz w:val="24"/>
          <w:szCs w:val="24"/>
          <w:lang w:val="ru-RU"/>
        </w:rPr>
      </w:pPr>
      <w:r w:rsidRPr="004B3883">
        <w:rPr>
          <w:rFonts w:ascii="Times New Roman" w:hAnsi="Times New Roman" w:cs="Times New Roman"/>
          <w:sz w:val="24"/>
          <w:szCs w:val="24"/>
          <w:lang w:val="ru-RU"/>
        </w:rPr>
        <w:t xml:space="preserve"> 4. Цензаның айырмашылықтары. </w:t>
      </w:r>
    </w:p>
    <w:p w:rsidR="00C60FF7" w:rsidRPr="004B3883" w:rsidRDefault="00C60FF7" w:rsidP="00C60FF7">
      <w:pPr>
        <w:spacing w:after="0" w:line="240" w:lineRule="auto"/>
        <w:ind w:firstLine="567"/>
        <w:jc w:val="both"/>
        <w:rPr>
          <w:rFonts w:ascii="Times New Roman" w:hAnsi="Times New Roman" w:cs="Times New Roman"/>
          <w:sz w:val="24"/>
          <w:szCs w:val="24"/>
          <w:lang w:val="ru-RU"/>
        </w:rPr>
      </w:pPr>
      <w:r w:rsidRPr="004B3883">
        <w:rPr>
          <w:rFonts w:ascii="Times New Roman" w:hAnsi="Times New Roman" w:cs="Times New Roman"/>
          <w:sz w:val="24"/>
          <w:szCs w:val="24"/>
          <w:lang w:val="ru-RU"/>
        </w:rPr>
        <w:t>5. Пунсон дегеніміз не?</w:t>
      </w:r>
    </w:p>
    <w:p w:rsidR="004F3BD6" w:rsidRPr="004B3883" w:rsidRDefault="004F3BD6" w:rsidP="00C60FF7">
      <w:pPr>
        <w:spacing w:after="0" w:line="240" w:lineRule="auto"/>
        <w:ind w:firstLine="567"/>
        <w:jc w:val="both"/>
        <w:rPr>
          <w:rFonts w:ascii="Times New Roman" w:hAnsi="Times New Roman" w:cs="Times New Roman"/>
          <w:sz w:val="24"/>
          <w:szCs w:val="24"/>
          <w:lang w:val="ru-RU"/>
        </w:rPr>
      </w:pPr>
    </w:p>
    <w:p w:rsidR="004F3BD6" w:rsidRPr="004B3883" w:rsidRDefault="004F3BD6" w:rsidP="00C60FF7">
      <w:pPr>
        <w:spacing w:after="0" w:line="240" w:lineRule="auto"/>
        <w:ind w:firstLine="567"/>
        <w:jc w:val="both"/>
        <w:rPr>
          <w:rFonts w:ascii="Times New Roman" w:hAnsi="Times New Roman" w:cs="Times New Roman"/>
          <w:b/>
          <w:sz w:val="24"/>
          <w:szCs w:val="24"/>
        </w:rPr>
      </w:pPr>
      <w:r w:rsidRPr="004B3883">
        <w:rPr>
          <w:rFonts w:ascii="Times New Roman" w:hAnsi="Times New Roman" w:cs="Times New Roman"/>
          <w:b/>
          <w:sz w:val="24"/>
          <w:szCs w:val="24"/>
        </w:rPr>
        <w:t xml:space="preserve">5 - </w:t>
      </w:r>
      <w:r w:rsidRPr="004B3883">
        <w:rPr>
          <w:rFonts w:ascii="Times New Roman" w:hAnsi="Times New Roman" w:cs="Times New Roman"/>
          <w:b/>
          <w:sz w:val="24"/>
          <w:szCs w:val="24"/>
          <w:lang w:val="kk-KZ"/>
        </w:rPr>
        <w:t>Дәріс. Географиялық карталарды бейнелеу әдістері</w:t>
      </w:r>
    </w:p>
    <w:p w:rsidR="004F3BD6" w:rsidRPr="004B3883" w:rsidRDefault="004F3BD6" w:rsidP="00C60FF7">
      <w:pPr>
        <w:spacing w:after="0" w:line="240" w:lineRule="auto"/>
        <w:ind w:firstLine="567"/>
        <w:jc w:val="both"/>
        <w:rPr>
          <w:rFonts w:ascii="Times New Roman" w:hAnsi="Times New Roman" w:cs="Times New Roman"/>
          <w:b/>
          <w:sz w:val="24"/>
          <w:szCs w:val="24"/>
        </w:rPr>
      </w:pPr>
    </w:p>
    <w:p w:rsidR="004F3BD6" w:rsidRPr="004B3883" w:rsidRDefault="004F3BD6" w:rsidP="00C60FF7">
      <w:pPr>
        <w:spacing w:after="0" w:line="240" w:lineRule="auto"/>
        <w:ind w:firstLine="567"/>
        <w:jc w:val="both"/>
        <w:rPr>
          <w:rFonts w:ascii="Times New Roman" w:hAnsi="Times New Roman" w:cs="Times New Roman"/>
          <w:sz w:val="24"/>
          <w:szCs w:val="24"/>
        </w:rPr>
      </w:pPr>
      <w:proofErr w:type="gramStart"/>
      <w:r w:rsidRPr="004B3883">
        <w:rPr>
          <w:rFonts w:ascii="Times New Roman" w:hAnsi="Times New Roman" w:cs="Times New Roman"/>
          <w:sz w:val="24"/>
          <w:szCs w:val="24"/>
        </w:rPr>
        <w:t>Картографиялық бейнелеу тәсілдері дегеніміз – картада құбылыстардың кеңістіктегі орналасуы, олардың үйлесуі, байланысы мен дамуын көрсетуге арналған графикалық әдістер.</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Осы мақсатта картографияда ерекше белгілер жүйесін – картографиялық символдарды (белгілерді) қолданады.</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Олардың алуан түрлілігі жалпыланған және салыстырмалы түрде аз мөлшерде жүйелендірілген.</w:t>
      </w:r>
      <w:proofErr w:type="gramEnd"/>
      <w:r w:rsidRPr="004B3883">
        <w:rPr>
          <w:rFonts w:ascii="Times New Roman" w:hAnsi="Times New Roman" w:cs="Times New Roman"/>
          <w:sz w:val="24"/>
          <w:szCs w:val="24"/>
        </w:rPr>
        <w:t xml:space="preserve"> </w:t>
      </w:r>
    </w:p>
    <w:p w:rsidR="004F3BD6" w:rsidRPr="004B3883" w:rsidRDefault="004F3BD6" w:rsidP="00C60FF7">
      <w:pPr>
        <w:spacing w:after="0" w:line="240" w:lineRule="auto"/>
        <w:ind w:firstLine="567"/>
        <w:jc w:val="both"/>
        <w:rPr>
          <w:rFonts w:ascii="Times New Roman" w:hAnsi="Times New Roman" w:cs="Times New Roman"/>
          <w:sz w:val="24"/>
          <w:szCs w:val="24"/>
        </w:rPr>
      </w:pPr>
      <w:proofErr w:type="gramStart"/>
      <w:r w:rsidRPr="004B3883">
        <w:rPr>
          <w:rFonts w:ascii="Times New Roman" w:hAnsi="Times New Roman" w:cs="Times New Roman"/>
          <w:sz w:val="24"/>
          <w:szCs w:val="24"/>
        </w:rPr>
        <w:t>Картографиялық бейнелеу әдістері дегеніміз – кеңістіктік локализациясы бойынша ерекшеленетін нысандар мен құбылыстарды көрсету мақсатында қолданылатын шартты белгілер жүйесі.</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Белгілерді пункттерде тұйықталған және карта масштабында байқалмайтын (қала, кен орны, жергілікті жерге бағыт, т.б.) нысандарға қолданады.</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Белгілер геометриялық (дөңгелек, шаршы, жұлдызша, т.б.), кириллица немесе латын алфавитіндегі әріптер және берілген нысанды еске түсіретін пиктограма секілді түрде болады.</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Белгінің өлшемі нысанның сандық, ал түсі мен формасы сапалық сипатын анықтайды.</w:t>
      </w:r>
      <w:proofErr w:type="gramEnd"/>
      <w:r w:rsidRPr="004B3883">
        <w:rPr>
          <w:rFonts w:ascii="Times New Roman" w:hAnsi="Times New Roman" w:cs="Times New Roman"/>
          <w:sz w:val="24"/>
          <w:szCs w:val="24"/>
        </w:rPr>
        <w:t xml:space="preserve"> </w:t>
      </w:r>
    </w:p>
    <w:p w:rsidR="004F3BD6" w:rsidRPr="004B3883" w:rsidRDefault="004F3BD6" w:rsidP="00C60FF7">
      <w:pPr>
        <w:spacing w:after="0" w:line="240" w:lineRule="auto"/>
        <w:ind w:firstLine="567"/>
        <w:jc w:val="both"/>
        <w:rPr>
          <w:rFonts w:ascii="Times New Roman" w:hAnsi="Times New Roman" w:cs="Times New Roman"/>
          <w:b/>
          <w:sz w:val="24"/>
          <w:szCs w:val="24"/>
        </w:rPr>
      </w:pPr>
      <w:r w:rsidRPr="004B3883">
        <w:rPr>
          <w:rFonts w:ascii="Times New Roman" w:hAnsi="Times New Roman" w:cs="Times New Roman"/>
          <w:b/>
          <w:sz w:val="24"/>
          <w:szCs w:val="24"/>
        </w:rPr>
        <w:t xml:space="preserve"> Картографиялық бейнелеу тәсілдерінің түрлері </w:t>
      </w:r>
    </w:p>
    <w:p w:rsidR="004F3BD6" w:rsidRPr="004B3883" w:rsidRDefault="004F3BD6" w:rsidP="00C60FF7">
      <w:pPr>
        <w:spacing w:after="0" w:line="240" w:lineRule="auto"/>
        <w:ind w:firstLine="567"/>
        <w:jc w:val="both"/>
        <w:rPr>
          <w:rFonts w:ascii="Times New Roman" w:hAnsi="Times New Roman" w:cs="Times New Roman"/>
          <w:sz w:val="24"/>
          <w:szCs w:val="24"/>
        </w:rPr>
      </w:pPr>
      <w:r w:rsidRPr="004B3883">
        <w:rPr>
          <w:rFonts w:ascii="Times New Roman" w:hAnsi="Times New Roman" w:cs="Times New Roman"/>
          <w:sz w:val="24"/>
          <w:szCs w:val="24"/>
        </w:rPr>
        <w:t>Картографиялық бейнелеу тәсілдерінің мынадай негізгі түрлері бар: – белгілер; – сызықтық белгілер; – изосызықтар; – сапалық фон; – тұйықталған диаграммалар; – нүктелік әдіс; – ареалдар; – қозғалыс белгілері;</w:t>
      </w:r>
    </w:p>
    <w:p w:rsidR="00330C5A" w:rsidRPr="00834ED3" w:rsidRDefault="004F3BD6" w:rsidP="00C60FF7">
      <w:pPr>
        <w:spacing w:after="0" w:line="240" w:lineRule="auto"/>
        <w:ind w:firstLine="567"/>
        <w:jc w:val="both"/>
        <w:rPr>
          <w:rFonts w:ascii="Times New Roman" w:hAnsi="Times New Roman" w:cs="Times New Roman"/>
          <w:sz w:val="24"/>
          <w:szCs w:val="24"/>
        </w:rPr>
      </w:pPr>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картодиаграммалар</w:t>
      </w:r>
      <w:proofErr w:type="gramEnd"/>
      <w:r w:rsidRPr="004B3883">
        <w:rPr>
          <w:rFonts w:ascii="Times New Roman" w:hAnsi="Times New Roman" w:cs="Times New Roman"/>
          <w:sz w:val="24"/>
          <w:szCs w:val="24"/>
        </w:rPr>
        <w:t>; – картограммалар, т.б.</w:t>
      </w:r>
    </w:p>
    <w:p w:rsidR="004F3BD6" w:rsidRPr="004B3883" w:rsidRDefault="004F3BD6" w:rsidP="00C60FF7">
      <w:pPr>
        <w:spacing w:after="0" w:line="240" w:lineRule="auto"/>
        <w:ind w:firstLine="567"/>
        <w:jc w:val="both"/>
        <w:rPr>
          <w:rFonts w:ascii="Times New Roman" w:hAnsi="Times New Roman" w:cs="Times New Roman"/>
          <w:sz w:val="24"/>
          <w:szCs w:val="24"/>
        </w:rPr>
      </w:pPr>
      <w:r w:rsidRPr="00834ED3">
        <w:rPr>
          <w:rFonts w:ascii="Times New Roman" w:hAnsi="Times New Roman" w:cs="Times New Roman"/>
          <w:sz w:val="24"/>
          <w:szCs w:val="24"/>
        </w:rPr>
        <w:t xml:space="preserve"> </w:t>
      </w:r>
      <w:r w:rsidRPr="00330C5A">
        <w:rPr>
          <w:rFonts w:ascii="Times New Roman" w:hAnsi="Times New Roman" w:cs="Times New Roman"/>
          <w:sz w:val="24"/>
          <w:szCs w:val="24"/>
          <w:lang w:val="ru-RU"/>
        </w:rPr>
        <w:t>Белгілер</w:t>
      </w:r>
      <w:r w:rsidRPr="00834ED3">
        <w:rPr>
          <w:rFonts w:ascii="Times New Roman" w:hAnsi="Times New Roman" w:cs="Times New Roman"/>
          <w:sz w:val="24"/>
          <w:szCs w:val="24"/>
        </w:rPr>
        <w:t xml:space="preserve"> </w:t>
      </w:r>
      <w:r w:rsidRPr="00330C5A">
        <w:rPr>
          <w:rFonts w:ascii="Times New Roman" w:hAnsi="Times New Roman" w:cs="Times New Roman"/>
          <w:sz w:val="24"/>
          <w:szCs w:val="24"/>
          <w:lang w:val="ru-RU"/>
        </w:rPr>
        <w:t>әдісі</w:t>
      </w:r>
      <w:r w:rsidRPr="00834ED3">
        <w:rPr>
          <w:rFonts w:ascii="Times New Roman" w:hAnsi="Times New Roman" w:cs="Times New Roman"/>
          <w:sz w:val="24"/>
          <w:szCs w:val="24"/>
        </w:rPr>
        <w:t xml:space="preserve"> (</w:t>
      </w:r>
      <w:r w:rsidRPr="00330C5A">
        <w:rPr>
          <w:rFonts w:ascii="Times New Roman" w:hAnsi="Times New Roman" w:cs="Times New Roman"/>
          <w:sz w:val="24"/>
          <w:szCs w:val="24"/>
          <w:lang w:val="ru-RU"/>
        </w:rPr>
        <w:t>масштабтан</w:t>
      </w:r>
      <w:r w:rsidRPr="00834ED3">
        <w:rPr>
          <w:rFonts w:ascii="Times New Roman" w:hAnsi="Times New Roman" w:cs="Times New Roman"/>
          <w:sz w:val="24"/>
          <w:szCs w:val="24"/>
        </w:rPr>
        <w:t xml:space="preserve"> </w:t>
      </w:r>
      <w:proofErr w:type="gramStart"/>
      <w:r w:rsidRPr="00330C5A">
        <w:rPr>
          <w:rFonts w:ascii="Times New Roman" w:hAnsi="Times New Roman" w:cs="Times New Roman"/>
          <w:sz w:val="24"/>
          <w:szCs w:val="24"/>
          <w:lang w:val="ru-RU"/>
        </w:rPr>
        <w:t>тыс</w:t>
      </w:r>
      <w:proofErr w:type="gramEnd"/>
      <w:r w:rsidRPr="00834ED3">
        <w:rPr>
          <w:rFonts w:ascii="Times New Roman" w:hAnsi="Times New Roman" w:cs="Times New Roman"/>
          <w:sz w:val="24"/>
          <w:szCs w:val="24"/>
        </w:rPr>
        <w:t xml:space="preserve"> </w:t>
      </w:r>
      <w:r w:rsidRPr="00330C5A">
        <w:rPr>
          <w:rFonts w:ascii="Times New Roman" w:hAnsi="Times New Roman" w:cs="Times New Roman"/>
          <w:sz w:val="24"/>
          <w:szCs w:val="24"/>
          <w:lang w:val="ru-RU"/>
        </w:rPr>
        <w:t>белгілер</w:t>
      </w:r>
      <w:r w:rsidRPr="00834ED3">
        <w:rPr>
          <w:rFonts w:ascii="Times New Roman" w:hAnsi="Times New Roman" w:cs="Times New Roman"/>
          <w:sz w:val="24"/>
          <w:szCs w:val="24"/>
        </w:rPr>
        <w:t xml:space="preserve">) – </w:t>
      </w:r>
      <w:r w:rsidRPr="00330C5A">
        <w:rPr>
          <w:rFonts w:ascii="Times New Roman" w:hAnsi="Times New Roman" w:cs="Times New Roman"/>
          <w:sz w:val="24"/>
          <w:szCs w:val="24"/>
          <w:lang w:val="ru-RU"/>
        </w:rPr>
        <w:t>карта</w:t>
      </w:r>
      <w:r w:rsidRPr="00834ED3">
        <w:rPr>
          <w:rFonts w:ascii="Times New Roman" w:hAnsi="Times New Roman" w:cs="Times New Roman"/>
          <w:sz w:val="24"/>
          <w:szCs w:val="24"/>
        </w:rPr>
        <w:t xml:space="preserve"> </w:t>
      </w:r>
      <w:r w:rsidRPr="00330C5A">
        <w:rPr>
          <w:rFonts w:ascii="Times New Roman" w:hAnsi="Times New Roman" w:cs="Times New Roman"/>
          <w:sz w:val="24"/>
          <w:szCs w:val="24"/>
          <w:lang w:val="ru-RU"/>
        </w:rPr>
        <w:t>масштабында</w:t>
      </w:r>
      <w:r w:rsidRPr="00834ED3">
        <w:rPr>
          <w:rFonts w:ascii="Times New Roman" w:hAnsi="Times New Roman" w:cs="Times New Roman"/>
          <w:sz w:val="24"/>
          <w:szCs w:val="24"/>
        </w:rPr>
        <w:t xml:space="preserve"> </w:t>
      </w:r>
      <w:r w:rsidRPr="00330C5A">
        <w:rPr>
          <w:rFonts w:ascii="Times New Roman" w:hAnsi="Times New Roman" w:cs="Times New Roman"/>
          <w:sz w:val="24"/>
          <w:szCs w:val="24"/>
          <w:lang w:val="ru-RU"/>
        </w:rPr>
        <w:t>көрінбейтін</w:t>
      </w:r>
      <w:r w:rsidRPr="00834ED3">
        <w:rPr>
          <w:rFonts w:ascii="Times New Roman" w:hAnsi="Times New Roman" w:cs="Times New Roman"/>
          <w:sz w:val="24"/>
          <w:szCs w:val="24"/>
        </w:rPr>
        <w:t xml:space="preserve"> </w:t>
      </w:r>
      <w:r w:rsidRPr="00330C5A">
        <w:rPr>
          <w:rFonts w:ascii="Times New Roman" w:hAnsi="Times New Roman" w:cs="Times New Roman"/>
          <w:sz w:val="24"/>
          <w:szCs w:val="24"/>
          <w:lang w:val="ru-RU"/>
        </w:rPr>
        <w:t>нысандарға</w:t>
      </w:r>
      <w:r w:rsidRPr="00834ED3">
        <w:rPr>
          <w:rFonts w:ascii="Times New Roman" w:hAnsi="Times New Roman" w:cs="Times New Roman"/>
          <w:sz w:val="24"/>
          <w:szCs w:val="24"/>
        </w:rPr>
        <w:t xml:space="preserve"> </w:t>
      </w:r>
      <w:r w:rsidRPr="00330C5A">
        <w:rPr>
          <w:rFonts w:ascii="Times New Roman" w:hAnsi="Times New Roman" w:cs="Times New Roman"/>
          <w:sz w:val="24"/>
          <w:szCs w:val="24"/>
          <w:lang w:val="ru-RU"/>
        </w:rPr>
        <w:t>және</w:t>
      </w:r>
      <w:r w:rsidRPr="00834ED3">
        <w:rPr>
          <w:rFonts w:ascii="Times New Roman" w:hAnsi="Times New Roman" w:cs="Times New Roman"/>
          <w:sz w:val="24"/>
          <w:szCs w:val="24"/>
        </w:rPr>
        <w:t xml:space="preserve"> </w:t>
      </w:r>
      <w:r w:rsidRPr="00330C5A">
        <w:rPr>
          <w:rFonts w:ascii="Times New Roman" w:hAnsi="Times New Roman" w:cs="Times New Roman"/>
          <w:sz w:val="24"/>
          <w:szCs w:val="24"/>
          <w:lang w:val="ru-RU"/>
        </w:rPr>
        <w:t>жалпы</w:t>
      </w:r>
      <w:r w:rsidRPr="00834ED3">
        <w:rPr>
          <w:rFonts w:ascii="Times New Roman" w:hAnsi="Times New Roman" w:cs="Times New Roman"/>
          <w:sz w:val="24"/>
          <w:szCs w:val="24"/>
        </w:rPr>
        <w:t xml:space="preserve"> </w:t>
      </w:r>
      <w:r w:rsidRPr="00330C5A">
        <w:rPr>
          <w:rFonts w:ascii="Times New Roman" w:hAnsi="Times New Roman" w:cs="Times New Roman"/>
          <w:sz w:val="24"/>
          <w:szCs w:val="24"/>
          <w:lang w:val="ru-RU"/>
        </w:rPr>
        <w:t>пункттерде</w:t>
      </w:r>
      <w:r w:rsidRPr="00834ED3">
        <w:rPr>
          <w:rFonts w:ascii="Times New Roman" w:hAnsi="Times New Roman" w:cs="Times New Roman"/>
          <w:sz w:val="24"/>
          <w:szCs w:val="24"/>
        </w:rPr>
        <w:t xml:space="preserve"> </w:t>
      </w:r>
      <w:r w:rsidRPr="00330C5A">
        <w:rPr>
          <w:rFonts w:ascii="Times New Roman" w:hAnsi="Times New Roman" w:cs="Times New Roman"/>
          <w:sz w:val="24"/>
          <w:szCs w:val="24"/>
          <w:lang w:val="ru-RU"/>
        </w:rPr>
        <w:t>орналасқан</w:t>
      </w:r>
      <w:r w:rsidRPr="00834ED3">
        <w:rPr>
          <w:rFonts w:ascii="Times New Roman" w:hAnsi="Times New Roman" w:cs="Times New Roman"/>
          <w:sz w:val="24"/>
          <w:szCs w:val="24"/>
        </w:rPr>
        <w:t xml:space="preserve"> </w:t>
      </w:r>
      <w:r w:rsidRPr="00330C5A">
        <w:rPr>
          <w:rFonts w:ascii="Times New Roman" w:hAnsi="Times New Roman" w:cs="Times New Roman"/>
          <w:sz w:val="24"/>
          <w:szCs w:val="24"/>
          <w:lang w:val="ru-RU"/>
        </w:rPr>
        <w:t>құбылыстарды</w:t>
      </w:r>
      <w:r w:rsidRPr="00834ED3">
        <w:rPr>
          <w:rFonts w:ascii="Times New Roman" w:hAnsi="Times New Roman" w:cs="Times New Roman"/>
          <w:sz w:val="24"/>
          <w:szCs w:val="24"/>
        </w:rPr>
        <w:t xml:space="preserve"> </w:t>
      </w:r>
      <w:r w:rsidRPr="00330C5A">
        <w:rPr>
          <w:rFonts w:ascii="Times New Roman" w:hAnsi="Times New Roman" w:cs="Times New Roman"/>
          <w:sz w:val="24"/>
          <w:szCs w:val="24"/>
          <w:lang w:val="ru-RU"/>
        </w:rPr>
        <w:t>жеткізу</w:t>
      </w:r>
      <w:r w:rsidRPr="00834ED3">
        <w:rPr>
          <w:rFonts w:ascii="Times New Roman" w:hAnsi="Times New Roman" w:cs="Times New Roman"/>
          <w:sz w:val="24"/>
          <w:szCs w:val="24"/>
        </w:rPr>
        <w:t xml:space="preserve"> </w:t>
      </w:r>
      <w:r w:rsidRPr="00330C5A">
        <w:rPr>
          <w:rFonts w:ascii="Times New Roman" w:hAnsi="Times New Roman" w:cs="Times New Roman"/>
          <w:sz w:val="24"/>
          <w:szCs w:val="24"/>
          <w:lang w:val="ru-RU"/>
        </w:rPr>
        <w:t>үшін</w:t>
      </w:r>
      <w:r w:rsidRPr="00834ED3">
        <w:rPr>
          <w:rFonts w:ascii="Times New Roman" w:hAnsi="Times New Roman" w:cs="Times New Roman"/>
          <w:sz w:val="24"/>
          <w:szCs w:val="24"/>
        </w:rPr>
        <w:t xml:space="preserve"> </w:t>
      </w:r>
      <w:r w:rsidRPr="00330C5A">
        <w:rPr>
          <w:rFonts w:ascii="Times New Roman" w:hAnsi="Times New Roman" w:cs="Times New Roman"/>
          <w:sz w:val="24"/>
          <w:szCs w:val="24"/>
          <w:lang w:val="ru-RU"/>
        </w:rPr>
        <w:t>қолданады</w:t>
      </w:r>
      <w:r w:rsidRPr="00834ED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Белгілер нысандардың орналасқан орнын және түрін көрсетеді, сонымен қатар олардың көлемін, мәнін, уақыт бойынша өзгеруін (мысалы, қоныс типін, тұрғындарының санын, әкімшілік маңызын білдіретін елді мекен белгісі) сипаттайды.</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Картаға түсірілетін нысандардың сипаттамасын беру үшін белгілердің форма, түс, көлем секілді сипаттамалары пайдаланылады.</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Форма жағынан белгілер геометриялық, әріптік, көрнекі болып келеді.</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Ауданы нысанның сандық көрсеткішіне пропорционал геометриялық пішіндегі белгілер жиі қолданылады, мысалы, оған дөңгелек және оның бөліктері, шеңберлер, тікбұрыштар, үшбұрыштар, ромб және т.б. жатады.</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Картада геометриялық белгілер оңай оқылады, аз орын алады, тез жатталады.</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Мысалы, мұнай, газ, тас көмір, алтын.</w:t>
      </w:r>
      <w:proofErr w:type="gramEnd"/>
    </w:p>
    <w:p w:rsidR="004F3BD6" w:rsidRPr="004B3883" w:rsidRDefault="004F3BD6" w:rsidP="00C60FF7">
      <w:pPr>
        <w:spacing w:after="0" w:line="240" w:lineRule="auto"/>
        <w:ind w:firstLine="567"/>
        <w:jc w:val="both"/>
        <w:rPr>
          <w:rFonts w:ascii="Times New Roman" w:hAnsi="Times New Roman" w:cs="Times New Roman"/>
          <w:sz w:val="24"/>
          <w:szCs w:val="24"/>
        </w:rPr>
      </w:pPr>
      <w:r w:rsidRPr="004B3883">
        <w:rPr>
          <w:rFonts w:ascii="Times New Roman" w:hAnsi="Times New Roman" w:cs="Times New Roman"/>
          <w:noProof/>
          <w:sz w:val="24"/>
          <w:szCs w:val="24"/>
          <w:lang w:eastAsia="en-BZ"/>
        </w:rPr>
        <w:lastRenderedPageBreak/>
        <w:drawing>
          <wp:inline distT="0" distB="0" distL="0" distR="0" wp14:anchorId="639487C9" wp14:editId="542A1DDC">
            <wp:extent cx="3665306" cy="20478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7980" t="33333" r="16987" b="26410"/>
                    <a:stretch/>
                  </pic:blipFill>
                  <pic:spPr bwMode="auto">
                    <a:xfrm>
                      <a:off x="0" y="0"/>
                      <a:ext cx="3668232" cy="2049510"/>
                    </a:xfrm>
                    <a:prstGeom prst="rect">
                      <a:avLst/>
                    </a:prstGeom>
                    <a:ln>
                      <a:noFill/>
                    </a:ln>
                    <a:extLst>
                      <a:ext uri="{53640926-AAD7-44D8-BBD7-CCE9431645EC}">
                        <a14:shadowObscured xmlns:a14="http://schemas.microsoft.com/office/drawing/2010/main"/>
                      </a:ext>
                    </a:extLst>
                  </pic:spPr>
                </pic:pic>
              </a:graphicData>
            </a:graphic>
          </wp:inline>
        </w:drawing>
      </w:r>
    </w:p>
    <w:p w:rsidR="00B36903" w:rsidRPr="004B3883" w:rsidRDefault="004F3BD6" w:rsidP="00C60FF7">
      <w:pPr>
        <w:spacing w:after="0" w:line="240" w:lineRule="auto"/>
        <w:ind w:firstLine="567"/>
        <w:jc w:val="both"/>
        <w:rPr>
          <w:rFonts w:ascii="Times New Roman" w:hAnsi="Times New Roman" w:cs="Times New Roman"/>
          <w:sz w:val="24"/>
          <w:szCs w:val="24"/>
          <w:lang w:val="kk-KZ"/>
        </w:rPr>
      </w:pPr>
      <w:proofErr w:type="gramStart"/>
      <w:r w:rsidRPr="004B3883">
        <w:rPr>
          <w:rFonts w:ascii="Times New Roman" w:hAnsi="Times New Roman" w:cs="Times New Roman"/>
          <w:sz w:val="24"/>
          <w:szCs w:val="24"/>
        </w:rPr>
        <w:t>Әріптер таңбалары – белгілі бір объектіні әріппен белгілеу тәсілі.</w:t>
      </w:r>
      <w:proofErr w:type="gramEnd"/>
      <w:r w:rsidRPr="004B3883">
        <w:rPr>
          <w:rFonts w:ascii="Times New Roman" w:hAnsi="Times New Roman" w:cs="Times New Roman"/>
          <w:sz w:val="24"/>
          <w:szCs w:val="24"/>
        </w:rPr>
        <w:t xml:space="preserve"> Әріптік белгілер көбіне пайдалы қазбалар карталардың орнын көрсетсе, мысалы Mn, Al, Fe, ал өнеркәсіп карталарында нысан атының бас әрпі болып табылады, А – автомобиль, Х – химия, Б – балық аулау қолданылады. Көрнекілік белгілер нысандардың шынайы көрінісіне жақын суреттермен бейнеленеді, көбіне мал</w:t>
      </w:r>
      <w:r w:rsidR="00B36903" w:rsidRPr="004B3883">
        <w:rPr>
          <w:rFonts w:ascii="Times New Roman" w:hAnsi="Times New Roman" w:cs="Times New Roman"/>
          <w:sz w:val="24"/>
          <w:szCs w:val="24"/>
          <w:lang w:val="kk-KZ"/>
        </w:rPr>
        <w:t xml:space="preserve"> шаруашылығы</w:t>
      </w:r>
      <w:r w:rsidRPr="004B3883">
        <w:rPr>
          <w:rFonts w:ascii="Times New Roman" w:hAnsi="Times New Roman" w:cs="Times New Roman"/>
          <w:sz w:val="24"/>
          <w:szCs w:val="24"/>
        </w:rPr>
        <w:t>, өсімдік карталарын құрастырғанда қолданылатын белгілер, мысалы 6 сыныптың мұхиттар мен материктер атласының кешендік карталарында жақсы бейнеленген, қой, ірі қара, түйе</w:t>
      </w:r>
      <w:r w:rsidR="00B36903" w:rsidRPr="004B3883">
        <w:rPr>
          <w:rFonts w:ascii="Times New Roman" w:hAnsi="Times New Roman" w:cs="Times New Roman"/>
          <w:sz w:val="24"/>
          <w:szCs w:val="24"/>
          <w:lang w:val="kk-KZ"/>
        </w:rPr>
        <w:t xml:space="preserve"> шаруашылығы</w:t>
      </w:r>
      <w:r w:rsidRPr="004B3883">
        <w:rPr>
          <w:rFonts w:ascii="Times New Roman" w:hAnsi="Times New Roman" w:cs="Times New Roman"/>
          <w:sz w:val="24"/>
          <w:szCs w:val="24"/>
        </w:rPr>
        <w:t xml:space="preserve">, банан, жүгері, темекі т.б. </w:t>
      </w:r>
    </w:p>
    <w:p w:rsidR="00B36903" w:rsidRPr="004B3883" w:rsidRDefault="004F3BD6" w:rsidP="00C60FF7">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 xml:space="preserve">Сызықтық белгілер біріншіден, геометриялық сызықтар – саяси-әкімшілік шекара, электр желісі сызықтары және т.б. үшін, екіншіден, карта масштабында ені елеусіз болатын сызықтық ұзындықтағы нысандар үшін, мысалы, жолдар, өзендер, т.б. үшін қолданылады. </w:t>
      </w:r>
    </w:p>
    <w:p w:rsidR="004F3BD6" w:rsidRPr="00834ED3" w:rsidRDefault="004F3BD6" w:rsidP="00C60FF7">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 xml:space="preserve">Сызықтық нысандардың сапалық және сандық қасиеттерін нысанның суреті (мысалы, әртүрлі пунктир арқылы), түсі, көлемі арқылы көрсетеді. </w:t>
      </w:r>
      <w:r w:rsidRPr="00834ED3">
        <w:rPr>
          <w:rFonts w:ascii="Times New Roman" w:hAnsi="Times New Roman" w:cs="Times New Roman"/>
          <w:sz w:val="24"/>
          <w:szCs w:val="24"/>
          <w:lang w:val="kk-KZ"/>
        </w:rPr>
        <w:t>Яғни жағалаудың түрі, жарылымның геологиялық жасы, жолдың класы, шекара сатысы, т.б. Сызықтық белгілер арқылы нысанның динамикасын көрсете аламыз, мысалы, теңіз жағалауының әр дәуірдегі орналасуын, сол арқылы құрлықты су басу жылдамдығын көрсетеміз.</w:t>
      </w:r>
    </w:p>
    <w:p w:rsidR="004F3BD6" w:rsidRPr="00834ED3" w:rsidRDefault="004F3BD6" w:rsidP="00C60FF7">
      <w:pPr>
        <w:spacing w:after="0" w:line="240" w:lineRule="auto"/>
        <w:ind w:firstLine="567"/>
        <w:jc w:val="both"/>
        <w:rPr>
          <w:rFonts w:ascii="Times New Roman" w:hAnsi="Times New Roman" w:cs="Times New Roman"/>
          <w:sz w:val="24"/>
          <w:szCs w:val="24"/>
          <w:lang w:val="kk-KZ"/>
        </w:rPr>
      </w:pPr>
    </w:p>
    <w:p w:rsidR="004F3BD6" w:rsidRPr="004B3883" w:rsidRDefault="004F3BD6" w:rsidP="00C60FF7">
      <w:pPr>
        <w:spacing w:after="0" w:line="240" w:lineRule="auto"/>
        <w:ind w:firstLine="567"/>
        <w:jc w:val="both"/>
        <w:rPr>
          <w:rFonts w:ascii="Times New Roman" w:hAnsi="Times New Roman" w:cs="Times New Roman"/>
          <w:sz w:val="24"/>
          <w:szCs w:val="24"/>
        </w:rPr>
      </w:pPr>
      <w:r w:rsidRPr="004B3883">
        <w:rPr>
          <w:rFonts w:ascii="Times New Roman" w:hAnsi="Times New Roman" w:cs="Times New Roman"/>
          <w:noProof/>
          <w:sz w:val="24"/>
          <w:szCs w:val="24"/>
          <w:lang w:eastAsia="en-BZ"/>
        </w:rPr>
        <w:drawing>
          <wp:inline distT="0" distB="0" distL="0" distR="0" wp14:anchorId="3103FAF5" wp14:editId="00BF5E6D">
            <wp:extent cx="3819525" cy="272823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0669" t="30367" r="21372" b="26252"/>
                    <a:stretch/>
                  </pic:blipFill>
                  <pic:spPr bwMode="auto">
                    <a:xfrm>
                      <a:off x="0" y="0"/>
                      <a:ext cx="3821972" cy="2729980"/>
                    </a:xfrm>
                    <a:prstGeom prst="rect">
                      <a:avLst/>
                    </a:prstGeom>
                    <a:ln>
                      <a:noFill/>
                    </a:ln>
                    <a:extLst>
                      <a:ext uri="{53640926-AAD7-44D8-BBD7-CCE9431645EC}">
                        <a14:shadowObscured xmlns:a14="http://schemas.microsoft.com/office/drawing/2010/main"/>
                      </a:ext>
                    </a:extLst>
                  </pic:spPr>
                </pic:pic>
              </a:graphicData>
            </a:graphic>
          </wp:inline>
        </w:drawing>
      </w:r>
    </w:p>
    <w:p w:rsidR="004F3BD6" w:rsidRPr="004B3883" w:rsidRDefault="004F3BD6" w:rsidP="00C60FF7">
      <w:pPr>
        <w:spacing w:after="0" w:line="240" w:lineRule="auto"/>
        <w:ind w:firstLine="567"/>
        <w:jc w:val="both"/>
        <w:rPr>
          <w:rFonts w:ascii="Times New Roman" w:hAnsi="Times New Roman" w:cs="Times New Roman"/>
          <w:sz w:val="24"/>
          <w:szCs w:val="24"/>
        </w:rPr>
      </w:pPr>
      <w:proofErr w:type="gramStart"/>
      <w:r w:rsidRPr="004B3883">
        <w:rPr>
          <w:rFonts w:ascii="Times New Roman" w:hAnsi="Times New Roman" w:cs="Times New Roman"/>
          <w:sz w:val="24"/>
          <w:szCs w:val="24"/>
        </w:rPr>
        <w:lastRenderedPageBreak/>
        <w:t>Изосызықтар дегеніміз – картада бірдей сандық көрсеткіштерді қосатын картографиялық сызық.</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Картографияда изосызықтарды территорияны жалпы сипаттайтын тәсіл ретінде қолданамыз.</w:t>
      </w:r>
      <w:proofErr w:type="gramEnd"/>
      <w:r w:rsidRPr="004B3883">
        <w:rPr>
          <w:rFonts w:ascii="Times New Roman" w:hAnsi="Times New Roman" w:cs="Times New Roman"/>
          <w:sz w:val="24"/>
          <w:szCs w:val="24"/>
        </w:rPr>
        <w:t xml:space="preserve"> Олардың сандық қатары түрліше болады: теңіз деңгейінен биіктік айырмашылығы, температура, халықтың тығыздығы айырмашылығы және т.б. Изосызықтар әдісі үздіксіз және кеңістікте үнемі өзгеріске ұшырайтын, физикалық өріс құратын құбылыстардың сандық сипаттамасын беру үшін пайдаланылады, мысалы, рельеф өрісі, қысым, температура, ауырлық, т.б. күштері, климаттық құбылыстар, т.б. Бұл өте ыңғайлы және мол ақпарат беретін әдіс картадан мүмкін болатын не түрлі өлшемдер алуға жол ашады. </w:t>
      </w:r>
      <w:proofErr w:type="gramStart"/>
      <w:r w:rsidRPr="004B3883">
        <w:rPr>
          <w:rFonts w:ascii="Times New Roman" w:hAnsi="Times New Roman" w:cs="Times New Roman"/>
          <w:sz w:val="24"/>
          <w:szCs w:val="24"/>
        </w:rPr>
        <w:t>Безендіру көркемдігін арттыру үшін изосызықтар арасындағы аралықтар бояудың қоюлығы көрсеткіштің өсуін немесе кемуін көрсететіндей етіп боялады.</w:t>
      </w:r>
      <w:proofErr w:type="gramEnd"/>
    </w:p>
    <w:p w:rsidR="004F3BD6" w:rsidRPr="004B3883" w:rsidRDefault="004F3BD6" w:rsidP="00C60FF7">
      <w:pPr>
        <w:spacing w:after="0" w:line="240" w:lineRule="auto"/>
        <w:ind w:firstLine="567"/>
        <w:jc w:val="both"/>
        <w:rPr>
          <w:rFonts w:ascii="Times New Roman" w:hAnsi="Times New Roman" w:cs="Times New Roman"/>
          <w:sz w:val="24"/>
          <w:szCs w:val="24"/>
        </w:rPr>
      </w:pPr>
    </w:p>
    <w:p w:rsidR="004F3BD6" w:rsidRPr="004B3883" w:rsidRDefault="004F3BD6" w:rsidP="00C60FF7">
      <w:pPr>
        <w:spacing w:after="0" w:line="240" w:lineRule="auto"/>
        <w:ind w:firstLine="567"/>
        <w:jc w:val="both"/>
        <w:rPr>
          <w:rFonts w:ascii="Times New Roman" w:hAnsi="Times New Roman" w:cs="Times New Roman"/>
          <w:sz w:val="24"/>
          <w:szCs w:val="24"/>
        </w:rPr>
      </w:pPr>
      <w:r w:rsidRPr="004B3883">
        <w:rPr>
          <w:rFonts w:ascii="Times New Roman" w:hAnsi="Times New Roman" w:cs="Times New Roman"/>
          <w:noProof/>
          <w:sz w:val="24"/>
          <w:szCs w:val="24"/>
          <w:lang w:eastAsia="en-BZ"/>
        </w:rPr>
        <w:drawing>
          <wp:inline distT="0" distB="0" distL="0" distR="0" wp14:anchorId="44C7E542" wp14:editId="43B2E659">
            <wp:extent cx="3695700" cy="2775882"/>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2308" t="23589" r="21635" b="33077"/>
                    <a:stretch/>
                  </pic:blipFill>
                  <pic:spPr bwMode="auto">
                    <a:xfrm>
                      <a:off x="0" y="0"/>
                      <a:ext cx="3701176" cy="2779995"/>
                    </a:xfrm>
                    <a:prstGeom prst="rect">
                      <a:avLst/>
                    </a:prstGeom>
                    <a:ln>
                      <a:noFill/>
                    </a:ln>
                    <a:extLst>
                      <a:ext uri="{53640926-AAD7-44D8-BBD7-CCE9431645EC}">
                        <a14:shadowObscured xmlns:a14="http://schemas.microsoft.com/office/drawing/2010/main"/>
                      </a:ext>
                    </a:extLst>
                  </pic:spPr>
                </pic:pic>
              </a:graphicData>
            </a:graphic>
          </wp:inline>
        </w:drawing>
      </w:r>
    </w:p>
    <w:p w:rsidR="00B36903" w:rsidRPr="004B3883" w:rsidRDefault="004F3BD6" w:rsidP="00C60FF7">
      <w:pPr>
        <w:spacing w:after="0" w:line="240" w:lineRule="auto"/>
        <w:ind w:firstLine="567"/>
        <w:jc w:val="both"/>
        <w:rPr>
          <w:rFonts w:ascii="Times New Roman" w:hAnsi="Times New Roman" w:cs="Times New Roman"/>
          <w:sz w:val="24"/>
          <w:szCs w:val="24"/>
          <w:lang w:val="kk-KZ"/>
        </w:rPr>
      </w:pPr>
      <w:proofErr w:type="gramStart"/>
      <w:r w:rsidRPr="004B3883">
        <w:rPr>
          <w:rFonts w:ascii="Times New Roman" w:hAnsi="Times New Roman" w:cs="Times New Roman"/>
          <w:sz w:val="24"/>
          <w:szCs w:val="24"/>
        </w:rPr>
        <w:t>Изосызықтар сонымен бірге бірқатар маңызды қызметтер атқарады.</w:t>
      </w:r>
      <w:proofErr w:type="gramEnd"/>
      <w:r w:rsidRPr="004B3883">
        <w:rPr>
          <w:rFonts w:ascii="Times New Roman" w:hAnsi="Times New Roman" w:cs="Times New Roman"/>
          <w:sz w:val="24"/>
          <w:szCs w:val="24"/>
        </w:rPr>
        <w:t xml:space="preserve"> Мысалы, изосызықтар көмегімен құбылыстардың уақыт бойынша сандық сипаттамасының өзгерісін (жер магнитиз мінің құрамдастарының ғасырлық өзгерісін), құбылыстардың орын алмастыру жылдамдығын (мысалы, желдің жылдамдығы), қандай да бір құбылыстардың пайда болу уақытын (мысалы, алғашқы күздік тоң басу мерзімі), құбылыстың ұзақтығы (мысалы, қар басу күндерінің саны), қандай да бір физикалық өлшемнің бағытын (мысалы, магниттік бұрылу), құбылыстардың қайталануын немесе кезеңдерді (мысалы, найзағайдың қайталануы) картада көресете аламыз. </w:t>
      </w:r>
    </w:p>
    <w:p w:rsidR="004F3BD6" w:rsidRPr="00834ED3" w:rsidRDefault="004F3BD6" w:rsidP="00C60FF7">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 xml:space="preserve">Топографиялық, гипсометриялық, климаттық карталарда изосызықтар кең қолданылғанымен экономикалық картографияда сирек қолданылады, изосызықтарды экономикалық картографиялауда қолданудың екі себебі бар: а) экономика саласында белгілі бір құбылыстың жоғарғы даму интенсивтілігінен төменгі даму интенсивтілігіне көшу бір текті жүрмейді, ал климаттық көрсеткіштер бір деңгейдегі екіншісіне ауысады; б) картада осы күрделі суреттемені көрсету үшін материалдар жеткіліксіз болады. </w:t>
      </w:r>
      <w:r w:rsidRPr="00834ED3">
        <w:rPr>
          <w:rFonts w:ascii="Times New Roman" w:hAnsi="Times New Roman" w:cs="Times New Roman"/>
          <w:sz w:val="24"/>
          <w:szCs w:val="24"/>
          <w:lang w:val="kk-KZ"/>
        </w:rPr>
        <w:t>Сапалық фон әдісі территорияның қандай да табиғи, экономикалық немесе саяси-әкімшілік белгілері бойынша бөлінуін көрсетеді. Бірыңғай жер бетіндегі (мысалы, топырақ жамылғысы) немесе жалпы беттік бытырай орналасқан (мысалы, тұрғылықты тұрғындарға) құбылыстардың сапалық қасиетін көрсету үшін қолданылады.</w:t>
      </w:r>
    </w:p>
    <w:p w:rsidR="004F3BD6" w:rsidRPr="00834ED3" w:rsidRDefault="004F3BD6" w:rsidP="00C60FF7">
      <w:pPr>
        <w:spacing w:after="0" w:line="240" w:lineRule="auto"/>
        <w:ind w:firstLine="567"/>
        <w:jc w:val="both"/>
        <w:rPr>
          <w:rFonts w:ascii="Times New Roman" w:hAnsi="Times New Roman" w:cs="Times New Roman"/>
          <w:sz w:val="24"/>
          <w:szCs w:val="24"/>
          <w:lang w:val="kk-KZ"/>
        </w:rPr>
      </w:pPr>
      <w:r w:rsidRPr="00834ED3">
        <w:rPr>
          <w:rFonts w:ascii="Times New Roman" w:hAnsi="Times New Roman" w:cs="Times New Roman"/>
          <w:sz w:val="24"/>
          <w:szCs w:val="24"/>
          <w:lang w:val="kk-KZ"/>
        </w:rPr>
        <w:lastRenderedPageBreak/>
        <w:t>Нүктелік әдіс жалпы беттік бытраңқы орналасқан құбылыстарды (ауыл тұрғындары, егіс аудандары, мал шаруашылығы, т.б.) картаға түсіруде қолданылады. Ол үшін белгілі мөлшердегі нысандарды картада орналастырылатын нүкте арқылы, нақтырақ айтсақ, шағын көлемді дөңгелек арқылы белгілейді. Нәтижесінде тең көлемді және бірдей мәндегі қандай да бір сандық мәндегі нүктелер қойылады, оның жиілігі құбылыстың орналасу жиілігін, ал саны оның өлшемдерін анықтайды. Нүктелік әдісті құбылыстардың бірыңғай емес, жалпы беттік таралуын көптеген нүктелердің көмегімен көрсету үшін қолданады. Әр нүктенің белгілі бір салмағы бар, өзі сипаттайтын құбылыстың белгілі бір бірлігін білдіреді.</w:t>
      </w:r>
    </w:p>
    <w:p w:rsidR="004F3BD6" w:rsidRPr="00834ED3" w:rsidRDefault="004F3BD6" w:rsidP="00C60FF7">
      <w:pPr>
        <w:spacing w:after="0" w:line="240" w:lineRule="auto"/>
        <w:ind w:firstLine="567"/>
        <w:jc w:val="both"/>
        <w:rPr>
          <w:rFonts w:ascii="Times New Roman" w:hAnsi="Times New Roman" w:cs="Times New Roman"/>
          <w:sz w:val="24"/>
          <w:szCs w:val="24"/>
          <w:lang w:val="kk-KZ"/>
        </w:rPr>
      </w:pPr>
      <w:r w:rsidRPr="00834ED3">
        <w:rPr>
          <w:rFonts w:ascii="Times New Roman" w:hAnsi="Times New Roman" w:cs="Times New Roman"/>
          <w:sz w:val="24"/>
          <w:szCs w:val="24"/>
          <w:lang w:val="kk-KZ"/>
        </w:rPr>
        <w:t>Ареалдар тәсілі әлеуметтік-экономикалық құбылыстың мәнін ашуда қолдануға болады. Ареалдар тәсілі экономикалық карталарды құрастыруда кеңінен қолданылады. Ареалдар тәсілі құбылыстың таралу аумағына сәйкес болуы керек. Ареалдар тәсілі – картада экономикалық құбылыстар тараған аймақтарды ерекшелеу, штрихтау және түрлі суреттерді қолдану арқылы түсіру. Картаның масштабы бұған тікелей байланысты болады. Ареалдың тәсілге мысалы ретінде көмір бассейндерін, дәндідақылдар ауданын және т.б аудандық белгілерді атай алу. Егер картаның масштабы ұсақ болса, ареалдар анық айқын көрінеді, белгілер тәсілінен айырмашылығы, мұндай картада жеке пункттер емес, белгілі аумақтар көрсетіледі. Сондықтан да бұл тәсілдің ауданы «шектеулі» деп аталады.</w:t>
      </w:r>
    </w:p>
    <w:p w:rsidR="004F3BD6" w:rsidRPr="00834ED3" w:rsidRDefault="004F3BD6" w:rsidP="00C60FF7">
      <w:pPr>
        <w:spacing w:after="0" w:line="240" w:lineRule="auto"/>
        <w:ind w:firstLine="567"/>
        <w:jc w:val="both"/>
        <w:rPr>
          <w:rFonts w:ascii="Times New Roman" w:hAnsi="Times New Roman" w:cs="Times New Roman"/>
          <w:sz w:val="24"/>
          <w:szCs w:val="24"/>
          <w:lang w:val="kk-KZ"/>
        </w:rPr>
      </w:pPr>
      <w:r w:rsidRPr="00834ED3">
        <w:rPr>
          <w:rFonts w:ascii="Times New Roman" w:hAnsi="Times New Roman" w:cs="Times New Roman"/>
          <w:sz w:val="24"/>
          <w:szCs w:val="24"/>
          <w:lang w:val="kk-KZ"/>
        </w:rPr>
        <w:t xml:space="preserve">Қозғалыс белгілері табиғи және әлеуметтік құбылыстарға (теңіз ағыстары, құстардың ұшып-қонуы бағыты, тұрғындардың миграциясы, жүк тасымалдау, әскери күштің шабуыл бағыты, т.б.) қолданылады. Ең кең таралған графикалық тәсілдер: </w:t>
      </w:r>
      <w:r w:rsidRPr="004B3883">
        <w:rPr>
          <w:rFonts w:ascii="Times New Roman" w:hAnsi="Times New Roman" w:cs="Times New Roman"/>
          <w:sz w:val="24"/>
          <w:szCs w:val="24"/>
        </w:rPr>
        <w:sym w:font="Symbol" w:char="F02D"/>
      </w:r>
      <w:r w:rsidRPr="00834ED3">
        <w:rPr>
          <w:rFonts w:ascii="Times New Roman" w:hAnsi="Times New Roman" w:cs="Times New Roman"/>
          <w:sz w:val="24"/>
          <w:szCs w:val="24"/>
          <w:lang w:val="kk-KZ"/>
        </w:rPr>
        <w:t xml:space="preserve"> векторлар ( стрелкалар). Oндағы түстердің, көлемнің, формасының айырмашылығы құбылыстың жылдамдық, тұрақтылық, қуаттылық және басқа да сипаттарын анықтайды, мысалы, жылы және суық ағыстардың векторы; </w:t>
      </w:r>
      <w:r w:rsidRPr="004B3883">
        <w:rPr>
          <w:rFonts w:ascii="Times New Roman" w:hAnsi="Times New Roman" w:cs="Times New Roman"/>
          <w:sz w:val="24"/>
          <w:szCs w:val="24"/>
        </w:rPr>
        <w:sym w:font="Symbol" w:char="F02D"/>
      </w:r>
      <w:r w:rsidRPr="00834ED3">
        <w:rPr>
          <w:rFonts w:ascii="Times New Roman" w:hAnsi="Times New Roman" w:cs="Times New Roman"/>
          <w:sz w:val="24"/>
          <w:szCs w:val="24"/>
          <w:lang w:val="kk-KZ"/>
        </w:rPr>
        <w:t xml:space="preserve"> ленталар (жолақтар). Oлар жолаушылар, жүк тасымалына, т.б. арналған, қозғалыс трассасының маңына орналастырылады. Лентаның кеңдігі қозғалыстың қуаттылығын білдіреді. Мысалы, жүк тасымалдау жолағы.</w:t>
      </w:r>
    </w:p>
    <w:p w:rsidR="00264EA8" w:rsidRPr="004B3883" w:rsidRDefault="00B36903" w:rsidP="00C60FF7">
      <w:pPr>
        <w:spacing w:after="0" w:line="240" w:lineRule="auto"/>
        <w:ind w:firstLine="567"/>
        <w:jc w:val="both"/>
        <w:rPr>
          <w:rFonts w:ascii="Times New Roman" w:hAnsi="Times New Roman" w:cs="Times New Roman"/>
          <w:sz w:val="24"/>
          <w:szCs w:val="24"/>
          <w:lang w:val="kk-KZ"/>
        </w:rPr>
      </w:pPr>
      <w:r w:rsidRPr="00834ED3">
        <w:rPr>
          <w:rFonts w:ascii="Times New Roman" w:hAnsi="Times New Roman" w:cs="Times New Roman"/>
          <w:i/>
          <w:sz w:val="24"/>
          <w:szCs w:val="24"/>
          <w:lang w:val="kk-KZ"/>
        </w:rPr>
        <w:t>Ареалдар тәсілі</w:t>
      </w:r>
      <w:r w:rsidRPr="00834ED3">
        <w:rPr>
          <w:rFonts w:ascii="Times New Roman" w:hAnsi="Times New Roman" w:cs="Times New Roman"/>
          <w:sz w:val="24"/>
          <w:szCs w:val="24"/>
          <w:lang w:val="kk-KZ"/>
        </w:rPr>
        <w:t xml:space="preserve"> әлеуметтік-экономикалық құбылыстың мәнін ашуда қолдануға болады. Ареалдар тәсілі экономикалық карталарды құрастыруда кеңінен қолданылады. Ареалдар тәсілі құбылыстың таралу аумағына сәйкес болуы керек. Ареалдар тәсілі – картада экономикалық құбылыстар тараған аймақтарды ерекшелеу, штрихтау және түрлі суреттерді қолдану арқылы түсіру. Картаның масштабы бұған тікелей байланысты болады. Ареалдың тәсілге мысалы ретінде көмір бассейндерін, дәндідақылдар ауданын және т.б аудандық белгілерді атай алу. Егер картаның масштабы ұсақ болса, ареалдар анық айқын көрінеді, белгілер тәсілінен айырмашылығы, мұндай картада жеке пункттер емес, белгілі аумақтар көрсетілед</w:t>
      </w:r>
      <w:r w:rsidRPr="004B3883">
        <w:rPr>
          <w:rFonts w:ascii="Times New Roman" w:hAnsi="Times New Roman" w:cs="Times New Roman"/>
          <w:sz w:val="24"/>
          <w:szCs w:val="24"/>
          <w:lang w:val="kk-KZ"/>
        </w:rPr>
        <w:t xml:space="preserve">і. </w:t>
      </w:r>
    </w:p>
    <w:p w:rsidR="00B36903" w:rsidRPr="004B3883" w:rsidRDefault="00B36903" w:rsidP="00C60FF7">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 xml:space="preserve">Қозғалыс белгілері табиғи және әлеуметтік құбылыстарға (теңіз ағыстары, құстардың ұшып-қонуы бағыты, тұрғындардың миграциясы, жүк тасымалдау, әскери күштің шабуыл бағыты, т.б.) қолданылады. Ең кең таралған графикалық тәсілдер: </w:t>
      </w:r>
      <w:r w:rsidRPr="004B3883">
        <w:rPr>
          <w:rFonts w:ascii="Times New Roman" w:hAnsi="Times New Roman" w:cs="Times New Roman"/>
          <w:sz w:val="24"/>
          <w:szCs w:val="24"/>
        </w:rPr>
        <w:sym w:font="Symbol" w:char="F02D"/>
      </w:r>
      <w:r w:rsidRPr="004B3883">
        <w:rPr>
          <w:rFonts w:ascii="Times New Roman" w:hAnsi="Times New Roman" w:cs="Times New Roman"/>
          <w:sz w:val="24"/>
          <w:szCs w:val="24"/>
          <w:lang w:val="kk-KZ"/>
        </w:rPr>
        <w:t xml:space="preserve"> векторлар ( стрелкалар). Oндағы түстердің, көлемнің, формасының айырмашылығы құбылыстың жылдамдық, тұрақтылық, қуаттылық және басқа да сипаттарын анықтайды, мысалы, жылы және суық ағыстардың векторы; </w:t>
      </w:r>
      <w:r w:rsidRPr="004B3883">
        <w:rPr>
          <w:rFonts w:ascii="Times New Roman" w:hAnsi="Times New Roman" w:cs="Times New Roman"/>
          <w:sz w:val="24"/>
          <w:szCs w:val="24"/>
        </w:rPr>
        <w:sym w:font="Symbol" w:char="F02D"/>
      </w:r>
      <w:r w:rsidRPr="004B3883">
        <w:rPr>
          <w:rFonts w:ascii="Times New Roman" w:hAnsi="Times New Roman" w:cs="Times New Roman"/>
          <w:sz w:val="24"/>
          <w:szCs w:val="24"/>
          <w:lang w:val="kk-KZ"/>
        </w:rPr>
        <w:t xml:space="preserve"> ленталар (жолақтар). Oлар жолаушылар, жүк тасымалына, т.б. арналған, қозғалыс трассасының маңына орналастырылады. </w:t>
      </w:r>
      <w:proofErr w:type="gramStart"/>
      <w:r w:rsidRPr="004B3883">
        <w:rPr>
          <w:rFonts w:ascii="Times New Roman" w:hAnsi="Times New Roman" w:cs="Times New Roman"/>
          <w:sz w:val="24"/>
          <w:szCs w:val="24"/>
        </w:rPr>
        <w:t>Лентаның кеңдігі қозғалыстың қуаттылығын білдіреді.</w:t>
      </w:r>
      <w:proofErr w:type="gramEnd"/>
      <w:r w:rsidRPr="004B3883">
        <w:rPr>
          <w:rFonts w:ascii="Times New Roman" w:hAnsi="Times New Roman" w:cs="Times New Roman"/>
          <w:sz w:val="24"/>
          <w:szCs w:val="24"/>
        </w:rPr>
        <w:t xml:space="preserve"> </w:t>
      </w:r>
      <w:proofErr w:type="gramStart"/>
      <w:r w:rsidRPr="004B3883">
        <w:rPr>
          <w:rFonts w:ascii="Times New Roman" w:hAnsi="Times New Roman" w:cs="Times New Roman"/>
          <w:sz w:val="24"/>
          <w:szCs w:val="24"/>
        </w:rPr>
        <w:t>Мысалы, жүк тасымалдау жолағы.</w:t>
      </w:r>
      <w:proofErr w:type="gramEnd"/>
    </w:p>
    <w:p w:rsidR="00B36903" w:rsidRPr="004B3883" w:rsidRDefault="00B36903" w:rsidP="00B36903">
      <w:pPr>
        <w:spacing w:after="0" w:line="240" w:lineRule="auto"/>
        <w:ind w:firstLine="567"/>
        <w:jc w:val="center"/>
        <w:rPr>
          <w:rFonts w:ascii="Times New Roman" w:hAnsi="Times New Roman" w:cs="Times New Roman"/>
          <w:sz w:val="24"/>
          <w:szCs w:val="24"/>
          <w:lang w:val="kk-KZ"/>
        </w:rPr>
      </w:pPr>
      <w:r w:rsidRPr="004B3883">
        <w:rPr>
          <w:rFonts w:ascii="Times New Roman" w:hAnsi="Times New Roman" w:cs="Times New Roman"/>
          <w:noProof/>
          <w:sz w:val="24"/>
          <w:szCs w:val="24"/>
          <w:lang w:eastAsia="en-BZ"/>
        </w:rPr>
        <w:lastRenderedPageBreak/>
        <w:drawing>
          <wp:inline distT="0" distB="0" distL="0" distR="0" wp14:anchorId="413BC836" wp14:editId="2D7C9E54">
            <wp:extent cx="2561369" cy="25050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6474" t="31794" r="24359" b="22565"/>
                    <a:stretch/>
                  </pic:blipFill>
                  <pic:spPr bwMode="auto">
                    <a:xfrm>
                      <a:off x="0" y="0"/>
                      <a:ext cx="2561369" cy="2505075"/>
                    </a:xfrm>
                    <a:prstGeom prst="rect">
                      <a:avLst/>
                    </a:prstGeom>
                    <a:ln>
                      <a:noFill/>
                    </a:ln>
                    <a:extLst>
                      <a:ext uri="{53640926-AAD7-44D8-BBD7-CCE9431645EC}">
                        <a14:shadowObscured xmlns:a14="http://schemas.microsoft.com/office/drawing/2010/main"/>
                      </a:ext>
                    </a:extLst>
                  </pic:spPr>
                </pic:pic>
              </a:graphicData>
            </a:graphic>
          </wp:inline>
        </w:drawing>
      </w:r>
    </w:p>
    <w:p w:rsidR="00B36903" w:rsidRPr="004B3883" w:rsidRDefault="00B36903" w:rsidP="00B36903">
      <w:pPr>
        <w:spacing w:after="0" w:line="240" w:lineRule="auto"/>
        <w:ind w:firstLine="567"/>
        <w:jc w:val="center"/>
        <w:rPr>
          <w:rFonts w:ascii="Times New Roman" w:hAnsi="Times New Roman" w:cs="Times New Roman"/>
          <w:sz w:val="24"/>
          <w:szCs w:val="24"/>
          <w:lang w:val="kk-KZ"/>
        </w:rPr>
      </w:pPr>
      <w:r w:rsidRPr="00834ED3">
        <w:rPr>
          <w:rFonts w:ascii="Times New Roman" w:hAnsi="Times New Roman" w:cs="Times New Roman"/>
          <w:sz w:val="24"/>
          <w:szCs w:val="24"/>
          <w:lang w:val="kk-KZ"/>
        </w:rPr>
        <w:t>Қозғалыс белгілері</w:t>
      </w:r>
    </w:p>
    <w:p w:rsidR="00B36903" w:rsidRPr="004B3883" w:rsidRDefault="00B36903" w:rsidP="00B36903">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Қозғалыс тәсілі нысандардың қозғалысын табиғи және саяси-әлеуметтік (құстардың ұшуы, халықтардың миграциясы, жүк тасымалдау, ағыстар) жағдайларын көрсетеді. Бұлар арқылы әртүрлі құбылыстардың орнығуындағы ауыспалықты бейнелейді. Мысалы, физикалық-географиялық картада ауа массаларының қозғалысын, су жолдарының желісін, желдің соғу немесе теңіздік-мұхиттық ағыстардың бағыттарын әр өлшемді, әр пішінді және бояулы көрсеткіштермен кескіндеу; – экономикалық картада жүк тасымалдау қозғалысына байланысты а) бағыт</w:t>
      </w:r>
      <w:r w:rsidR="00265388" w:rsidRPr="004B3883">
        <w:rPr>
          <w:rFonts w:ascii="Times New Roman" w:hAnsi="Times New Roman" w:cs="Times New Roman"/>
          <w:sz w:val="24"/>
          <w:szCs w:val="24"/>
          <w:lang w:val="kk-KZ"/>
        </w:rPr>
        <w:t>.</w:t>
      </w:r>
    </w:p>
    <w:p w:rsidR="00265388" w:rsidRPr="004B3883" w:rsidRDefault="00265388" w:rsidP="00B36903">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Қозғалыс белгілері құбылыстардың кеңістіктік қозғалысын (мысалы, циклондар қозғалысы, құстардың ұшып-қонуы, электр энергиясының таралуы, халық миграциясы, т.б.) көрсетуге арналған.</w:t>
      </w:r>
    </w:p>
    <w:p w:rsidR="00265388" w:rsidRPr="004B3883" w:rsidRDefault="00265388" w:rsidP="00B36903">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Картограмма деп белгілі бір аумақтық, соның ішінде әкімшілік бірліктермен шектелген қандай да бір құбылыстың орташа қарқындылығын (тұрғындардың орташа тығыздығы, жердің жыртылу пайызы және т.б.) білдіретін әдісті айтады. Ескеретін жайт: әрбір территориялық бірлікті айқындылығы, түсі, штрихтау күші бойынша оның интенсивтілігі туралы айтуға болатындай бояйды немесе штрих түсіреді. Бұл әрқашан да есептік шама – мысалы, 1000 адамға шаққандағы балалар бақшасының саны, 100 га өңделетін жерге шаққандағы ауылшаруашылығының энергиямен қамтамасыз етілуі, аудандағы орман жамылғысының пайыздық көрсеткіші, т.б. (29-сурет). Картограмманың интенсивтігі көрсеткішінің өсуі немесе кемуі арқылы көрінетін шкаласы болады.</w:t>
      </w:r>
    </w:p>
    <w:p w:rsidR="00265388" w:rsidRPr="004B3883" w:rsidRDefault="00265388" w:rsidP="00265388">
      <w:pPr>
        <w:spacing w:after="0" w:line="240" w:lineRule="auto"/>
        <w:ind w:firstLine="567"/>
        <w:jc w:val="center"/>
        <w:rPr>
          <w:rFonts w:ascii="Times New Roman" w:hAnsi="Times New Roman" w:cs="Times New Roman"/>
          <w:sz w:val="24"/>
          <w:szCs w:val="24"/>
          <w:lang w:val="kk-KZ"/>
        </w:rPr>
      </w:pPr>
      <w:r w:rsidRPr="004B3883">
        <w:rPr>
          <w:rFonts w:ascii="Times New Roman" w:hAnsi="Times New Roman" w:cs="Times New Roman"/>
          <w:noProof/>
          <w:sz w:val="24"/>
          <w:szCs w:val="24"/>
          <w:lang w:eastAsia="en-BZ"/>
        </w:rPr>
        <w:drawing>
          <wp:inline distT="0" distB="0" distL="0" distR="0" wp14:anchorId="20D2C6C6" wp14:editId="51204DA1">
            <wp:extent cx="1828800" cy="19716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5353" t="24872" r="23878" b="22051"/>
                    <a:stretch/>
                  </pic:blipFill>
                  <pic:spPr bwMode="auto">
                    <a:xfrm>
                      <a:off x="0" y="0"/>
                      <a:ext cx="1828800" cy="1971675"/>
                    </a:xfrm>
                    <a:prstGeom prst="rect">
                      <a:avLst/>
                    </a:prstGeom>
                    <a:ln>
                      <a:noFill/>
                    </a:ln>
                    <a:extLst>
                      <a:ext uri="{53640926-AAD7-44D8-BBD7-CCE9431645EC}">
                        <a14:shadowObscured xmlns:a14="http://schemas.microsoft.com/office/drawing/2010/main"/>
                      </a:ext>
                    </a:extLst>
                  </pic:spPr>
                </pic:pic>
              </a:graphicData>
            </a:graphic>
          </wp:inline>
        </w:drawing>
      </w:r>
    </w:p>
    <w:p w:rsidR="00265388" w:rsidRPr="004B3883" w:rsidRDefault="00265388" w:rsidP="0026538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lastRenderedPageBreak/>
        <w:t>Картодиаграмма – белгілі бір әкімшілік-территориялық бірліктер бойынша статистикалық көрсеткіштері кескінделген географиялық карта. Картодиаграммада салыстырмалы және абсолютті мөлшерде беруге болады. Әрбір әкімшіліктерриториялық бірліктің кескінінде диаграммалық фигуралар, графиктердің мөлшерлері сандардың мөлшеріне байланысты: кейінгілері әрбір әкімшілік-территориялық бірліктер үшін қосынды түрінде беріледі, сондықтан картодиаграмма бұлардың ішіндегі зерттелетін құбылыстардың орналасуын сипаттамайды.</w:t>
      </w:r>
    </w:p>
    <w:p w:rsidR="00B36903" w:rsidRPr="004B3883" w:rsidRDefault="00265388" w:rsidP="00265388">
      <w:pPr>
        <w:spacing w:after="0" w:line="240" w:lineRule="auto"/>
        <w:ind w:firstLine="567"/>
        <w:jc w:val="center"/>
        <w:rPr>
          <w:rFonts w:ascii="Times New Roman" w:hAnsi="Times New Roman" w:cs="Times New Roman"/>
          <w:sz w:val="24"/>
          <w:szCs w:val="24"/>
          <w:lang w:val="kk-KZ"/>
        </w:rPr>
      </w:pPr>
      <w:r w:rsidRPr="004B3883">
        <w:rPr>
          <w:rFonts w:ascii="Times New Roman" w:hAnsi="Times New Roman" w:cs="Times New Roman"/>
          <w:noProof/>
          <w:sz w:val="24"/>
          <w:szCs w:val="24"/>
          <w:lang w:eastAsia="en-BZ"/>
        </w:rPr>
        <w:drawing>
          <wp:inline distT="0" distB="0" distL="0" distR="0" wp14:anchorId="5F4F0010" wp14:editId="74C25933">
            <wp:extent cx="2714625" cy="21240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7340" t="20257" r="16987" b="22564"/>
                    <a:stretch/>
                  </pic:blipFill>
                  <pic:spPr bwMode="auto">
                    <a:xfrm>
                      <a:off x="0" y="0"/>
                      <a:ext cx="2714625" cy="2124075"/>
                    </a:xfrm>
                    <a:prstGeom prst="rect">
                      <a:avLst/>
                    </a:prstGeom>
                    <a:ln>
                      <a:noFill/>
                    </a:ln>
                    <a:extLst>
                      <a:ext uri="{53640926-AAD7-44D8-BBD7-CCE9431645EC}">
                        <a14:shadowObscured xmlns:a14="http://schemas.microsoft.com/office/drawing/2010/main"/>
                      </a:ext>
                    </a:extLst>
                  </pic:spPr>
                </pic:pic>
              </a:graphicData>
            </a:graphic>
          </wp:inline>
        </w:drawing>
      </w:r>
    </w:p>
    <w:p w:rsidR="00265388" w:rsidRPr="004B3883" w:rsidRDefault="00265388" w:rsidP="00265388">
      <w:pPr>
        <w:spacing w:after="0" w:line="240" w:lineRule="auto"/>
        <w:ind w:firstLine="567"/>
        <w:jc w:val="both"/>
        <w:rPr>
          <w:rFonts w:ascii="Times New Roman" w:hAnsi="Times New Roman" w:cs="Times New Roman"/>
          <w:b/>
          <w:sz w:val="24"/>
          <w:szCs w:val="24"/>
          <w:lang w:val="kk-KZ"/>
        </w:rPr>
      </w:pPr>
      <w:r w:rsidRPr="004B3883">
        <w:rPr>
          <w:rFonts w:ascii="Times New Roman" w:hAnsi="Times New Roman" w:cs="Times New Roman"/>
          <w:b/>
          <w:sz w:val="24"/>
          <w:szCs w:val="24"/>
          <w:lang w:val="kk-KZ"/>
        </w:rPr>
        <w:t>Топографиялық карталардағы шартты белгілер</w:t>
      </w:r>
    </w:p>
    <w:p w:rsidR="00265388" w:rsidRPr="004B3883" w:rsidRDefault="00265388" w:rsidP="00265388">
      <w:pPr>
        <w:spacing w:after="0" w:line="240" w:lineRule="auto"/>
        <w:ind w:firstLine="567"/>
        <w:jc w:val="both"/>
        <w:rPr>
          <w:rFonts w:ascii="Times New Roman" w:hAnsi="Times New Roman" w:cs="Times New Roman"/>
          <w:b/>
          <w:sz w:val="24"/>
          <w:szCs w:val="24"/>
          <w:lang w:val="kk-KZ"/>
        </w:rPr>
      </w:pPr>
    </w:p>
    <w:p w:rsidR="00265388" w:rsidRPr="004B3883" w:rsidRDefault="00265388" w:rsidP="0026538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 xml:space="preserve"> Жер бетіндегі объектілерді бейнелейтін шартты белгілер өздерінің кейбір ерекшелік сипаттарына қарай төмендегідей болып бөлінеді: а) түсті, б) қаріпті, в) графикалық (геометриялық). Топографиялық карталар бірнеше түсте жасалады, жеке түстермен жер бетінің объектілерінің біркелкі топтары боялады. Мысалы, (өзендер, көлдер, бұлақтар, құдықтар және т.б.) Ормандар мен жеміс бақшалары орналасқан жерлер жасыл түспен, табиғи жер бедер пішіндері қызыл қоңыр түспен, ал жасанды жер бедер пішіндері (қазындылар, үйінділер, карьерлер, қорғандар және т.б.) қара түспен бейнеленеді. Шоссе жолдарын бейнелеуге қызыл түс, ал жақсартылған топырақ жолдарға сары түс қолданылады. Қаріптерді жазуда, олардың мөлшері, көлбеулігі, бас әрпінің ерекшеленуі немесе ерекшеленбеуі жазылған объекті бойынша кейбір ақпарат алуға мүмкіншілік жасайды. Мысалы, қалалар немесе қала типтес поселкелер атауларының бас әрпі ерекшеленбей жазылады (әріптердің бәрінің көлемі бірдей болады), мұнда қалалар тура қаріппен жазылса, поселкелер оңға қарай көлбеуленген қаріптермен жазылады. Графикалық шартты белгілер а) масштабты (контурлық), б) масштабтан тыс, в) сызықтық деп үшке бөлінеді. Контурлық шартты белгілер картаның масштабына ілінетін объектілердің контурларын көрсету үшін қолданылады. Орманның, батпақтың, бақшаның, елді қоныстың, т.с.с. объектілердің жер бетіндегі пішінін кескіні сақталып және элементтерімен контуры горизонт жақтарына сәйкес бағытталған қалпында картадан орын алады. Объектілердің контуры картада сызықтармен белгіленеді де, ортасы осы объектіге тиісті шартты белгілермен толықтырылады. Белгілердің орналасу тәртібі мен мөлшері өте дәл берілген оған өзгешелік енгізуге болмайды. Масштабтан тыс шартты белгілермен картаның масштабына ілікпейтін көлемі ұсақ объектілерді бейнелеу үшін қолданылады. Масштабтан тыс шартты белгілер объектінің мөлшерін көрсетпейді, оның тек қана орналасқан орнын белгілейді. Бұл жағдайда объектінің орнына шартты белгілердің түрлі нүктелері сәйкес келеді. Геодезиялық пункттердің, су диірменнің, мұнай мұнарасының, </w:t>
      </w:r>
      <w:r w:rsidRPr="004B3883">
        <w:rPr>
          <w:rFonts w:ascii="Times New Roman" w:hAnsi="Times New Roman" w:cs="Times New Roman"/>
          <w:sz w:val="24"/>
          <w:szCs w:val="24"/>
          <w:lang w:val="kk-KZ"/>
        </w:rPr>
        <w:lastRenderedPageBreak/>
        <w:t>бұлақтың, құдықтың, т.с.с. орнын олардың шартты белгілерінің ортасы көрсетеді. Жеке өскен ағаштардың, километр бағананың, жол көрсеткіштің, семофордың, жел диірменнің т.б. орнын шартты белгілерінің табанының ортасы белгілейді, бір немесе бірнеше сызықпен сызылатын сызықтық объектілердің (каналдың, жолдың т.б.) нақтылы орны сызықтың осімен белгіленеді. Масштабтан тыс шартты белгілердің бұл ерекшеліктері карта бойынша жеке объектілердің арасындағы қашықтықты өлшегенде ескерілуі қажет.</w:t>
      </w:r>
    </w:p>
    <w:p w:rsidR="00B36903" w:rsidRPr="004B3883" w:rsidRDefault="00265388" w:rsidP="00265388">
      <w:pPr>
        <w:spacing w:after="0" w:line="240" w:lineRule="auto"/>
        <w:ind w:firstLine="567"/>
        <w:jc w:val="center"/>
        <w:rPr>
          <w:rFonts w:ascii="Times New Roman" w:hAnsi="Times New Roman" w:cs="Times New Roman"/>
          <w:sz w:val="24"/>
          <w:szCs w:val="24"/>
          <w:lang w:val="kk-KZ"/>
        </w:rPr>
      </w:pPr>
      <w:r w:rsidRPr="004B3883">
        <w:rPr>
          <w:rFonts w:ascii="Times New Roman" w:hAnsi="Times New Roman" w:cs="Times New Roman"/>
          <w:noProof/>
          <w:sz w:val="24"/>
          <w:szCs w:val="24"/>
          <w:lang w:eastAsia="en-BZ"/>
        </w:rPr>
        <w:drawing>
          <wp:inline distT="0" distB="0" distL="0" distR="0" wp14:anchorId="5EE4EF3D" wp14:editId="0FBADECA">
            <wp:extent cx="3248025" cy="21812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4295" t="27436" r="11057" b="13845"/>
                    <a:stretch/>
                  </pic:blipFill>
                  <pic:spPr bwMode="auto">
                    <a:xfrm>
                      <a:off x="0" y="0"/>
                      <a:ext cx="3248025" cy="2181225"/>
                    </a:xfrm>
                    <a:prstGeom prst="rect">
                      <a:avLst/>
                    </a:prstGeom>
                    <a:ln>
                      <a:noFill/>
                    </a:ln>
                    <a:extLst>
                      <a:ext uri="{53640926-AAD7-44D8-BBD7-CCE9431645EC}">
                        <a14:shadowObscured xmlns:a14="http://schemas.microsoft.com/office/drawing/2010/main"/>
                      </a:ext>
                    </a:extLst>
                  </pic:spPr>
                </pic:pic>
              </a:graphicData>
            </a:graphic>
          </wp:inline>
        </w:drawing>
      </w:r>
    </w:p>
    <w:p w:rsidR="00265388" w:rsidRPr="004B3883" w:rsidRDefault="00265388" w:rsidP="00265388">
      <w:pPr>
        <w:spacing w:after="0" w:line="240" w:lineRule="auto"/>
        <w:ind w:firstLine="567"/>
        <w:jc w:val="both"/>
        <w:rPr>
          <w:rFonts w:ascii="Times New Roman" w:hAnsi="Times New Roman" w:cs="Times New Roman"/>
          <w:sz w:val="24"/>
          <w:szCs w:val="24"/>
          <w:lang w:val="kk-KZ"/>
        </w:rPr>
      </w:pPr>
    </w:p>
    <w:p w:rsidR="00265388" w:rsidRPr="004B3883" w:rsidRDefault="00265388" w:rsidP="0026538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Топографиялық карталарда көрсетілген объектілерге қосымша анықтама беру үшін түсіндірме шартты белгілер қолданылады. Мысалы, көпірлердің ұзындықтары мен жүк көтерімділігі, өзендердің ағыс жылдамдықтары, өткелдің тереңдігі мен түбі, елді қоныстағы үй саны, ормандағы ағаштардың орта биіктіктері мен жуандықтары және түрі т.б. Түсіндірме шартты белгілер түрлі жазулармен және цифрлармен көрсетіледі.</w:t>
      </w:r>
    </w:p>
    <w:p w:rsidR="00265388" w:rsidRPr="004B3883" w:rsidRDefault="00265388" w:rsidP="00265388">
      <w:pPr>
        <w:spacing w:after="0" w:line="240" w:lineRule="auto"/>
        <w:ind w:firstLine="567"/>
        <w:jc w:val="both"/>
        <w:rPr>
          <w:rFonts w:ascii="Times New Roman" w:hAnsi="Times New Roman" w:cs="Times New Roman"/>
          <w:b/>
          <w:sz w:val="24"/>
          <w:szCs w:val="24"/>
          <w:lang w:val="kk-KZ"/>
        </w:rPr>
      </w:pPr>
    </w:p>
    <w:p w:rsidR="00265388" w:rsidRPr="004B3883" w:rsidRDefault="00265388" w:rsidP="00265388">
      <w:pPr>
        <w:spacing w:after="0" w:line="240" w:lineRule="auto"/>
        <w:ind w:firstLine="567"/>
        <w:jc w:val="both"/>
        <w:rPr>
          <w:rFonts w:ascii="Times New Roman" w:hAnsi="Times New Roman" w:cs="Times New Roman"/>
          <w:b/>
          <w:sz w:val="24"/>
          <w:szCs w:val="24"/>
          <w:lang w:val="kk-KZ"/>
        </w:rPr>
      </w:pPr>
      <w:r w:rsidRPr="004B3883">
        <w:rPr>
          <w:rFonts w:ascii="Times New Roman" w:hAnsi="Times New Roman" w:cs="Times New Roman"/>
          <w:b/>
          <w:sz w:val="24"/>
          <w:szCs w:val="24"/>
          <w:lang w:val="kk-KZ"/>
        </w:rPr>
        <w:t xml:space="preserve">Жер бедерін бейнелеу әдістері </w:t>
      </w:r>
    </w:p>
    <w:p w:rsidR="00265388" w:rsidRPr="004B3883" w:rsidRDefault="00265388" w:rsidP="00265388">
      <w:pPr>
        <w:spacing w:after="0" w:line="240" w:lineRule="auto"/>
        <w:ind w:firstLine="567"/>
        <w:jc w:val="both"/>
        <w:rPr>
          <w:rFonts w:ascii="Times New Roman" w:hAnsi="Times New Roman" w:cs="Times New Roman"/>
          <w:b/>
          <w:sz w:val="24"/>
          <w:szCs w:val="24"/>
          <w:lang w:val="kk-KZ"/>
        </w:rPr>
      </w:pPr>
    </w:p>
    <w:p w:rsidR="00265388" w:rsidRPr="004B3883" w:rsidRDefault="00265388" w:rsidP="0026538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Бедерді бейнелеудің гипсометриялық әдісі әртүрлі масштабтағы және әртүрлі міндеттегі карталарда, соның ішінде топографиялық, топографиялық-шолу және жалпы географиялық-анықтамалық карталарда кеңінен қолданылады, бірақ гипсометриялық карталар термині тек негізгі басты мазмұны горизонтальдармен және биіктік сатысы бойынша қабатты бояулармен бейнеленген бедер карталарында ғана қолданылады. Мазмұнның бедерден басқа негізгі элементіне бедермен берік байланысқан гидрографиялық тор жатады.</w:t>
      </w:r>
    </w:p>
    <w:p w:rsidR="00265388" w:rsidRPr="004B3883" w:rsidRDefault="00265388" w:rsidP="0026538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 xml:space="preserve">Гипсометриялық карталарды құрастырудың екінші мақсаты ( міндеті): – карта масштабына байланысты әртүрлі рангтегі жер бетінің пішінін зерттеу: – мегаморфоқұрылымдарды (немесе планетарлық пішіндер) – тау жүйелері мен қыраттар, таулы үстірттер, ойпаттар; ал теңіз түбі үшін – қайраңдар, континенттік беткей, мұхиттық ойпаттар, суасты тау жүйелері мен қыраттар, терең суасты науалары; – макроморфоқұрылымдарды, оларға жоталар, сілемдер, тауаралық аңғарлар мен қазан шұңқырлар, жанартаулық конустар, қыраттардың жекелеген бөліктері, үстірт, қырқа, ойыстар, ірі өзен аңғарлары және тектоникалық құрылымымен анықталатын басқа да макроформалар; – мезоморфоқұрылымдарды, біз бұларды жер бетінің тілімдену түрлерін және оның денудация, аккумуляция, беткей процестері әсерінен күрделенуі деп түсінеміз; сондай-ақ жекелеген құрылымдық пішіндер (жарылымдармен байланысты кертпештер, жарықшақ бойындағы (сызығындағы) аңғарлар, лайлы жанартаулар және т.б.; суасты </w:t>
      </w:r>
      <w:r w:rsidRPr="004B3883">
        <w:rPr>
          <w:rFonts w:ascii="Times New Roman" w:hAnsi="Times New Roman" w:cs="Times New Roman"/>
          <w:sz w:val="24"/>
          <w:szCs w:val="24"/>
          <w:lang w:val="kk-KZ"/>
        </w:rPr>
        <w:lastRenderedPageBreak/>
        <w:t>пішіндерінен бұл – каньондар, суастындағы оқшауланған төбелер, қырқалар және т.б. Гипсометриялық карталарда бедердің ірі пішіндерінің бейнеленуі бедердегі геологиялық құрылымның айқындығын ескеру негізінде геологиялық және тектоникалық құрылымдар үшін қолданылады.</w:t>
      </w:r>
    </w:p>
    <w:p w:rsidR="004B3883" w:rsidRPr="004B3883" w:rsidRDefault="004B3883" w:rsidP="0026538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i/>
          <w:sz w:val="24"/>
          <w:szCs w:val="24"/>
          <w:lang w:val="kk-KZ"/>
        </w:rPr>
        <w:t>Гипсометриялық карталар бойынша аталған міндеттер (инженерлік және ғылыми) бедерді бейнелеуде келесі талаптарды анықтайды:</w:t>
      </w:r>
      <w:r w:rsidRPr="004B3883">
        <w:rPr>
          <w:rFonts w:ascii="Times New Roman" w:hAnsi="Times New Roman" w:cs="Times New Roman"/>
          <w:sz w:val="24"/>
          <w:szCs w:val="24"/>
          <w:lang w:val="kk-KZ"/>
        </w:rPr>
        <w:t xml:space="preserve"> 1. Қима шкаласын (межелік) таңдау талап етілетін өлшеу дәлдігін қамтамасыз ету керек. 2. Бедер пішінін горизонтальдармен бейнелеудің көрнекілігі. 3. Денудация сипатымен және құрылымымен анықталатын бедердің негізгі типтерінің оқылуы (типтік айырмашылық бөлшектігі карта масштабына байланысты). 4. Бедерді бейнелеу дәрежесінің дәлдігі, табиғи ойлықырлылық дәрежесіне сәйкес сақтау. 5. Бедердің ірі пішіндерінің абсолюттік биіктігінің көрнекілігі мен оқылуы, орографиялық құрылымының бояуымен безендіру арқылы айқын көрінуі.</w:t>
      </w:r>
    </w:p>
    <w:p w:rsidR="004B3883" w:rsidRPr="004B3883" w:rsidRDefault="004B3883" w:rsidP="00265388">
      <w:pPr>
        <w:spacing w:after="0" w:line="240" w:lineRule="auto"/>
        <w:ind w:firstLine="567"/>
        <w:jc w:val="both"/>
        <w:rPr>
          <w:rFonts w:ascii="Times New Roman" w:hAnsi="Times New Roman" w:cs="Times New Roman"/>
          <w:b/>
          <w:sz w:val="24"/>
          <w:szCs w:val="24"/>
          <w:lang w:val="kk-KZ"/>
        </w:rPr>
      </w:pPr>
    </w:p>
    <w:p w:rsidR="004B3883" w:rsidRPr="004B3883" w:rsidRDefault="004B3883" w:rsidP="00265388">
      <w:pPr>
        <w:spacing w:after="0" w:line="240" w:lineRule="auto"/>
        <w:ind w:firstLine="567"/>
        <w:jc w:val="both"/>
        <w:rPr>
          <w:rFonts w:ascii="Times New Roman" w:hAnsi="Times New Roman" w:cs="Times New Roman"/>
          <w:b/>
          <w:sz w:val="24"/>
          <w:szCs w:val="24"/>
          <w:lang w:val="kk-KZ"/>
        </w:rPr>
      </w:pPr>
      <w:r w:rsidRPr="004B3883">
        <w:rPr>
          <w:rFonts w:ascii="Times New Roman" w:hAnsi="Times New Roman" w:cs="Times New Roman"/>
          <w:b/>
          <w:sz w:val="24"/>
          <w:szCs w:val="24"/>
          <w:lang w:val="kk-KZ"/>
        </w:rPr>
        <w:t>Бақылау сұрақтары</w:t>
      </w:r>
    </w:p>
    <w:p w:rsidR="004B3883" w:rsidRPr="004B3883" w:rsidRDefault="004B3883" w:rsidP="0026538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 xml:space="preserve"> 1. Картографиялық бейнелеу тәсілдері дегеніміз не? </w:t>
      </w:r>
    </w:p>
    <w:p w:rsidR="004B3883" w:rsidRPr="004B3883" w:rsidRDefault="004B3883" w:rsidP="0026538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 xml:space="preserve">2. Картографиялық бейнелеу тәсілдерінің негізгі түрлері. </w:t>
      </w:r>
    </w:p>
    <w:p w:rsidR="004B3883" w:rsidRPr="004B3883" w:rsidRDefault="004B3883" w:rsidP="0026538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3. Топографиялық карталардағы шартты белгілердің түрлері.</w:t>
      </w:r>
    </w:p>
    <w:p w:rsidR="004B3883" w:rsidRPr="004B3883" w:rsidRDefault="004B3883" w:rsidP="0026538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 xml:space="preserve"> 4. Жер бедерін бейнелеу әдістері. </w:t>
      </w:r>
    </w:p>
    <w:p w:rsidR="004B3883" w:rsidRPr="004B3883" w:rsidRDefault="004B3883" w:rsidP="0026538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 xml:space="preserve">5. Гипсометриялық карталар бойынша бедерді бейнелеудегі талаптар. </w:t>
      </w:r>
    </w:p>
    <w:p w:rsidR="004B3883" w:rsidRPr="004B3883" w:rsidRDefault="004B3883" w:rsidP="0026538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 xml:space="preserve">6. Горизонталь дегеніміз не? </w:t>
      </w:r>
    </w:p>
    <w:p w:rsidR="004B3883" w:rsidRPr="004B3883" w:rsidRDefault="004B3883" w:rsidP="0026538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 xml:space="preserve">7. Жер бедерін бейнелеудегі горизонтальдардың қасиеттері. </w:t>
      </w:r>
    </w:p>
    <w:p w:rsidR="00265388" w:rsidRPr="004B3883" w:rsidRDefault="004B3883" w:rsidP="0026538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8. Картадағы жазулардың орналасуы.</w:t>
      </w:r>
    </w:p>
    <w:p w:rsidR="00265388" w:rsidRPr="004B3883" w:rsidRDefault="00265388" w:rsidP="00265388">
      <w:pPr>
        <w:spacing w:after="0" w:line="240" w:lineRule="auto"/>
        <w:ind w:firstLine="567"/>
        <w:jc w:val="both"/>
        <w:rPr>
          <w:rFonts w:ascii="Times New Roman" w:hAnsi="Times New Roman" w:cs="Times New Roman"/>
          <w:sz w:val="24"/>
          <w:szCs w:val="24"/>
          <w:lang w:val="kk-KZ"/>
        </w:rPr>
      </w:pPr>
    </w:p>
    <w:p w:rsidR="00264EA8" w:rsidRPr="004B3883" w:rsidRDefault="00264EA8" w:rsidP="00C60FF7">
      <w:pPr>
        <w:spacing w:after="0" w:line="240" w:lineRule="auto"/>
        <w:ind w:firstLine="567"/>
        <w:jc w:val="both"/>
        <w:rPr>
          <w:rFonts w:ascii="Times New Roman" w:hAnsi="Times New Roman" w:cs="Times New Roman"/>
          <w:b/>
          <w:bCs/>
          <w:sz w:val="24"/>
          <w:szCs w:val="24"/>
        </w:rPr>
      </w:pPr>
      <w:r w:rsidRPr="00834ED3">
        <w:rPr>
          <w:rFonts w:ascii="Times New Roman" w:hAnsi="Times New Roman" w:cs="Times New Roman"/>
          <w:b/>
          <w:sz w:val="24"/>
          <w:szCs w:val="24"/>
          <w:lang w:val="kk-KZ"/>
        </w:rPr>
        <w:t xml:space="preserve">6 - </w:t>
      </w:r>
      <w:r w:rsidRPr="004B3883">
        <w:rPr>
          <w:rFonts w:ascii="Times New Roman" w:hAnsi="Times New Roman" w:cs="Times New Roman"/>
          <w:b/>
          <w:sz w:val="24"/>
          <w:szCs w:val="24"/>
          <w:lang w:val="kk-KZ"/>
        </w:rPr>
        <w:t>Дәріс.</w:t>
      </w:r>
      <w:r w:rsidRPr="004B3883">
        <w:rPr>
          <w:rFonts w:ascii="Times New Roman" w:hAnsi="Times New Roman" w:cs="Times New Roman"/>
          <w:sz w:val="24"/>
          <w:szCs w:val="24"/>
          <w:lang w:val="kk-KZ"/>
        </w:rPr>
        <w:t xml:space="preserve"> </w:t>
      </w:r>
      <w:r w:rsidRPr="004B3883">
        <w:rPr>
          <w:rFonts w:ascii="Times New Roman" w:hAnsi="Times New Roman" w:cs="Times New Roman"/>
          <w:b/>
          <w:sz w:val="24"/>
          <w:szCs w:val="24"/>
          <w:lang w:val="kk-KZ"/>
        </w:rPr>
        <w:t>Карталарды құрастыруда қолданылатын г</w:t>
      </w:r>
      <w:r w:rsidRPr="004B3883">
        <w:rPr>
          <w:rFonts w:ascii="Times New Roman" w:hAnsi="Times New Roman" w:cs="Times New Roman"/>
          <w:b/>
          <w:bCs/>
          <w:sz w:val="24"/>
          <w:szCs w:val="24"/>
          <w:lang w:val="kk-KZ"/>
        </w:rPr>
        <w:t>еографиялық ақпараттық жүйелер (GIS). Олардың ерекшеліктері</w:t>
      </w:r>
    </w:p>
    <w:p w:rsidR="00264EA8" w:rsidRPr="004B3883" w:rsidRDefault="00264EA8" w:rsidP="00C60FF7">
      <w:pPr>
        <w:spacing w:after="0" w:line="240" w:lineRule="auto"/>
        <w:ind w:firstLine="567"/>
        <w:jc w:val="both"/>
        <w:rPr>
          <w:rFonts w:ascii="Times New Roman" w:hAnsi="Times New Roman" w:cs="Times New Roman"/>
          <w:b/>
          <w:bCs/>
          <w:sz w:val="24"/>
          <w:szCs w:val="24"/>
        </w:rPr>
      </w:pPr>
    </w:p>
    <w:p w:rsidR="00264EA8" w:rsidRPr="004B3883" w:rsidRDefault="00264EA8" w:rsidP="00264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bdr w:val="none" w:sz="0" w:space="0" w:color="auto" w:frame="1"/>
          <w:lang w:val="kk-KZ" w:eastAsia="en-BZ"/>
        </w:rPr>
      </w:pPr>
      <w:proofErr w:type="gramStart"/>
      <w:r w:rsidRPr="004B3883">
        <w:rPr>
          <w:rFonts w:ascii="Times New Roman" w:eastAsia="Times New Roman" w:hAnsi="Times New Roman" w:cs="Times New Roman"/>
          <w:sz w:val="24"/>
          <w:szCs w:val="24"/>
          <w:bdr w:val="none" w:sz="0" w:space="0" w:color="auto" w:frame="1"/>
          <w:lang w:eastAsia="en-BZ"/>
        </w:rPr>
        <w:t>ArcGIS-</w:t>
      </w:r>
      <w:r w:rsidRPr="004B3883">
        <w:rPr>
          <w:rFonts w:ascii="Times New Roman" w:eastAsia="Times New Roman" w:hAnsi="Times New Roman" w:cs="Times New Roman"/>
          <w:sz w:val="24"/>
          <w:szCs w:val="24"/>
          <w:bdr w:val="none" w:sz="0" w:space="0" w:color="auto" w:frame="1"/>
          <w:lang w:val="ru-RU" w:eastAsia="en-BZ"/>
        </w:rPr>
        <w:t>те</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негізгі</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өнімнің</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функционалдығын</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кеңейтетін</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қосымша</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модульдер</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жиынтығы</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бар</w:t>
      </w:r>
      <w:r w:rsidRPr="004B3883">
        <w:rPr>
          <w:rFonts w:ascii="Times New Roman" w:eastAsia="Times New Roman" w:hAnsi="Times New Roman" w:cs="Times New Roman"/>
          <w:sz w:val="24"/>
          <w:szCs w:val="24"/>
          <w:bdr w:val="none" w:sz="0" w:space="0" w:color="auto" w:frame="1"/>
          <w:lang w:eastAsia="en-BZ"/>
        </w:rPr>
        <w:t>.</w:t>
      </w:r>
      <w:proofErr w:type="gramEnd"/>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Деректерді</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талдауға</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деректерді</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өңдеуге</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және</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бірге</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мәлімет</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беруге</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картографиялық</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өнімді</w:t>
      </w:r>
      <w:r w:rsidRPr="004B3883">
        <w:rPr>
          <w:rFonts w:ascii="Times New Roman" w:eastAsia="Times New Roman" w:hAnsi="Times New Roman" w:cs="Times New Roman"/>
          <w:sz w:val="24"/>
          <w:szCs w:val="24"/>
          <w:bdr w:val="none" w:sz="0" w:space="0" w:color="auto" w:frame="1"/>
          <w:lang w:eastAsia="en-BZ"/>
        </w:rPr>
        <w:t xml:space="preserve"> </w:t>
      </w:r>
      <w:proofErr w:type="gramStart"/>
      <w:r w:rsidRPr="004B3883">
        <w:rPr>
          <w:rFonts w:ascii="Times New Roman" w:eastAsia="Times New Roman" w:hAnsi="Times New Roman" w:cs="Times New Roman"/>
          <w:sz w:val="24"/>
          <w:szCs w:val="24"/>
          <w:bdr w:val="none" w:sz="0" w:space="0" w:color="auto" w:frame="1"/>
          <w:lang w:val="ru-RU" w:eastAsia="en-BZ"/>
        </w:rPr>
        <w:t>жариялау</w:t>
      </w:r>
      <w:proofErr w:type="gramEnd"/>
      <w:r w:rsidRPr="004B3883">
        <w:rPr>
          <w:rFonts w:ascii="Times New Roman" w:eastAsia="Times New Roman" w:hAnsi="Times New Roman" w:cs="Times New Roman"/>
          <w:sz w:val="24"/>
          <w:szCs w:val="24"/>
          <w:bdr w:val="none" w:sz="0" w:space="0" w:color="auto" w:frame="1"/>
          <w:lang w:val="ru-RU" w:eastAsia="en-BZ"/>
        </w:rPr>
        <w:t>ға</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және</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жасауға</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арналған</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Қосымша</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модульдер</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бар</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Сондай</w:t>
      </w:r>
      <w:r w:rsidRPr="004B3883">
        <w:rPr>
          <w:rFonts w:ascii="Times New Roman" w:eastAsia="Times New Roman" w:hAnsi="Times New Roman" w:cs="Times New Roman"/>
          <w:sz w:val="24"/>
          <w:szCs w:val="24"/>
          <w:bdr w:val="none" w:sz="0" w:space="0" w:color="auto" w:frame="1"/>
          <w:lang w:eastAsia="en-BZ"/>
        </w:rPr>
        <w:t>-</w:t>
      </w:r>
      <w:r w:rsidRPr="004B3883">
        <w:rPr>
          <w:rFonts w:ascii="Times New Roman" w:eastAsia="Times New Roman" w:hAnsi="Times New Roman" w:cs="Times New Roman"/>
          <w:sz w:val="24"/>
          <w:szCs w:val="24"/>
          <w:bdr w:val="none" w:sz="0" w:space="0" w:color="auto" w:frame="1"/>
          <w:lang w:val="ru-RU" w:eastAsia="en-BZ"/>
        </w:rPr>
        <w:t>ақ</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белгілі</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бі</w:t>
      </w:r>
      <w:proofErr w:type="gramStart"/>
      <w:r w:rsidRPr="004B3883">
        <w:rPr>
          <w:rFonts w:ascii="Times New Roman" w:eastAsia="Times New Roman" w:hAnsi="Times New Roman" w:cs="Times New Roman"/>
          <w:sz w:val="24"/>
          <w:szCs w:val="24"/>
          <w:bdr w:val="none" w:sz="0" w:space="0" w:color="auto" w:frame="1"/>
          <w:lang w:val="ru-RU" w:eastAsia="en-BZ"/>
        </w:rPr>
        <w:t>р</w:t>
      </w:r>
      <w:proofErr w:type="gramEnd"/>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қызмет</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салалары</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үшін</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дайын</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шешімдерді</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ұсынатын</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қосымша</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модульдер</w:t>
      </w:r>
      <w:r w:rsidRPr="004B3883">
        <w:rPr>
          <w:rFonts w:ascii="Times New Roman" w:eastAsia="Times New Roman" w:hAnsi="Times New Roman" w:cs="Times New Roman"/>
          <w:sz w:val="24"/>
          <w:szCs w:val="24"/>
          <w:bdr w:val="none" w:sz="0" w:space="0" w:color="auto" w:frame="1"/>
          <w:lang w:val="kk-KZ" w:eastAsia="en-BZ"/>
        </w:rPr>
        <w:t>і</w:t>
      </w:r>
      <w:r w:rsidRPr="004B3883">
        <w:rPr>
          <w:rFonts w:ascii="Times New Roman" w:eastAsia="Times New Roman" w:hAnsi="Times New Roman" w:cs="Times New Roman"/>
          <w:sz w:val="24"/>
          <w:szCs w:val="24"/>
          <w:bdr w:val="none" w:sz="0" w:space="0" w:color="auto" w:frame="1"/>
          <w:lang w:eastAsia="en-BZ"/>
        </w:rPr>
        <w:t xml:space="preserve"> </w:t>
      </w:r>
      <w:r w:rsidRPr="004B3883">
        <w:rPr>
          <w:rFonts w:ascii="Times New Roman" w:eastAsia="Times New Roman" w:hAnsi="Times New Roman" w:cs="Times New Roman"/>
          <w:sz w:val="24"/>
          <w:szCs w:val="24"/>
          <w:bdr w:val="none" w:sz="0" w:space="0" w:color="auto" w:frame="1"/>
          <w:lang w:val="ru-RU" w:eastAsia="en-BZ"/>
        </w:rPr>
        <w:t>бар</w:t>
      </w:r>
      <w:r w:rsidRPr="004B3883">
        <w:rPr>
          <w:rFonts w:ascii="Times New Roman" w:eastAsia="Times New Roman" w:hAnsi="Times New Roman" w:cs="Times New Roman"/>
          <w:sz w:val="24"/>
          <w:szCs w:val="24"/>
          <w:bdr w:val="none" w:sz="0" w:space="0" w:color="auto" w:frame="1"/>
          <w:lang w:val="kk-KZ" w:eastAsia="en-BZ"/>
        </w:rPr>
        <w:t>:</w:t>
      </w:r>
    </w:p>
    <w:p w:rsidR="00264EA8" w:rsidRPr="004B3883" w:rsidRDefault="002F4B2D" w:rsidP="00264EA8">
      <w:pPr>
        <w:spacing w:after="0" w:line="240" w:lineRule="auto"/>
        <w:ind w:firstLine="567"/>
        <w:jc w:val="both"/>
        <w:rPr>
          <w:rFonts w:ascii="Times New Roman" w:hAnsi="Times New Roman" w:cs="Times New Roman"/>
          <w:b/>
          <w:sz w:val="24"/>
          <w:szCs w:val="24"/>
          <w:lang w:val="kk-KZ"/>
        </w:rPr>
      </w:pPr>
      <w:hyperlink r:id="rId23" w:history="1">
        <w:r w:rsidR="00264EA8" w:rsidRPr="004B3883">
          <w:rPr>
            <w:rFonts w:ascii="Times New Roman" w:hAnsi="Times New Roman" w:cs="Times New Roman"/>
            <w:b/>
            <w:sz w:val="24"/>
            <w:szCs w:val="24"/>
            <w:shd w:val="clear" w:color="auto" w:fill="FFFFFF"/>
            <w:lang w:val="kk-KZ"/>
          </w:rPr>
          <w:t>ArcGIS 3D Analyst</w:t>
        </w:r>
      </w:hyperlink>
      <w:r w:rsidR="00264EA8" w:rsidRPr="004B3883">
        <w:rPr>
          <w:rFonts w:ascii="Times New Roman" w:hAnsi="Times New Roman" w:cs="Times New Roman"/>
          <w:b/>
          <w:sz w:val="24"/>
          <w:szCs w:val="24"/>
          <w:lang w:val="kk-KZ"/>
        </w:rPr>
        <w:t xml:space="preserve"> </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Үш өлшемді деректерді визуализациялау және талдау; ArcGlobe және ArcScene қосымшаларын қамтиды. Сондай-ақ, жер бетіндегі деректермен және гео өңдеу құралдарымен жұмыс істеуге мүмкіндік береді.</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ArcGIS 3D Analyst толық үш өлшемді ГАЖ жүйесіне ArcGIS мүмкіндіктерін кеңейтеді. Бұл үш өлшемді ГАЖ деректерін көруге, ұйымдастыруға, талдауға және бөлісуге мүмкіндік береді.</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ArcGlobe көмегімен ғаламдық масштабтағы 3D ГАЖ деректерін қарау немесе ArcScene көмегімен жергілікті координаттар жүйесіндегі жеке сайттарды қарау.</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ArcGlobe немесе ArcScene-де кеңістіктік нысандарды өңдеу арқылы 3D ГАЖ деректерін басқару, сонымен қатар гео-өңдеу құралдарын қолдана отырып, 2D деректерге 3D компоненттерін қосу.</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Гео өңдеу құралдарының көмегімен үш өлшем бойынша ГАЖ деректерін талдау, сондай-ақ интерактивті құралдарды 3D түрінде пайдалану.</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lastRenderedPageBreak/>
        <w:t>Ғаламдық қызметтерді жариялау арқылы ГАЖ деректерін 3D-картаға ортақ қол жетімділікті қамтамасыз ету және гео-өңдеу қызметтері арқылы 3D талдау құралдарын бөлісу.</w:t>
      </w:r>
    </w:p>
    <w:p w:rsidR="00264EA8" w:rsidRPr="004B3883" w:rsidRDefault="00264EA8" w:rsidP="00264EA8">
      <w:pPr>
        <w:spacing w:after="0" w:line="240" w:lineRule="auto"/>
        <w:ind w:firstLine="567"/>
        <w:jc w:val="both"/>
        <w:rPr>
          <w:rFonts w:ascii="Times New Roman" w:hAnsi="Times New Roman" w:cs="Times New Roman"/>
          <w:b/>
          <w:sz w:val="24"/>
          <w:szCs w:val="24"/>
          <w:lang w:val="kk-KZ"/>
        </w:rPr>
      </w:pPr>
      <w:r w:rsidRPr="004B3883">
        <w:rPr>
          <w:rFonts w:ascii="Times New Roman" w:hAnsi="Times New Roman" w:cs="Times New Roman"/>
          <w:b/>
          <w:sz w:val="24"/>
          <w:szCs w:val="24"/>
          <w:lang w:val="kk-KZ"/>
        </w:rPr>
        <w:t>ArcGIS Geostatistical Analyst</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Беттерді құруға және үздіксіз мәліметтер жиынтығын талдауға және картаға түсіруге арналған статистикалық құралдардың кеңейтілген жиынтығы. Кеңістіктік деректерді талдаудың қосымша құралдары деректердің таралуын, Ғаламдық және жергілікті шығарындыларды, жаһандық трендтерді, кеңістіктік автокорреляция деңгейін және көптеген мәліметтер жиынтығының өзгергіштігін терең зерттеуге мүмкіндік береді.</w:t>
      </w:r>
    </w:p>
    <w:p w:rsidR="00264EA8" w:rsidRPr="004B3883" w:rsidRDefault="002F4B2D" w:rsidP="00264EA8">
      <w:pPr>
        <w:spacing w:after="0" w:line="240" w:lineRule="auto"/>
        <w:ind w:firstLine="567"/>
        <w:jc w:val="both"/>
        <w:rPr>
          <w:rFonts w:ascii="Times New Roman" w:hAnsi="Times New Roman" w:cs="Times New Roman"/>
          <w:sz w:val="24"/>
          <w:szCs w:val="24"/>
          <w:lang w:val="kk-KZ"/>
        </w:rPr>
      </w:pPr>
      <w:hyperlink r:id="rId24" w:history="1">
        <w:r w:rsidR="00264EA8" w:rsidRPr="004B3883">
          <w:rPr>
            <w:rFonts w:ascii="Times New Roman" w:hAnsi="Times New Roman" w:cs="Times New Roman"/>
            <w:sz w:val="24"/>
            <w:szCs w:val="24"/>
            <w:shd w:val="clear" w:color="auto" w:fill="FFFFFF"/>
            <w:lang w:val="kk-KZ"/>
          </w:rPr>
          <w:t>ArcGIS Network Analyst</w:t>
        </w:r>
      </w:hyperlink>
      <w:r w:rsidR="00264EA8" w:rsidRPr="004B3883">
        <w:rPr>
          <w:rFonts w:ascii="Times New Roman" w:hAnsi="Times New Roman" w:cs="Times New Roman"/>
          <w:sz w:val="24"/>
          <w:szCs w:val="24"/>
          <w:lang w:val="kk-KZ"/>
        </w:rPr>
        <w:t xml:space="preserve"> </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Күрделі маршруттау мен желіні талдауды қолдау</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Жол жүру уақытын талдау</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Нүктелер арасында маршрут құру</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Көлік паркін бағдарлау</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Маршруттың жол парағы</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Қызмет көрсету аймақтарын анықтау</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Қысқа жолды талдау</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Оңтайлы бағыттарды талдау</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Жақын жердегі қызмет көрсету пунктін талдау</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Көзден межелі жерге дейінгі жолды талдау</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Орналастыру-бөлуді талдау</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Гравитациялық модельдер немесе Хафф модельдері</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ArcGIS Schematics</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Геодеректер базасынан немесе байланыс атрибуттарда анық көрсетілген кез-келген деректерден алынған желілік мәліметтерден диаграммаларды құру, визуализация және өңдеу. Келесі әрекеттерді орындауға болады:</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Бірқатар схемалық көріністерді қолданыңыз: географиялық, геосематикалық және схемалық.</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Күрделі желілерден схемалар құрыңыз.</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Желінің байланысын тексеріңіз.</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Желілік деректердің сапасын бақылау.</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Логикалық және физикалық байланысты елестетіңіз.</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Желінің күйін бақылау.</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Желілік болжамдарды бағалау және жоспарлау (модельдеу, модельдеу, салыстырмалы талдау).</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Анықталмаған, қосылған деректерді визуализациялау.</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Әлеуметтік медианы модельдеу.</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Ағын сұлбаларын жасаңыз.</w:t>
      </w:r>
    </w:p>
    <w:p w:rsidR="00264EA8" w:rsidRPr="004B3883" w:rsidRDefault="00264EA8" w:rsidP="00264EA8">
      <w:pPr>
        <w:spacing w:after="0" w:line="240" w:lineRule="auto"/>
        <w:ind w:firstLine="567"/>
        <w:jc w:val="both"/>
        <w:rPr>
          <w:rFonts w:ascii="Times New Roman" w:hAnsi="Times New Roman" w:cs="Times New Roman"/>
          <w:b/>
          <w:sz w:val="24"/>
          <w:szCs w:val="24"/>
          <w:lang w:val="kk-KZ"/>
        </w:rPr>
      </w:pPr>
      <w:r w:rsidRPr="004B3883">
        <w:rPr>
          <w:rFonts w:ascii="Times New Roman" w:hAnsi="Times New Roman" w:cs="Times New Roman"/>
          <w:b/>
          <w:sz w:val="24"/>
          <w:szCs w:val="24"/>
          <w:lang w:val="kk-KZ"/>
        </w:rPr>
        <w:t>ArcGIS Spatial Analyst</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Растрлық модельдеу және объектілерді талдау құралдарының кең таңдауы растрлық деректерді құруға, құруға, картаға түсіруге және талдауға мүмкіндік береді. ArcGIS Spatial Analyst сонымен қатар интеграцияланған векторлық-растрлық талдауды жүргізуге мүмкіндік береді және гео өңдеуге арналған 170-тен астам қосымша ArcGIS құралдарынан тұрады.</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ArcGIS Tracking Analyst</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lastRenderedPageBreak/>
        <w:t>Уақыт өте келе олардың күйін өзгертетін немесе өзгертетін нысандарды картаға түсіруге арналған tracking Analyst келесі артықшылықтарды ұсынады:</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Күндер мен уақытты (уақытша деректерді) қамтитын географиялық деректерді карталарға жол қабаттары ретінде қосу арқылы жандандырыңыз.</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Нақты уақыт режимінде нысандарды бақылау. Tracking Analyst нақты уақыт режимінде деректерді картаға түсіруге мүмкіндік беретін ғаламдық позициялау жүйесінің (GPS) құрылғыларымен және басқа бақылау құрылғыларымен желілік байланысты қолдайды.</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Уақыт терезелерін және уақыт өте келе өзгеретін деректерді көрудің басқа арнайы нұсқаларын қолдана отырып, уақыт деректерін көрсету.</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Tracking Analyst ойнату менеджері арқылы уақытша деректерді ойнату. Деректерді әр түрлі жылдамдықпен, алға және артқа ойнатуға болады.</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Деректердің хронометражын жасау арқылы уақытша деректердің ерекшеліктерін талдау.</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Уақытша деректер үшін әрекеттерді жасау және қолдану.</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Tracking Analyst анимация құралын пайдаланып деректер анимациясын жасау.</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ArcGlobe көмегімен 3D-де трек деректерін қарау.</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Әлемдегі алдыңғы қатарлы елдер үкіметтерінің алдында тұрған ең қиын және сонымен бірге маңызды міндеттердің бірі-болашақ ұрпақ үшін қоршаған ортаны сақтау. Осындай алаңдаушылықтың нәтижесінде XX ғасырдың 90-жылдарының басында адамзат қоғамының экологиялық, экономикалық және әлеуметтік мүдделерінің оңтайлы тепе-теңдігіне қол жеткізуге болатын тұрақты даму моделі таңдалды.</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Осы күрделі міндеттерді шешудің маңызды шарты табиғи ресурстарды таусылмайтын пайдалану жүйесін ұйымдастыру болады, мұнда қалаған элементтердің бірі табиғатты сақтауға ықпал ететін, әлемнің белгілі бір аймақтарында байқалатын жаңа дүниетанымның қалыптасуын қамтамасыз ететін тұрақты туризм болуы керек. Сонымен қатар, қазіргі жағдайда әлемнің кез-келген аймағын сәтті туристік қызметті жүзеге асыру үшін ықтимал аймақ ретінде қарастыруға болады.</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Бірақ сонымен бірге туристік аймаққа тек қомақты қаражатты мақсатты инвестициялау қамтамасыз етілген аумаққа айналады, сонымен бірге бірқатар міндетті шарттар орындалуы керек. Олардың ішінде: материалдық ресурстарды тарту, қажетті технологиялық құралдарды іздеу және пайдалану, қажетті инфрақұрылымды құру және туристер үшін тиімді орналастыру, тамақтану, ойын-сауық жүйесін дамыту және қолдау үшін мамандандырылған жабдықтармен қамтамасыз ету. Сонымен қатар, осы бизнес пен ілеспе сервистік қызметтерді тұрақты дамытуда барлық мүдделі тараптарды тиімді және ұзақ мерзімді ақпараттық қамтамасыз етудің сенімді ұжымдық жүйесінің арнайы ұйымы қажет.</w:t>
      </w:r>
    </w:p>
    <w:p w:rsidR="00264EA8" w:rsidRPr="004B3883" w:rsidRDefault="00264EA8" w:rsidP="00264EA8">
      <w:pPr>
        <w:spacing w:after="0" w:line="240" w:lineRule="auto"/>
        <w:ind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Бірақ сонымен бірге туристік аймаққа тек қомақты қаражатты мақсатты инвестициялау қамтамасыз етілген аумақ айналады, сонымен бірге бірқатар міндетті шарттар орындалуы керек. Олардың ішінде: тарту материалдық ресурстар, қажетті технологиялық құралдарды іздеу және пайдалану, қажетті туристер үшін тиімді орналастыру, тамақтану, ойын-сауық жүйесін дамыту және қолдау үшін инфрақұрылым және мамандандырылған жабдықтармен қамтамасыз ету. Сонымен қатар, осы бизнес пен ілеспе сервистік қызметтерді тұрақты дамытуда барлық мүдделі тараптарды тиімді және ұзақ мерзімді ақпараттық қамтамасыз етудің сенімді ұжымдық жүйесінің арнайы ұйымы қажет.</w:t>
      </w:r>
    </w:p>
    <w:p w:rsidR="00264EA8" w:rsidRPr="004B3883" w:rsidRDefault="00264EA8" w:rsidP="00264EA8">
      <w:pPr>
        <w:spacing w:after="0" w:line="240" w:lineRule="auto"/>
        <w:ind w:right="-23"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lastRenderedPageBreak/>
        <w:t>Ұсынылған мүмкіндіктер бойынша ГАЖ құралдары осындай мәселелерді шешуге сәтті ықпал ете алады. Турбизнесте жұмыс істеу үшін көптеген ауыспалы шамаларды, атап айтқанда: туризмнің және рекреациялық қызметтің мамандандырылған түрлерін ұйымдастыру үшін табиғи жағдайларды; қалалар мен әкімшілік аудандардың тарихи-экс-курциялық әлеуетін; қонақ үй шаруашылығының, көліктік қамтамасыз етудің және туризмнің өзге де инфрақұрылымының ерекшеліктерін; туристік кадрлармен қамтамасыз етілуді; негізгі және қосымша туризмді қамтамасыз етудің мүмкіндіктерін, проблемалары мен шарттарын білу қажет. қонақжайлылық саласындағы қызметтер. Осы тізімнен туристерге сатылатын тауарлардың оңтайлы комбинациясын құру үшін немесе демалысты ұйымдастыруда мақсатты қызмет көрсету мен қызметтердің оңтайлы нысандарын қамтамасыз ету процесінде ең аз қажетті жиынтық ГАЖ жобаларынсыз сәтті орындалмайтыны белгілі болады.</w:t>
      </w:r>
    </w:p>
    <w:p w:rsidR="00264EA8" w:rsidRPr="004B3883" w:rsidRDefault="00264EA8" w:rsidP="00264EA8">
      <w:pPr>
        <w:spacing w:after="0" w:line="240" w:lineRule="auto"/>
        <w:ind w:right="-23"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Кейбір нәтижелерді қорытындылай келе: туризм, рекреациялық қызмет және қонақжайлылық индустриясы саласында келесі мәселелерді шешу үшін ГАЖ жобаларын жасау ұсынылады:</w:t>
      </w:r>
    </w:p>
    <w:p w:rsidR="00264EA8" w:rsidRPr="004B3883" w:rsidRDefault="00264EA8" w:rsidP="00264EA8">
      <w:pPr>
        <w:pStyle w:val="a3"/>
        <w:numPr>
          <w:ilvl w:val="0"/>
          <w:numId w:val="2"/>
        </w:numPr>
        <w:spacing w:after="0" w:line="240" w:lineRule="auto"/>
        <w:ind w:left="0" w:right="-23"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табиғи және әлеуметтік-экономикалық ресурстарды түгендеу және олардың туризм мен рекреацияда пайдаланылу дәрежесін бағалау;</w:t>
      </w:r>
    </w:p>
    <w:p w:rsidR="00264EA8" w:rsidRPr="004B3883" w:rsidRDefault="00264EA8" w:rsidP="00264EA8">
      <w:pPr>
        <w:pStyle w:val="a3"/>
        <w:numPr>
          <w:ilvl w:val="0"/>
          <w:numId w:val="2"/>
        </w:numPr>
        <w:spacing w:after="0" w:line="240" w:lineRule="auto"/>
        <w:ind w:left="0" w:right="-23"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адамды қоршаған орта жай-күйінің мониторингі (биотикалық компоненттер) және рекреациялық қызмет пен туризм нәтижесінде оның өзгеру ауқымын (себептерін) анықтау;</w:t>
      </w:r>
    </w:p>
    <w:p w:rsidR="00264EA8" w:rsidRPr="004B3883" w:rsidRDefault="00264EA8" w:rsidP="00264EA8">
      <w:pPr>
        <w:pStyle w:val="a3"/>
        <w:numPr>
          <w:ilvl w:val="0"/>
          <w:numId w:val="2"/>
        </w:numPr>
        <w:spacing w:after="0" w:line="240" w:lineRule="auto"/>
        <w:ind w:left="0" w:right="-23"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қысқа мерзімді және ұзақ мерзімді перспективада ресурстарды, объектілерді, аумақтарды басқарудың стратегиялық бағдарламалары мен нақты жоспарларын әзірлеу;</w:t>
      </w:r>
    </w:p>
    <w:p w:rsidR="00264EA8" w:rsidRPr="004B3883" w:rsidRDefault="00264EA8" w:rsidP="00264EA8">
      <w:pPr>
        <w:pStyle w:val="a3"/>
        <w:numPr>
          <w:ilvl w:val="0"/>
          <w:numId w:val="2"/>
        </w:numPr>
        <w:spacing w:after="0" w:line="240" w:lineRule="auto"/>
        <w:ind w:left="0" w:right="-23"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өңірлік орнықты даму жобаларын ақпараттық қолдау.</w:t>
      </w:r>
    </w:p>
    <w:p w:rsidR="00264EA8" w:rsidRPr="004B3883" w:rsidRDefault="00264EA8" w:rsidP="00264EA8">
      <w:pPr>
        <w:pStyle w:val="a3"/>
        <w:spacing w:after="0" w:line="240" w:lineRule="auto"/>
        <w:ind w:left="0" w:right="-23" w:firstLine="567"/>
        <w:jc w:val="both"/>
        <w:rPr>
          <w:rFonts w:ascii="Times New Roman" w:hAnsi="Times New Roman" w:cs="Times New Roman"/>
          <w:sz w:val="24"/>
          <w:szCs w:val="24"/>
          <w:lang w:val="kk-KZ"/>
        </w:rPr>
      </w:pPr>
      <w:r w:rsidRPr="004B3883">
        <w:rPr>
          <w:rFonts w:ascii="Times New Roman" w:hAnsi="Times New Roman" w:cs="Times New Roman"/>
          <w:sz w:val="24"/>
          <w:szCs w:val="24"/>
          <w:lang w:val="kk-KZ"/>
        </w:rPr>
        <w:t>Қазіргі таңда Солтүстік Америка мен Еуропаның көптеген штаттарында, қалаларында, аудандарында ГАЖ туристік қызмет пен рекреациялық табиғатты пайдалану процесін жоспарлауда басты рөл атқарады, осы салалардағы арнайы қосымшалар ақпараттық-картографиялық модельдеудің жаңа және қарқынды дамып келе жатқан бағытын қалыптастырады, онсыз адам қажеттіліктері мен қоршаған орта мүмкіндіктері арасындағы тепе-теңдікке қол жеткізу мүмкін емес.</w:t>
      </w:r>
    </w:p>
    <w:p w:rsidR="00264EA8" w:rsidRPr="004B3883" w:rsidRDefault="00264EA8" w:rsidP="00C60FF7">
      <w:pPr>
        <w:spacing w:after="0" w:line="240" w:lineRule="auto"/>
        <w:ind w:firstLine="567"/>
        <w:jc w:val="both"/>
        <w:rPr>
          <w:rFonts w:ascii="Times New Roman" w:hAnsi="Times New Roman" w:cs="Times New Roman"/>
          <w:sz w:val="24"/>
          <w:szCs w:val="24"/>
          <w:lang w:val="kk-KZ"/>
        </w:rPr>
      </w:pPr>
    </w:p>
    <w:p w:rsidR="00C45EDE" w:rsidRPr="004B3883" w:rsidRDefault="00C45EDE" w:rsidP="00C60FF7">
      <w:pPr>
        <w:spacing w:after="0" w:line="240" w:lineRule="auto"/>
        <w:ind w:firstLine="567"/>
        <w:jc w:val="both"/>
        <w:rPr>
          <w:rFonts w:ascii="Times New Roman" w:hAnsi="Times New Roman" w:cs="Times New Roman"/>
          <w:b/>
          <w:bCs/>
          <w:sz w:val="24"/>
          <w:szCs w:val="24"/>
          <w:lang w:val="kk-KZ"/>
        </w:rPr>
      </w:pPr>
      <w:r w:rsidRPr="004B3883">
        <w:rPr>
          <w:rFonts w:ascii="Times New Roman" w:hAnsi="Times New Roman" w:cs="Times New Roman"/>
          <w:b/>
          <w:sz w:val="24"/>
          <w:szCs w:val="24"/>
          <w:lang w:val="kk-KZ"/>
        </w:rPr>
        <w:t>7 - Дәріс.</w:t>
      </w:r>
      <w:r w:rsidRPr="004B3883">
        <w:rPr>
          <w:rFonts w:ascii="Times New Roman" w:hAnsi="Times New Roman" w:cs="Times New Roman"/>
          <w:bCs/>
          <w:sz w:val="24"/>
          <w:szCs w:val="24"/>
          <w:lang w:val="kk-KZ"/>
        </w:rPr>
        <w:t xml:space="preserve"> </w:t>
      </w:r>
      <w:r w:rsidR="007F18FA" w:rsidRPr="004B3883">
        <w:rPr>
          <w:rFonts w:ascii="Times New Roman" w:hAnsi="Times New Roman" w:cs="Times New Roman"/>
          <w:b/>
          <w:bCs/>
          <w:sz w:val="24"/>
          <w:szCs w:val="24"/>
          <w:lang w:val="kk-KZ"/>
        </w:rPr>
        <w:t>ГАЖ-ды қолданбалы бағдарламалармен қамтамасыз ету (ARC/INFO, MapInfo, EPPL, IDRISI)</w:t>
      </w:r>
    </w:p>
    <w:p w:rsidR="000D49AF" w:rsidRPr="004B3883" w:rsidRDefault="000D49AF" w:rsidP="000D49AF">
      <w:pPr>
        <w:pStyle w:val="a3"/>
        <w:spacing w:after="0" w:line="240" w:lineRule="auto"/>
        <w:ind w:left="0" w:right="-23" w:firstLine="567"/>
        <w:jc w:val="both"/>
        <w:rPr>
          <w:rFonts w:ascii="Times New Roman" w:hAnsi="Times New Roman" w:cs="Times New Roman"/>
          <w:bCs/>
          <w:sz w:val="24"/>
          <w:szCs w:val="24"/>
          <w:lang w:val="kk-KZ"/>
        </w:rPr>
      </w:pPr>
      <w:r w:rsidRPr="004B3883">
        <w:rPr>
          <w:rFonts w:ascii="Times New Roman" w:hAnsi="Times New Roman" w:cs="Times New Roman"/>
          <w:bCs/>
          <w:sz w:val="24"/>
          <w:szCs w:val="24"/>
          <w:lang w:val="kk-KZ"/>
        </w:rPr>
        <w:t>MapInfo – дағы электрондық карта құрылымының ерекшеліктері.</w:t>
      </w:r>
    </w:p>
    <w:p w:rsidR="000D49AF" w:rsidRPr="004B3883" w:rsidRDefault="000D49AF" w:rsidP="000D49AF">
      <w:pPr>
        <w:pStyle w:val="a3"/>
        <w:spacing w:after="0" w:line="240" w:lineRule="auto"/>
        <w:ind w:left="0" w:right="-23" w:firstLine="567"/>
        <w:jc w:val="both"/>
        <w:rPr>
          <w:rFonts w:ascii="Times New Roman" w:hAnsi="Times New Roman" w:cs="Times New Roman"/>
          <w:bCs/>
          <w:sz w:val="24"/>
          <w:szCs w:val="24"/>
          <w:lang w:val="kk-KZ"/>
        </w:rPr>
      </w:pPr>
      <w:r w:rsidRPr="004B3883">
        <w:rPr>
          <w:rFonts w:ascii="Times New Roman" w:hAnsi="Times New Roman" w:cs="Times New Roman"/>
          <w:bCs/>
          <w:sz w:val="24"/>
          <w:szCs w:val="24"/>
          <w:lang w:val="kk-KZ"/>
        </w:rPr>
        <w:t xml:space="preserve">ГАЖ MapInfo жер ресурстарын форматымен, ал жер құрылысын электрондық   карта құрылымымен жасайды. Негізгі электрондық карта топографиялық пландық масштабта 1:2000 (158 қабат) және 1:500  (82 қабат) жұмысын атқарады. </w:t>
      </w:r>
    </w:p>
    <w:p w:rsidR="000D49AF" w:rsidRPr="004B3883" w:rsidRDefault="000D49AF" w:rsidP="000D49AF">
      <w:pPr>
        <w:pStyle w:val="a3"/>
        <w:spacing w:after="0" w:line="240" w:lineRule="auto"/>
        <w:ind w:left="0" w:right="-23" w:firstLine="567"/>
        <w:jc w:val="both"/>
        <w:rPr>
          <w:rFonts w:ascii="Times New Roman" w:hAnsi="Times New Roman" w:cs="Times New Roman"/>
          <w:bCs/>
          <w:sz w:val="24"/>
          <w:szCs w:val="24"/>
          <w:lang w:val="kk-KZ"/>
        </w:rPr>
      </w:pPr>
      <w:r w:rsidRPr="004B3883">
        <w:rPr>
          <w:rFonts w:ascii="Times New Roman" w:hAnsi="Times New Roman" w:cs="Times New Roman"/>
          <w:bCs/>
          <w:sz w:val="24"/>
          <w:szCs w:val="24"/>
          <w:lang w:val="kk-KZ"/>
        </w:rPr>
        <w:t xml:space="preserve">Электрондық карталар құрылысы көп зерзаттарда оператордан жоғары бақылауды және күшті жұмылдыруды талап етеді. Автоматтандыруды   MapInfo да жұмыс кезінде қолдану негізгі бағдарламалау  SQL –ге негізделген. Құрылған функциялардың көмегімен SQL сқрақтарын орындауға және Map Basic  терезесі қарапайым операциялық жұмыс кезінде мәліметтер базасымен есеп беруді автоматтандыруға болады. ГАЖ- да MapInfo жұмысының тәжірибесі векторландыру дайындығында электрондық карталар құрылымын жеңілдетуге мүмкіндік береді. Векторландыруда Map EDIT бағдарламасын қолданады. Осы векторизатор атрибуттық мәліметтер базасының зерзаттарының және сандық үдерісін орындауына көмектеседі. </w:t>
      </w:r>
    </w:p>
    <w:p w:rsidR="000D49AF" w:rsidRPr="004B3883" w:rsidRDefault="000D49AF" w:rsidP="000D49AF">
      <w:pPr>
        <w:pStyle w:val="a3"/>
        <w:spacing w:after="0" w:line="240" w:lineRule="auto"/>
        <w:ind w:left="0" w:right="-23" w:firstLine="567"/>
        <w:jc w:val="both"/>
        <w:rPr>
          <w:rFonts w:ascii="Times New Roman" w:hAnsi="Times New Roman" w:cs="Times New Roman"/>
          <w:bCs/>
          <w:sz w:val="24"/>
          <w:szCs w:val="24"/>
          <w:lang w:val="kk-KZ"/>
        </w:rPr>
      </w:pPr>
      <w:r w:rsidRPr="004B3883">
        <w:rPr>
          <w:rFonts w:ascii="Times New Roman" w:hAnsi="Times New Roman" w:cs="Times New Roman"/>
          <w:bCs/>
          <w:sz w:val="24"/>
          <w:szCs w:val="24"/>
          <w:lang w:val="kk-KZ"/>
        </w:rPr>
        <w:lastRenderedPageBreak/>
        <w:t xml:space="preserve">Map EDIT бағдарламасын игеруде жүйелік қорларды керек етеді. Векторизация кезінде қатал тәртіппен жұмыс жасағанда, сандандыруда қателерді шығаруға болады. Мұндай жағдайда ГАЖ-ға топологиялық арнайы векторлық мәліметтер түседі. </w:t>
      </w:r>
    </w:p>
    <w:p w:rsidR="000D49AF" w:rsidRPr="004B3883" w:rsidRDefault="000D49AF" w:rsidP="000D49AF">
      <w:pPr>
        <w:pStyle w:val="a3"/>
        <w:spacing w:after="0" w:line="240" w:lineRule="auto"/>
        <w:ind w:left="0" w:right="-23" w:firstLine="567"/>
        <w:jc w:val="both"/>
        <w:rPr>
          <w:rFonts w:ascii="Times New Roman" w:hAnsi="Times New Roman" w:cs="Times New Roman"/>
          <w:bCs/>
          <w:sz w:val="24"/>
          <w:szCs w:val="24"/>
          <w:lang w:val="kk-KZ"/>
        </w:rPr>
      </w:pPr>
      <w:r w:rsidRPr="004B3883">
        <w:rPr>
          <w:rFonts w:ascii="Times New Roman" w:hAnsi="Times New Roman" w:cs="Times New Roman"/>
          <w:bCs/>
          <w:sz w:val="24"/>
          <w:szCs w:val="24"/>
          <w:lang w:val="kk-KZ"/>
        </w:rPr>
        <w:t xml:space="preserve">Әрбір қабат кодының  номері болады, бұл номер (қабатта) және жергілікті зерзатты (нүкте, сызық, полигон) белгілейді. Осы код келесі функцияларды жасауға мүмкіндік береді: </w:t>
      </w:r>
    </w:p>
    <w:p w:rsidR="000D49AF" w:rsidRPr="004B3883" w:rsidRDefault="000D49AF" w:rsidP="000D49AF">
      <w:pPr>
        <w:pStyle w:val="a3"/>
        <w:spacing w:after="0" w:line="240" w:lineRule="auto"/>
        <w:ind w:left="0" w:right="-23" w:firstLine="567"/>
        <w:jc w:val="both"/>
        <w:rPr>
          <w:rFonts w:ascii="Times New Roman" w:hAnsi="Times New Roman" w:cs="Times New Roman"/>
          <w:bCs/>
          <w:sz w:val="24"/>
          <w:szCs w:val="24"/>
          <w:lang w:val="kk-KZ"/>
        </w:rPr>
      </w:pPr>
      <w:r w:rsidRPr="004B3883">
        <w:rPr>
          <w:rFonts w:ascii="Times New Roman" w:hAnsi="Times New Roman" w:cs="Times New Roman"/>
          <w:bCs/>
          <w:sz w:val="24"/>
          <w:szCs w:val="24"/>
          <w:lang w:val="kk-KZ"/>
        </w:rPr>
        <w:t>Электрондық карталардың зерзатын автоматты түрде  даярлау;</w:t>
      </w:r>
    </w:p>
    <w:p w:rsidR="000D49AF" w:rsidRPr="004B3883" w:rsidRDefault="000D49AF" w:rsidP="000D49AF">
      <w:pPr>
        <w:pStyle w:val="a3"/>
        <w:spacing w:after="0" w:line="240" w:lineRule="auto"/>
        <w:ind w:left="0" w:right="-23" w:firstLine="567"/>
        <w:jc w:val="both"/>
        <w:rPr>
          <w:rFonts w:ascii="Times New Roman" w:hAnsi="Times New Roman" w:cs="Times New Roman"/>
          <w:bCs/>
          <w:sz w:val="24"/>
          <w:szCs w:val="24"/>
          <w:lang w:val="kk-KZ"/>
        </w:rPr>
      </w:pPr>
      <w:r w:rsidRPr="004B3883">
        <w:rPr>
          <w:rFonts w:ascii="Times New Roman" w:hAnsi="Times New Roman" w:cs="Times New Roman"/>
          <w:bCs/>
          <w:sz w:val="24"/>
          <w:szCs w:val="24"/>
          <w:lang w:val="kk-KZ"/>
        </w:rPr>
        <w:t>Зерзаттардың қабатқа дұрыс енгізілуін қадағалау;</w:t>
      </w:r>
    </w:p>
    <w:p w:rsidR="000D49AF" w:rsidRPr="004B3883" w:rsidRDefault="000D49AF" w:rsidP="000D49AF">
      <w:pPr>
        <w:pStyle w:val="a3"/>
        <w:spacing w:after="0" w:line="240" w:lineRule="auto"/>
        <w:ind w:left="0" w:right="-23" w:firstLine="567"/>
        <w:jc w:val="both"/>
        <w:rPr>
          <w:rFonts w:ascii="Times New Roman" w:hAnsi="Times New Roman" w:cs="Times New Roman"/>
          <w:bCs/>
          <w:sz w:val="24"/>
          <w:szCs w:val="24"/>
          <w:lang w:val="kk-KZ"/>
        </w:rPr>
      </w:pPr>
      <w:r w:rsidRPr="004B3883">
        <w:rPr>
          <w:rFonts w:ascii="Times New Roman" w:hAnsi="Times New Roman" w:cs="Times New Roman"/>
          <w:bCs/>
          <w:sz w:val="24"/>
          <w:szCs w:val="24"/>
          <w:lang w:val="kk-KZ"/>
        </w:rPr>
        <w:t xml:space="preserve">Зерзаттар суретінде қателерді дұрыстау (мысалы, полигонмен емес, тұйық полисызықтармен салынған, ғимараттарды). </w:t>
      </w:r>
    </w:p>
    <w:p w:rsidR="000D49AF" w:rsidRPr="004B3883" w:rsidRDefault="000D49AF" w:rsidP="000D49AF">
      <w:pPr>
        <w:pStyle w:val="a3"/>
        <w:spacing w:after="0" w:line="240" w:lineRule="auto"/>
        <w:ind w:left="0" w:right="-23" w:firstLine="567"/>
        <w:jc w:val="both"/>
        <w:rPr>
          <w:rFonts w:ascii="Times New Roman" w:hAnsi="Times New Roman" w:cs="Times New Roman"/>
          <w:bCs/>
          <w:sz w:val="24"/>
          <w:szCs w:val="24"/>
          <w:lang w:val="kk-KZ"/>
        </w:rPr>
      </w:pPr>
      <w:r w:rsidRPr="004B3883">
        <w:rPr>
          <w:rFonts w:ascii="Times New Roman" w:hAnsi="Times New Roman" w:cs="Times New Roman"/>
          <w:bCs/>
          <w:sz w:val="24"/>
          <w:szCs w:val="24"/>
          <w:lang w:val="kk-KZ"/>
        </w:rPr>
        <w:t xml:space="preserve">Сонымен қатар бұл бағдарламада келесі фунциялар қызмет атқарады. </w:t>
      </w:r>
    </w:p>
    <w:p w:rsidR="000D49AF" w:rsidRPr="004B3883" w:rsidRDefault="000D49AF" w:rsidP="000D49AF">
      <w:pPr>
        <w:pStyle w:val="a3"/>
        <w:spacing w:after="0" w:line="240" w:lineRule="auto"/>
        <w:ind w:left="0" w:right="-23" w:firstLine="567"/>
        <w:jc w:val="both"/>
        <w:rPr>
          <w:rFonts w:ascii="Times New Roman" w:hAnsi="Times New Roman" w:cs="Times New Roman"/>
          <w:bCs/>
          <w:sz w:val="24"/>
          <w:szCs w:val="24"/>
          <w:lang w:val="kk-KZ"/>
        </w:rPr>
      </w:pPr>
      <w:r w:rsidRPr="004B3883">
        <w:rPr>
          <w:rFonts w:ascii="Times New Roman" w:hAnsi="Times New Roman" w:cs="Times New Roman"/>
          <w:b/>
          <w:bCs/>
          <w:sz w:val="24"/>
          <w:szCs w:val="24"/>
          <w:lang w:val="kk-KZ"/>
        </w:rPr>
        <w:t xml:space="preserve">Қабаттардың бірігуі. </w:t>
      </w:r>
      <w:r w:rsidRPr="004B3883">
        <w:rPr>
          <w:rFonts w:ascii="Times New Roman" w:hAnsi="Times New Roman" w:cs="Times New Roman"/>
          <w:bCs/>
          <w:sz w:val="24"/>
          <w:szCs w:val="24"/>
          <w:lang w:val="kk-KZ"/>
        </w:rPr>
        <w:t xml:space="preserve">Қабаттар бірігуінде карта құрылысының қажеттілігі, импортта құрылған кеңістік координаты, барлық планшеттер тәсіл сыйымдылығы пайда болады. Бұл MapInfo-дағы карта кеңістігінің координатында бірнеше шектеулер болады. Нәтижесінде жақсы графикалық ақпараттарды алуға болады. Осы операция жаңа картадағы кеңістік координатасын бұрмалаусыз, барлық қабаттарды енгізуге мүмкіндік береді. </w:t>
      </w:r>
    </w:p>
    <w:p w:rsidR="000D49AF" w:rsidRPr="004B3883" w:rsidRDefault="000D49AF" w:rsidP="000D49AF">
      <w:pPr>
        <w:pStyle w:val="a3"/>
        <w:spacing w:after="0" w:line="240" w:lineRule="auto"/>
        <w:ind w:left="0" w:right="-23" w:firstLine="567"/>
        <w:jc w:val="both"/>
        <w:rPr>
          <w:rFonts w:ascii="Times New Roman" w:hAnsi="Times New Roman" w:cs="Times New Roman"/>
          <w:bCs/>
          <w:sz w:val="24"/>
          <w:szCs w:val="24"/>
          <w:lang w:val="kk-KZ"/>
        </w:rPr>
      </w:pPr>
      <w:r w:rsidRPr="004B3883">
        <w:rPr>
          <w:rFonts w:ascii="Times New Roman" w:hAnsi="Times New Roman" w:cs="Times New Roman"/>
          <w:b/>
          <w:bCs/>
          <w:sz w:val="24"/>
          <w:szCs w:val="24"/>
          <w:lang w:val="kk-KZ"/>
        </w:rPr>
        <w:t xml:space="preserve">Қабаттар мағлұматы. </w:t>
      </w:r>
      <w:r w:rsidRPr="004B3883">
        <w:rPr>
          <w:rFonts w:ascii="Times New Roman" w:hAnsi="Times New Roman" w:cs="Times New Roman"/>
          <w:bCs/>
          <w:sz w:val="24"/>
          <w:szCs w:val="24"/>
          <w:lang w:val="kk-KZ"/>
        </w:rPr>
        <w:t xml:space="preserve">Бұл операция полизональды зерзаттардан құрылады да, нүктелер арқылы қолданылып, қабат қабырғасының бұрышын дәл табады. Бұл жұмыс қабат  шекарасын жасауға арналған. Бұл қабат номенклатурасында кез келген зерзаттардың автоматты түрде бірігуіне көмектеседі. </w:t>
      </w:r>
    </w:p>
    <w:p w:rsidR="000D49AF" w:rsidRPr="004B3883" w:rsidRDefault="000D49AF" w:rsidP="000D49AF">
      <w:pPr>
        <w:pStyle w:val="a3"/>
        <w:spacing w:after="0" w:line="240" w:lineRule="auto"/>
        <w:ind w:left="0" w:right="-23" w:firstLine="567"/>
        <w:jc w:val="both"/>
        <w:rPr>
          <w:rFonts w:ascii="Times New Roman" w:hAnsi="Times New Roman" w:cs="Times New Roman"/>
          <w:bCs/>
          <w:sz w:val="24"/>
          <w:szCs w:val="24"/>
          <w:lang w:val="kk-KZ"/>
        </w:rPr>
      </w:pPr>
      <w:r w:rsidRPr="004B3883">
        <w:rPr>
          <w:rFonts w:ascii="Times New Roman" w:hAnsi="Times New Roman" w:cs="Times New Roman"/>
          <w:b/>
          <w:bCs/>
          <w:sz w:val="24"/>
          <w:szCs w:val="24"/>
          <w:lang w:val="kk-KZ"/>
        </w:rPr>
        <w:t xml:space="preserve">Аудандық корректировка. </w:t>
      </w:r>
      <w:r w:rsidRPr="004B3883">
        <w:rPr>
          <w:rFonts w:ascii="Times New Roman" w:hAnsi="Times New Roman" w:cs="Times New Roman"/>
          <w:bCs/>
          <w:sz w:val="24"/>
          <w:szCs w:val="24"/>
          <w:lang w:val="kk-KZ"/>
        </w:rPr>
        <w:t xml:space="preserve">Аудандық коррекировкаға барлық бірігетін зерзаттар жатады. Мысалы, жай жерлердің ауданынан орман ауданын бөліп алуға және негізгі аудан көлемін автоматты түрде азайтуға болады. Мұндай жағдайда Map Basic терезесі немесе функция қолданылады, ендеше, жеміс жидек ауданынан құрылыс ауданын бөледі. Автоматты түрде бөлуде  оператордың сақтығын тілейді. </w:t>
      </w:r>
    </w:p>
    <w:p w:rsidR="000D49AF" w:rsidRPr="004B3883" w:rsidRDefault="000D49AF" w:rsidP="000D49AF">
      <w:pPr>
        <w:pStyle w:val="a3"/>
        <w:spacing w:after="0" w:line="240" w:lineRule="auto"/>
        <w:ind w:left="0" w:right="-23" w:firstLine="567"/>
        <w:jc w:val="both"/>
        <w:rPr>
          <w:rFonts w:ascii="Times New Roman" w:hAnsi="Times New Roman" w:cs="Times New Roman"/>
          <w:bCs/>
          <w:sz w:val="24"/>
          <w:szCs w:val="24"/>
          <w:lang w:val="kk-KZ"/>
        </w:rPr>
      </w:pPr>
      <w:r w:rsidRPr="004B3883">
        <w:rPr>
          <w:rFonts w:ascii="Times New Roman" w:hAnsi="Times New Roman" w:cs="Times New Roman"/>
          <w:b/>
          <w:bCs/>
          <w:sz w:val="24"/>
          <w:szCs w:val="24"/>
          <w:lang w:val="kk-KZ"/>
        </w:rPr>
        <w:t>Электр</w:t>
      </w:r>
      <w:r w:rsidR="00EA2C73" w:rsidRPr="004B3883">
        <w:rPr>
          <w:rFonts w:ascii="Times New Roman" w:hAnsi="Times New Roman" w:cs="Times New Roman"/>
          <w:b/>
          <w:bCs/>
          <w:sz w:val="24"/>
          <w:szCs w:val="24"/>
          <w:lang w:val="kk-KZ"/>
        </w:rPr>
        <w:t>о</w:t>
      </w:r>
      <w:r w:rsidRPr="004B3883">
        <w:rPr>
          <w:rFonts w:ascii="Times New Roman" w:hAnsi="Times New Roman" w:cs="Times New Roman"/>
          <w:b/>
          <w:bCs/>
          <w:sz w:val="24"/>
          <w:szCs w:val="24"/>
          <w:lang w:val="kk-KZ"/>
        </w:rPr>
        <w:t xml:space="preserve">ндық картаны безендіру.  </w:t>
      </w:r>
      <w:r w:rsidRPr="004B3883">
        <w:rPr>
          <w:rFonts w:ascii="Times New Roman" w:hAnsi="Times New Roman" w:cs="Times New Roman"/>
          <w:bCs/>
          <w:sz w:val="24"/>
          <w:szCs w:val="24"/>
          <w:lang w:val="kk-KZ"/>
        </w:rPr>
        <w:t>Соңғы</w:t>
      </w:r>
      <w:r w:rsidRPr="004B3883">
        <w:rPr>
          <w:rFonts w:ascii="Times New Roman" w:hAnsi="Times New Roman" w:cs="Times New Roman"/>
          <w:b/>
          <w:bCs/>
          <w:sz w:val="24"/>
          <w:szCs w:val="24"/>
          <w:lang w:val="kk-KZ"/>
        </w:rPr>
        <w:t xml:space="preserve"> </w:t>
      </w:r>
      <w:r w:rsidRPr="004B3883">
        <w:rPr>
          <w:rFonts w:ascii="Times New Roman" w:hAnsi="Times New Roman" w:cs="Times New Roman"/>
          <w:bCs/>
          <w:sz w:val="24"/>
          <w:szCs w:val="24"/>
          <w:lang w:val="kk-KZ"/>
        </w:rPr>
        <w:t>электрондық карталарды безендіруде шартты белггілерді және жазуларды қою керек.</w:t>
      </w:r>
    </w:p>
    <w:p w:rsidR="000D49AF" w:rsidRPr="004B3883" w:rsidRDefault="000D49AF" w:rsidP="000D49AF">
      <w:pPr>
        <w:pStyle w:val="a3"/>
        <w:spacing w:after="0" w:line="240" w:lineRule="auto"/>
        <w:ind w:left="0" w:right="-23" w:firstLine="567"/>
        <w:jc w:val="both"/>
        <w:rPr>
          <w:rFonts w:ascii="Times New Roman" w:hAnsi="Times New Roman" w:cs="Times New Roman"/>
          <w:bCs/>
          <w:sz w:val="24"/>
          <w:szCs w:val="24"/>
          <w:lang w:val="kk-KZ"/>
        </w:rPr>
      </w:pPr>
      <w:r w:rsidRPr="004B3883">
        <w:rPr>
          <w:rFonts w:ascii="Times New Roman" w:hAnsi="Times New Roman" w:cs="Times New Roman"/>
          <w:bCs/>
          <w:sz w:val="24"/>
          <w:szCs w:val="24"/>
          <w:lang w:val="kk-KZ"/>
        </w:rPr>
        <w:t xml:space="preserve">Жазу үшін арнаулы кесте құрылған: </w:t>
      </w:r>
    </w:p>
    <w:p w:rsidR="000D49AF" w:rsidRPr="004B3883" w:rsidRDefault="000D49AF" w:rsidP="000D49AF">
      <w:pPr>
        <w:pStyle w:val="a3"/>
        <w:spacing w:after="0" w:line="240" w:lineRule="auto"/>
        <w:ind w:left="0" w:right="-23" w:firstLine="567"/>
        <w:jc w:val="both"/>
        <w:rPr>
          <w:rFonts w:ascii="Times New Roman" w:hAnsi="Times New Roman" w:cs="Times New Roman"/>
          <w:bCs/>
          <w:sz w:val="24"/>
          <w:szCs w:val="24"/>
          <w:lang w:val="kk-KZ"/>
        </w:rPr>
      </w:pPr>
      <w:r w:rsidRPr="004B3883">
        <w:rPr>
          <w:rFonts w:ascii="Times New Roman" w:hAnsi="Times New Roman" w:cs="Times New Roman"/>
          <w:bCs/>
          <w:sz w:val="24"/>
          <w:szCs w:val="24"/>
          <w:lang w:val="kk-KZ"/>
        </w:rPr>
        <w:t>Жазулар (өсімдік, түсіндірмелі жазулар және т.б);</w:t>
      </w:r>
    </w:p>
    <w:p w:rsidR="000D49AF" w:rsidRPr="004B3883" w:rsidRDefault="000D49AF" w:rsidP="000D49AF">
      <w:pPr>
        <w:pStyle w:val="a3"/>
        <w:spacing w:after="0" w:line="240" w:lineRule="auto"/>
        <w:ind w:left="0" w:right="-23" w:firstLine="567"/>
        <w:jc w:val="both"/>
        <w:rPr>
          <w:rFonts w:ascii="Times New Roman" w:hAnsi="Times New Roman" w:cs="Times New Roman"/>
          <w:bCs/>
          <w:sz w:val="24"/>
          <w:szCs w:val="24"/>
          <w:lang w:val="kk-KZ"/>
        </w:rPr>
      </w:pPr>
      <w:r w:rsidRPr="004B3883">
        <w:rPr>
          <w:rFonts w:ascii="Times New Roman" w:hAnsi="Times New Roman" w:cs="Times New Roman"/>
          <w:bCs/>
          <w:sz w:val="24"/>
          <w:szCs w:val="24"/>
          <w:lang w:val="kk-KZ"/>
        </w:rPr>
        <w:t>Құрылымға арналған жазулар.</w:t>
      </w:r>
    </w:p>
    <w:p w:rsidR="000D49AF" w:rsidRPr="004B3883" w:rsidRDefault="000D49AF" w:rsidP="000D49AF">
      <w:pPr>
        <w:pStyle w:val="a3"/>
        <w:spacing w:after="0" w:line="240" w:lineRule="auto"/>
        <w:ind w:left="0" w:right="-23" w:firstLine="567"/>
        <w:jc w:val="both"/>
        <w:rPr>
          <w:rFonts w:ascii="Times New Roman" w:hAnsi="Times New Roman" w:cs="Times New Roman"/>
          <w:bCs/>
          <w:sz w:val="24"/>
          <w:szCs w:val="24"/>
          <w:lang w:val="kk-KZ"/>
        </w:rPr>
      </w:pPr>
      <w:r w:rsidRPr="004B3883">
        <w:rPr>
          <w:rFonts w:ascii="Times New Roman" w:hAnsi="Times New Roman" w:cs="Times New Roman"/>
          <w:bCs/>
          <w:sz w:val="24"/>
          <w:szCs w:val="24"/>
          <w:lang w:val="kk-KZ"/>
        </w:rPr>
        <w:t xml:space="preserve">Жазулар құрылымын орналастыруда арнайы өңдеуші бағдарлама «Ext Funk.mbx» қолданылып, құрылыс ориентировкасын үйретеді. </w:t>
      </w:r>
    </w:p>
    <w:p w:rsidR="000D49AF" w:rsidRPr="004B3883" w:rsidRDefault="000D49AF" w:rsidP="000D49AF">
      <w:pPr>
        <w:pStyle w:val="a3"/>
        <w:spacing w:after="0" w:line="240" w:lineRule="auto"/>
        <w:ind w:left="0" w:right="-23" w:firstLine="567"/>
        <w:jc w:val="both"/>
        <w:rPr>
          <w:rFonts w:ascii="Times New Roman" w:hAnsi="Times New Roman" w:cs="Times New Roman"/>
          <w:sz w:val="24"/>
          <w:szCs w:val="24"/>
          <w:lang w:val="kk-KZ"/>
        </w:rPr>
      </w:pPr>
      <w:r w:rsidRPr="004B3883">
        <w:rPr>
          <w:rFonts w:ascii="Times New Roman" w:hAnsi="Times New Roman" w:cs="Times New Roman"/>
          <w:bCs/>
          <w:sz w:val="24"/>
          <w:szCs w:val="24"/>
          <w:lang w:val="kk-KZ"/>
        </w:rPr>
        <w:t xml:space="preserve"> </w:t>
      </w:r>
    </w:p>
    <w:p w:rsidR="00834ED3" w:rsidRDefault="00834ED3" w:rsidP="00834ED3">
      <w:pPr>
        <w:rPr>
          <w:rFonts w:ascii="Times New Roman" w:hAnsi="Times New Roman"/>
          <w:b/>
          <w:bCs/>
          <w:sz w:val="24"/>
          <w:szCs w:val="24"/>
          <w:lang w:val="kk-KZ"/>
        </w:rPr>
      </w:pPr>
      <w:r w:rsidRPr="00834ED3">
        <w:rPr>
          <w:rFonts w:ascii="Times New Roman" w:hAnsi="Times New Roman"/>
          <w:b/>
          <w:bCs/>
          <w:sz w:val="24"/>
          <w:szCs w:val="24"/>
          <w:lang w:val="kk-KZ"/>
        </w:rPr>
        <w:t>8-</w:t>
      </w:r>
      <w:r>
        <w:rPr>
          <w:rFonts w:ascii="Times New Roman" w:hAnsi="Times New Roman"/>
          <w:b/>
          <w:bCs/>
          <w:sz w:val="24"/>
          <w:szCs w:val="24"/>
          <w:lang w:val="kk-KZ"/>
        </w:rPr>
        <w:t xml:space="preserve">Дәріс. </w:t>
      </w:r>
      <w:r w:rsidRPr="009D4AEB">
        <w:rPr>
          <w:rFonts w:ascii="Times New Roman" w:hAnsi="Times New Roman"/>
          <w:b/>
          <w:bCs/>
          <w:sz w:val="24"/>
          <w:szCs w:val="24"/>
          <w:lang w:val="kk-KZ"/>
        </w:rPr>
        <w:t>ESR (АҚШ) фирмасының ARC/INFO және ERDAS IMAGINE Бағдарламасы</w:t>
      </w:r>
    </w:p>
    <w:p w:rsidR="00834ED3" w:rsidRPr="00884B52" w:rsidRDefault="00834ED3" w:rsidP="00834ED3">
      <w:pPr>
        <w:spacing w:after="0" w:line="240" w:lineRule="auto"/>
        <w:ind w:firstLine="567"/>
        <w:jc w:val="both"/>
        <w:rPr>
          <w:rFonts w:ascii="Times New Roman" w:hAnsi="Times New Roman"/>
          <w:sz w:val="24"/>
          <w:szCs w:val="24"/>
          <w:lang w:val="kk-KZ"/>
        </w:rPr>
      </w:pPr>
      <w:r w:rsidRPr="00884B52">
        <w:rPr>
          <w:rFonts w:ascii="Times New Roman" w:hAnsi="Times New Roman"/>
          <w:bCs/>
          <w:sz w:val="24"/>
          <w:szCs w:val="24"/>
          <w:lang w:val="kk-KZ"/>
        </w:rPr>
        <w:t xml:space="preserve">ARC/INFO көптеген жылдар бойы нақты бағдарлама ретінде адамдардың санасында ГАЖ түсінігімен байланысты болып қалған. ARC/INFO –ны өндіруші </w:t>
      </w:r>
      <w:r w:rsidRPr="00884B52">
        <w:rPr>
          <w:rFonts w:ascii="Times New Roman" w:hAnsi="Times New Roman"/>
          <w:sz w:val="24"/>
          <w:szCs w:val="24"/>
          <w:lang w:val="kk-KZ"/>
        </w:rPr>
        <w:t xml:space="preserve">ESRI, Inc  фирмасы </w:t>
      </w:r>
      <w:r w:rsidRPr="00884B52">
        <w:rPr>
          <w:rFonts w:ascii="Times New Roman" w:hAnsi="Times New Roman"/>
          <w:bCs/>
          <w:sz w:val="24"/>
          <w:szCs w:val="24"/>
          <w:lang w:val="kk-KZ"/>
        </w:rPr>
        <w:t xml:space="preserve"> </w:t>
      </w:r>
      <w:r w:rsidRPr="00884B52">
        <w:rPr>
          <w:rFonts w:ascii="Times New Roman" w:hAnsi="Times New Roman"/>
          <w:sz w:val="24"/>
          <w:szCs w:val="24"/>
          <w:lang w:val="kk-KZ"/>
        </w:rPr>
        <w:t xml:space="preserve">АҚШ-тың Калифорния штатындағы Рэдландес қаласында орналасқан. Оның президенті және негізін салушы Джек Данджермонд. ГАЖ технологиясында жаңа тәсілдердің авторы ретінде зор еңбек сіңірді. Дүние жүзіндегі геоақпараттық жүйелердің ішінде </w:t>
      </w:r>
      <w:r w:rsidRPr="00884B52">
        <w:rPr>
          <w:rFonts w:ascii="Times New Roman" w:hAnsi="Times New Roman"/>
          <w:bCs/>
          <w:sz w:val="24"/>
          <w:szCs w:val="24"/>
          <w:lang w:val="kk-KZ"/>
        </w:rPr>
        <w:t xml:space="preserve">ARC/INFO жалғыз емес, бірақ дүние жүзіне ең танымал. Көп жағынан ол бірінші. Біріншіден, ГАЖ Эксперименталдық емес, тапсырыс үшін нақты жоба ретінде және бағдарламаны қамтамасыз етудің коммерциялық нарығында тұрақты әрі бірінші ГАЖ-да негізгі базаны байланыстырушы болып табылады.   </w:t>
      </w:r>
    </w:p>
    <w:p w:rsidR="00834ED3" w:rsidRPr="00690259" w:rsidRDefault="00834ED3" w:rsidP="00834ED3">
      <w:pPr>
        <w:spacing w:after="0" w:line="240" w:lineRule="auto"/>
        <w:ind w:firstLine="567"/>
        <w:jc w:val="both"/>
        <w:rPr>
          <w:rFonts w:ascii="Times New Roman" w:hAnsi="Times New Roman"/>
          <w:bCs/>
          <w:sz w:val="24"/>
          <w:szCs w:val="24"/>
          <w:lang w:val="kk-KZ"/>
        </w:rPr>
      </w:pPr>
      <w:r w:rsidRPr="00884B52">
        <w:rPr>
          <w:rFonts w:ascii="Times New Roman" w:hAnsi="Times New Roman"/>
          <w:bCs/>
          <w:sz w:val="24"/>
          <w:szCs w:val="24"/>
          <w:lang w:val="kk-KZ"/>
        </w:rPr>
        <w:t xml:space="preserve">ARC/INFO –ны пайдаланушылар </w:t>
      </w:r>
      <w:r>
        <w:rPr>
          <w:rFonts w:ascii="Times New Roman" w:hAnsi="Times New Roman"/>
          <w:bCs/>
          <w:sz w:val="24"/>
          <w:szCs w:val="24"/>
          <w:lang w:val="kk-KZ"/>
        </w:rPr>
        <w:t xml:space="preserve">қосымша модуль </w:t>
      </w:r>
      <w:r w:rsidRPr="00690259">
        <w:rPr>
          <w:rFonts w:ascii="Times New Roman" w:hAnsi="Times New Roman"/>
          <w:bCs/>
          <w:sz w:val="24"/>
          <w:szCs w:val="24"/>
          <w:lang w:val="kk-KZ"/>
        </w:rPr>
        <w:t>AcSDE-н</w:t>
      </w:r>
      <w:r>
        <w:rPr>
          <w:rFonts w:ascii="Times New Roman" w:hAnsi="Times New Roman"/>
          <w:bCs/>
          <w:sz w:val="24"/>
          <w:szCs w:val="24"/>
          <w:lang w:val="kk-KZ"/>
        </w:rPr>
        <w:t xml:space="preserve">ың көмегіне сүйенеді. Өздеріне қажетті негізгі базаны клиент сервер технологиясының көмегімен </w:t>
      </w:r>
      <w:r>
        <w:rPr>
          <w:rFonts w:ascii="Times New Roman" w:hAnsi="Times New Roman"/>
          <w:bCs/>
          <w:sz w:val="24"/>
          <w:szCs w:val="24"/>
          <w:lang w:val="kk-KZ"/>
        </w:rPr>
        <w:lastRenderedPageBreak/>
        <w:t xml:space="preserve">ұйымдастырады. Қазіргі  </w:t>
      </w:r>
      <w:r w:rsidRPr="00884B52">
        <w:rPr>
          <w:rFonts w:ascii="Times New Roman" w:hAnsi="Times New Roman"/>
          <w:bCs/>
          <w:sz w:val="24"/>
          <w:szCs w:val="24"/>
          <w:lang w:val="kk-KZ"/>
        </w:rPr>
        <w:t>ARC/INFO –ны</w:t>
      </w:r>
      <w:r>
        <w:rPr>
          <w:rFonts w:ascii="Times New Roman" w:hAnsi="Times New Roman"/>
          <w:bCs/>
          <w:sz w:val="24"/>
          <w:szCs w:val="24"/>
          <w:lang w:val="kk-KZ"/>
        </w:rPr>
        <w:t xml:space="preserve">, қазіргі қолйлы графикалық интерфейсті пайдаланушылар сиякты елестетуге болмайды.  </w:t>
      </w:r>
    </w:p>
    <w:p w:rsidR="00834ED3" w:rsidRPr="00C75712" w:rsidRDefault="00834ED3" w:rsidP="00834ED3">
      <w:pPr>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ГАЖ</w:t>
      </w:r>
      <w:r w:rsidRPr="00C75712">
        <w:rPr>
          <w:rFonts w:ascii="Times New Roman" w:hAnsi="Times New Roman"/>
          <w:sz w:val="24"/>
          <w:szCs w:val="24"/>
          <w:lang w:val="kk-KZ"/>
        </w:rPr>
        <w:t>-</w:t>
      </w:r>
      <w:r>
        <w:rPr>
          <w:rFonts w:ascii="Times New Roman" w:hAnsi="Times New Roman"/>
          <w:sz w:val="24"/>
          <w:szCs w:val="24"/>
          <w:lang w:val="kk-KZ"/>
        </w:rPr>
        <w:t xml:space="preserve">ды басқару қазіргі замандағы қолданбалы бағдарламалармен қамтамасыз етілуде, олар талдауға және автоматты картография мен географиялық ақпараттарды басқаруға мүмкіндік береді, әр түрлі деңгейдегі шешім қабылдайды, көптеген салалардың экономикасында, инвестициялық саясатта, жерді пайдалануда және т.б. қолданылуда. </w:t>
      </w:r>
    </w:p>
    <w:p w:rsidR="00834ED3" w:rsidRDefault="00834ED3" w:rsidP="00834ED3">
      <w:pPr>
        <w:spacing w:after="0" w:line="240" w:lineRule="auto"/>
        <w:ind w:firstLine="567"/>
        <w:jc w:val="both"/>
        <w:rPr>
          <w:rFonts w:ascii="Times New Roman" w:hAnsi="Times New Roman"/>
          <w:bCs/>
          <w:sz w:val="24"/>
          <w:szCs w:val="24"/>
          <w:lang w:val="kk-KZ"/>
        </w:rPr>
      </w:pPr>
      <w:r w:rsidRPr="00D51856">
        <w:rPr>
          <w:rFonts w:ascii="Times New Roman" w:hAnsi="Times New Roman"/>
          <w:bCs/>
          <w:sz w:val="24"/>
          <w:szCs w:val="24"/>
          <w:lang w:val="kk-KZ"/>
        </w:rPr>
        <w:t xml:space="preserve">ERDAS IMAGINE салалық жүйеде аэрокосмостық суреттерді өңдеуде басты орын алады. Жүйелер – қазіргі графикалық интерфейске қарамастан, күрделі көптеген орындаушы функцияларға қарағанда өте қолайлы жұмысты жай меңгеру.  </w:t>
      </w:r>
      <w:r w:rsidRPr="00C90AC2">
        <w:rPr>
          <w:rFonts w:ascii="Times New Roman" w:hAnsi="Times New Roman"/>
          <w:bCs/>
          <w:sz w:val="24"/>
          <w:szCs w:val="24"/>
          <w:lang w:val="kk-KZ"/>
        </w:rPr>
        <w:t xml:space="preserve">ARC/INFO және ERDAS IMAGINE дүниежүзілік мәлімет жинау үшін, интеграция, сақтау, табиғи орта және қорларды алу және талдау үшін 80 елде өнеркәсіпте, ауылшаруашылығында және қала шаруашылығындағ әлеуметтік-экономикалық инфрақұрылымда кеңінен қолданылады. </w:t>
      </w:r>
    </w:p>
    <w:p w:rsidR="00834ED3" w:rsidRDefault="00834ED3" w:rsidP="00834ED3">
      <w:pPr>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 xml:space="preserve">Сонымен қатар, </w:t>
      </w:r>
      <w:r w:rsidRPr="00884B52">
        <w:rPr>
          <w:rFonts w:ascii="Times New Roman" w:hAnsi="Times New Roman"/>
          <w:sz w:val="24"/>
          <w:szCs w:val="24"/>
          <w:lang w:val="kk-KZ"/>
        </w:rPr>
        <w:t>ESRI</w:t>
      </w:r>
      <w:r w:rsidRPr="001D7295">
        <w:rPr>
          <w:rFonts w:ascii="Times New Roman" w:hAnsi="Times New Roman"/>
          <w:sz w:val="24"/>
          <w:szCs w:val="24"/>
          <w:lang w:val="kk-KZ"/>
        </w:rPr>
        <w:t xml:space="preserve"> ArcWeb Services – </w:t>
      </w:r>
      <w:r>
        <w:rPr>
          <w:rFonts w:ascii="Times New Roman" w:hAnsi="Times New Roman"/>
          <w:sz w:val="24"/>
          <w:szCs w:val="24"/>
          <w:lang w:val="kk-KZ"/>
        </w:rPr>
        <w:t xml:space="preserve">бұл </w:t>
      </w:r>
      <w:r w:rsidRPr="00884B52">
        <w:rPr>
          <w:rFonts w:ascii="Times New Roman" w:hAnsi="Times New Roman"/>
          <w:sz w:val="24"/>
          <w:szCs w:val="24"/>
          <w:lang w:val="kk-KZ"/>
        </w:rPr>
        <w:t>ESRI</w:t>
      </w:r>
      <w:r>
        <w:rPr>
          <w:rFonts w:ascii="Times New Roman" w:hAnsi="Times New Roman"/>
          <w:sz w:val="24"/>
          <w:szCs w:val="24"/>
          <w:lang w:val="kk-KZ"/>
        </w:rPr>
        <w:t xml:space="preserve"> компаниясының геоақпараттық веб</w:t>
      </w:r>
      <w:r w:rsidRPr="001D7295">
        <w:rPr>
          <w:rFonts w:ascii="Times New Roman" w:hAnsi="Times New Roman"/>
          <w:sz w:val="24"/>
          <w:szCs w:val="24"/>
          <w:lang w:val="kk-KZ"/>
        </w:rPr>
        <w:t>-</w:t>
      </w:r>
      <w:r>
        <w:rPr>
          <w:rFonts w:ascii="Times New Roman" w:hAnsi="Times New Roman"/>
          <w:sz w:val="24"/>
          <w:szCs w:val="24"/>
          <w:lang w:val="kk-KZ"/>
        </w:rPr>
        <w:t>қызметтер жиынтығы. Бұл қызметтер ГАЖ</w:t>
      </w:r>
      <w:r w:rsidRPr="001D7295">
        <w:rPr>
          <w:rFonts w:ascii="Times New Roman" w:hAnsi="Times New Roman"/>
          <w:sz w:val="24"/>
          <w:szCs w:val="24"/>
          <w:lang w:val="kk-KZ"/>
        </w:rPr>
        <w:t>-</w:t>
      </w:r>
      <w:r>
        <w:rPr>
          <w:rFonts w:ascii="Times New Roman" w:hAnsi="Times New Roman"/>
          <w:sz w:val="24"/>
          <w:szCs w:val="24"/>
          <w:lang w:val="kk-KZ"/>
        </w:rPr>
        <w:t xml:space="preserve">ға интернет арқылы кіруге мүмкіндік береді және де үлкен көлемдегі  мәліметтерді басқару және сатып алу қажеттіліктерін жояды. </w:t>
      </w:r>
    </w:p>
    <w:p w:rsidR="00834ED3" w:rsidRDefault="00834ED3" w:rsidP="00834ED3">
      <w:pPr>
        <w:spacing w:after="0" w:line="240" w:lineRule="auto"/>
        <w:ind w:firstLine="567"/>
        <w:jc w:val="both"/>
        <w:rPr>
          <w:rFonts w:ascii="Times New Roman" w:hAnsi="Times New Roman"/>
          <w:sz w:val="24"/>
          <w:szCs w:val="24"/>
          <w:lang w:val="kk-KZ"/>
        </w:rPr>
      </w:pPr>
      <w:r w:rsidRPr="001D7295">
        <w:rPr>
          <w:rFonts w:ascii="Times New Roman" w:hAnsi="Times New Roman"/>
          <w:sz w:val="24"/>
          <w:szCs w:val="24"/>
          <w:lang w:val="kk-KZ"/>
        </w:rPr>
        <w:t>ArcWeb Services</w:t>
      </w:r>
      <w:r>
        <w:rPr>
          <w:rFonts w:ascii="Times New Roman" w:hAnsi="Times New Roman"/>
          <w:sz w:val="24"/>
          <w:szCs w:val="24"/>
          <w:lang w:val="kk-KZ"/>
        </w:rPr>
        <w:t xml:space="preserve"> </w:t>
      </w:r>
      <w:r w:rsidRPr="001D7295">
        <w:rPr>
          <w:rFonts w:ascii="Times New Roman" w:hAnsi="Times New Roman"/>
          <w:sz w:val="24"/>
          <w:szCs w:val="24"/>
          <w:lang w:val="kk-KZ"/>
        </w:rPr>
        <w:t>–</w:t>
      </w:r>
      <w:r>
        <w:rPr>
          <w:rFonts w:ascii="Times New Roman" w:hAnsi="Times New Roman"/>
          <w:sz w:val="24"/>
          <w:szCs w:val="24"/>
          <w:lang w:val="kk-KZ"/>
        </w:rPr>
        <w:t xml:space="preserve"> ке жазылу арқылы тұынушылар карталарды, демографиялық мәліметтерді, орналасқан орнын анықтауды, бүкіл әлем бойынша жақын орналасқан </w:t>
      </w:r>
      <w:r w:rsidRPr="001D7295">
        <w:rPr>
          <w:rFonts w:ascii="Times New Roman" w:hAnsi="Times New Roman"/>
          <w:sz w:val="24"/>
          <w:szCs w:val="24"/>
          <w:lang w:val="kk-KZ"/>
        </w:rPr>
        <w:t>PIO (Points of interest)</w:t>
      </w:r>
      <w:r>
        <w:rPr>
          <w:rFonts w:ascii="Times New Roman" w:hAnsi="Times New Roman"/>
          <w:sz w:val="24"/>
          <w:szCs w:val="24"/>
          <w:lang w:val="kk-KZ"/>
        </w:rPr>
        <w:t xml:space="preserve">, яғни инфрақұрылыстың керекті объектілерін көре алады. </w:t>
      </w:r>
      <w:r w:rsidRPr="001D7295">
        <w:rPr>
          <w:rFonts w:ascii="Times New Roman" w:hAnsi="Times New Roman"/>
          <w:sz w:val="24"/>
          <w:szCs w:val="24"/>
          <w:lang w:val="kk-KZ"/>
        </w:rPr>
        <w:t>ArcWeb Services</w:t>
      </w:r>
      <w:r>
        <w:rPr>
          <w:rFonts w:ascii="Times New Roman" w:hAnsi="Times New Roman"/>
          <w:sz w:val="24"/>
          <w:szCs w:val="24"/>
          <w:lang w:val="kk-KZ"/>
        </w:rPr>
        <w:t xml:space="preserve"> мүмкіндіктері мен мәліметтері арнайы бағытталған қарталар мен қосымшаларды құру үшін база мәліметтерін біріктіреді. </w:t>
      </w:r>
    </w:p>
    <w:p w:rsidR="00834ED3" w:rsidRDefault="00834ED3" w:rsidP="00834ED3">
      <w:pPr>
        <w:spacing w:after="0" w:line="240" w:lineRule="auto"/>
        <w:ind w:firstLine="567"/>
        <w:jc w:val="both"/>
        <w:rPr>
          <w:rFonts w:ascii="Times New Roman" w:hAnsi="Times New Roman"/>
          <w:sz w:val="24"/>
          <w:szCs w:val="24"/>
          <w:lang w:val="kk-KZ"/>
        </w:rPr>
      </w:pPr>
      <w:r w:rsidRPr="001D7295">
        <w:rPr>
          <w:rFonts w:ascii="Times New Roman" w:hAnsi="Times New Roman"/>
          <w:sz w:val="24"/>
          <w:szCs w:val="24"/>
          <w:lang w:val="kk-KZ"/>
        </w:rPr>
        <w:t>ArcWeb Services</w:t>
      </w:r>
      <w:r>
        <w:rPr>
          <w:rFonts w:ascii="Times New Roman" w:hAnsi="Times New Roman"/>
          <w:sz w:val="24"/>
          <w:szCs w:val="24"/>
          <w:lang w:val="kk-KZ"/>
        </w:rPr>
        <w:t xml:space="preserve"> бағдарламасын жасаудың ең маңызды мақсаттарының бірі –</w:t>
      </w:r>
      <w:r w:rsidRPr="003E049D">
        <w:rPr>
          <w:rFonts w:ascii="Times New Roman" w:hAnsi="Times New Roman"/>
          <w:sz w:val="24"/>
          <w:szCs w:val="24"/>
          <w:lang w:val="kk-KZ"/>
        </w:rPr>
        <w:t>Be</w:t>
      </w:r>
      <w:r>
        <w:rPr>
          <w:rFonts w:ascii="Times New Roman" w:hAnsi="Times New Roman"/>
          <w:sz w:val="24"/>
          <w:szCs w:val="24"/>
          <w:lang w:val="kk-KZ"/>
        </w:rPr>
        <w:t>б қосымшаларын жасаушыларға мәліметтер мен ГАЖ құрамаларын өзінің   в</w:t>
      </w:r>
      <w:r w:rsidRPr="003E049D">
        <w:rPr>
          <w:rFonts w:ascii="Times New Roman" w:hAnsi="Times New Roman"/>
          <w:sz w:val="24"/>
          <w:szCs w:val="24"/>
          <w:lang w:val="kk-KZ"/>
        </w:rPr>
        <w:t>e</w:t>
      </w:r>
      <w:r>
        <w:rPr>
          <w:rFonts w:ascii="Times New Roman" w:hAnsi="Times New Roman"/>
          <w:sz w:val="24"/>
          <w:szCs w:val="24"/>
          <w:lang w:val="kk-KZ"/>
        </w:rPr>
        <w:t xml:space="preserve">б қосымшаларына оңай және жылдам ендіру мүмкіндігі. </w:t>
      </w:r>
      <w:r w:rsidRPr="001D7295">
        <w:rPr>
          <w:rFonts w:ascii="Times New Roman" w:hAnsi="Times New Roman"/>
          <w:sz w:val="24"/>
          <w:szCs w:val="24"/>
          <w:lang w:val="kk-KZ"/>
        </w:rPr>
        <w:t>ArcWeb Services</w:t>
      </w:r>
      <w:r>
        <w:rPr>
          <w:rFonts w:ascii="Times New Roman" w:hAnsi="Times New Roman"/>
          <w:sz w:val="24"/>
          <w:szCs w:val="24"/>
          <w:lang w:val="kk-KZ"/>
        </w:rPr>
        <w:t xml:space="preserve"> бағдарламасын қарапайым </w:t>
      </w:r>
      <w:r w:rsidRPr="003E049D">
        <w:rPr>
          <w:rFonts w:ascii="Times New Roman" w:hAnsi="Times New Roman"/>
          <w:sz w:val="24"/>
          <w:szCs w:val="24"/>
          <w:lang w:val="kk-KZ"/>
        </w:rPr>
        <w:t>Be</w:t>
      </w:r>
      <w:r>
        <w:rPr>
          <w:rFonts w:ascii="Times New Roman" w:hAnsi="Times New Roman"/>
          <w:sz w:val="24"/>
          <w:szCs w:val="24"/>
          <w:lang w:val="kk-KZ"/>
        </w:rPr>
        <w:t xml:space="preserve">б протоколдар мен бағдарламалау тілдері, оның ішінде </w:t>
      </w:r>
      <w:r w:rsidRPr="006C0CA6">
        <w:rPr>
          <w:rFonts w:ascii="Times New Roman" w:hAnsi="Times New Roman"/>
          <w:sz w:val="24"/>
          <w:szCs w:val="24"/>
          <w:lang w:val="kk-KZ"/>
        </w:rPr>
        <w:t xml:space="preserve">SOAP </w:t>
      </w:r>
      <w:r>
        <w:rPr>
          <w:rFonts w:ascii="Times New Roman" w:hAnsi="Times New Roman"/>
          <w:sz w:val="24"/>
          <w:szCs w:val="24"/>
          <w:lang w:val="kk-KZ"/>
        </w:rPr>
        <w:t xml:space="preserve">және </w:t>
      </w:r>
      <w:r w:rsidRPr="006C0CA6">
        <w:rPr>
          <w:rFonts w:ascii="Times New Roman" w:hAnsi="Times New Roman"/>
          <w:sz w:val="24"/>
          <w:szCs w:val="24"/>
          <w:lang w:val="kk-KZ"/>
        </w:rPr>
        <w:t>XML</w:t>
      </w:r>
      <w:r>
        <w:rPr>
          <w:rFonts w:ascii="Times New Roman" w:hAnsi="Times New Roman"/>
          <w:sz w:val="24"/>
          <w:szCs w:val="24"/>
          <w:lang w:val="kk-KZ"/>
        </w:rPr>
        <w:t xml:space="preserve"> көмегімен қосуға болады. </w:t>
      </w:r>
      <w:r>
        <w:rPr>
          <w:rFonts w:ascii="Times New Roman" w:hAnsi="Times New Roman"/>
          <w:sz w:val="24"/>
          <w:szCs w:val="24"/>
          <w:lang w:val="kk-KZ"/>
        </w:rPr>
        <w:tab/>
        <w:t xml:space="preserve"> </w:t>
      </w:r>
      <w:r w:rsidRPr="006C0CA6">
        <w:rPr>
          <w:rFonts w:ascii="Times New Roman" w:hAnsi="Times New Roman"/>
          <w:sz w:val="24"/>
          <w:szCs w:val="24"/>
          <w:lang w:val="kk-KZ"/>
        </w:rPr>
        <w:t xml:space="preserve"> </w:t>
      </w:r>
      <w:r w:rsidRPr="001D7295">
        <w:rPr>
          <w:rFonts w:ascii="Times New Roman" w:hAnsi="Times New Roman"/>
          <w:sz w:val="24"/>
          <w:szCs w:val="24"/>
          <w:lang w:val="kk-KZ"/>
        </w:rPr>
        <w:t>ArcWeb Services</w:t>
      </w:r>
      <w:r>
        <w:rPr>
          <w:rFonts w:ascii="Times New Roman" w:hAnsi="Times New Roman"/>
          <w:sz w:val="24"/>
          <w:szCs w:val="24"/>
          <w:lang w:val="kk-KZ"/>
        </w:rPr>
        <w:t xml:space="preserve"> қолдана отырып өзіңіздің в</w:t>
      </w:r>
      <w:r w:rsidRPr="003E049D">
        <w:rPr>
          <w:rFonts w:ascii="Times New Roman" w:hAnsi="Times New Roman"/>
          <w:sz w:val="24"/>
          <w:szCs w:val="24"/>
          <w:lang w:val="kk-KZ"/>
        </w:rPr>
        <w:t>e</w:t>
      </w:r>
      <w:r>
        <w:rPr>
          <w:rFonts w:ascii="Times New Roman" w:hAnsi="Times New Roman"/>
          <w:sz w:val="24"/>
          <w:szCs w:val="24"/>
          <w:lang w:val="kk-KZ"/>
        </w:rPr>
        <w:t xml:space="preserve">б қосымшаларыңызға геокодтау, карта жасау, бағыттау, мәліметтерді орналастыруда, әсіресе қандай да бір ГАЖ  қосымшаларын жасауда уақыт пен ресурстар шығындалмайтын әртүрлі сұрауларды құрастыру сияқты фунцияларды қоса аласыз. </w:t>
      </w:r>
    </w:p>
    <w:p w:rsidR="00834ED3" w:rsidRDefault="00834ED3" w:rsidP="00834ED3">
      <w:pPr>
        <w:spacing w:after="0" w:line="240" w:lineRule="auto"/>
        <w:ind w:firstLine="567"/>
        <w:jc w:val="both"/>
        <w:rPr>
          <w:rFonts w:ascii="Times New Roman" w:hAnsi="Times New Roman"/>
          <w:sz w:val="24"/>
          <w:szCs w:val="24"/>
          <w:lang w:val="kk-KZ"/>
        </w:rPr>
      </w:pPr>
      <w:r w:rsidRPr="00310D79">
        <w:rPr>
          <w:rFonts w:ascii="Times New Roman" w:hAnsi="Times New Roman"/>
          <w:b/>
          <w:sz w:val="24"/>
          <w:szCs w:val="24"/>
          <w:lang w:val="kk-KZ"/>
        </w:rPr>
        <w:t>ArcWeb Services</w:t>
      </w:r>
      <w:r w:rsidRPr="006C5C2B">
        <w:rPr>
          <w:rFonts w:ascii="Times New Roman" w:hAnsi="Times New Roman"/>
          <w:b/>
          <w:sz w:val="24"/>
          <w:szCs w:val="24"/>
          <w:lang w:val="kk-KZ"/>
        </w:rPr>
        <w:t>-</w:t>
      </w:r>
      <w:r w:rsidRPr="00310D79">
        <w:rPr>
          <w:rFonts w:ascii="Times New Roman" w:hAnsi="Times New Roman"/>
          <w:b/>
          <w:sz w:val="24"/>
          <w:szCs w:val="24"/>
          <w:lang w:val="kk-KZ"/>
        </w:rPr>
        <w:t xml:space="preserve">ті қолдану нұсқалары. </w:t>
      </w:r>
      <w:r w:rsidRPr="00310D79">
        <w:rPr>
          <w:rFonts w:ascii="Times New Roman" w:hAnsi="Times New Roman"/>
          <w:sz w:val="24"/>
          <w:szCs w:val="24"/>
          <w:lang w:val="kk-KZ"/>
        </w:rPr>
        <w:t>ArcWeb Services</w:t>
      </w:r>
      <w:r>
        <w:rPr>
          <w:rFonts w:ascii="Times New Roman" w:hAnsi="Times New Roman"/>
          <w:sz w:val="24"/>
          <w:szCs w:val="24"/>
          <w:lang w:val="kk-KZ"/>
        </w:rPr>
        <w:t xml:space="preserve"> </w:t>
      </w:r>
      <w:r w:rsidRPr="00310D79">
        <w:rPr>
          <w:rFonts w:ascii="Times New Roman" w:hAnsi="Times New Roman"/>
          <w:sz w:val="24"/>
          <w:szCs w:val="24"/>
          <w:lang w:val="kk-KZ"/>
        </w:rPr>
        <w:t>–</w:t>
      </w:r>
      <w:r>
        <w:rPr>
          <w:rFonts w:ascii="Times New Roman" w:hAnsi="Times New Roman"/>
          <w:sz w:val="24"/>
          <w:szCs w:val="24"/>
          <w:lang w:val="kk-KZ"/>
        </w:rPr>
        <w:t xml:space="preserve">тің көмегімен шешілетін және уақыт үнемделетін бірнеше мысалдар: </w:t>
      </w:r>
    </w:p>
    <w:p w:rsidR="00834ED3" w:rsidRDefault="00834ED3" w:rsidP="00834ED3">
      <w:pPr>
        <w:spacing w:after="0" w:line="240" w:lineRule="auto"/>
        <w:ind w:firstLine="567"/>
        <w:jc w:val="both"/>
        <w:rPr>
          <w:rFonts w:ascii="Times New Roman" w:hAnsi="Times New Roman"/>
          <w:sz w:val="24"/>
          <w:szCs w:val="24"/>
          <w:lang w:val="kk-KZ"/>
        </w:rPr>
      </w:pPr>
      <w:r w:rsidRPr="00310D79">
        <w:rPr>
          <w:rFonts w:ascii="Times New Roman" w:hAnsi="Times New Roman"/>
          <w:i/>
          <w:sz w:val="24"/>
          <w:szCs w:val="24"/>
          <w:lang w:val="kk-KZ"/>
        </w:rPr>
        <w:t>Мәліметтерді көзбен шолушылық -</w:t>
      </w:r>
      <w:r w:rsidRPr="00310D79">
        <w:rPr>
          <w:rFonts w:ascii="Times New Roman" w:hAnsi="Times New Roman"/>
          <w:sz w:val="24"/>
          <w:szCs w:val="24"/>
          <w:lang w:val="kk-KZ"/>
        </w:rPr>
        <w:t xml:space="preserve"> </w:t>
      </w:r>
      <w:r>
        <w:rPr>
          <w:rFonts w:ascii="Times New Roman" w:hAnsi="Times New Roman"/>
          <w:sz w:val="24"/>
          <w:szCs w:val="24"/>
          <w:lang w:val="kk-KZ"/>
        </w:rPr>
        <w:t xml:space="preserve"> көруге мүмкіншілігі жоқ немесе қиын көрінетін өз мәліметіңізді өзара байланыс және  тренд болатындай етіп картада көру. </w:t>
      </w:r>
    </w:p>
    <w:p w:rsidR="00834ED3" w:rsidRDefault="00834ED3" w:rsidP="00834ED3">
      <w:pPr>
        <w:spacing w:after="0" w:line="240" w:lineRule="auto"/>
        <w:ind w:firstLine="567"/>
        <w:jc w:val="both"/>
        <w:rPr>
          <w:rFonts w:ascii="Times New Roman" w:hAnsi="Times New Roman"/>
          <w:sz w:val="24"/>
          <w:szCs w:val="24"/>
          <w:lang w:val="kk-KZ"/>
        </w:rPr>
      </w:pPr>
      <w:r w:rsidRPr="00310D79">
        <w:rPr>
          <w:rFonts w:ascii="Times New Roman" w:hAnsi="Times New Roman"/>
          <w:i/>
          <w:sz w:val="24"/>
          <w:szCs w:val="24"/>
          <w:lang w:val="kk-KZ"/>
        </w:rPr>
        <w:t xml:space="preserve">Локаторлар </w:t>
      </w:r>
      <w:r w:rsidRPr="00310D79">
        <w:rPr>
          <w:rFonts w:ascii="Times New Roman" w:hAnsi="Times New Roman"/>
          <w:sz w:val="24"/>
          <w:szCs w:val="24"/>
          <w:lang w:val="kk-KZ"/>
        </w:rPr>
        <w:t>–</w:t>
      </w:r>
      <w:r>
        <w:rPr>
          <w:rFonts w:ascii="Times New Roman" w:hAnsi="Times New Roman"/>
          <w:sz w:val="24"/>
          <w:szCs w:val="24"/>
          <w:lang w:val="kk-KZ"/>
        </w:rPr>
        <w:t xml:space="preserve"> сіздің веб сайтыңыздағы тұтынушаларға жақын арадағы дүкендерді, кеңселерді жіне т.ю. іздеу тәсілдерін қолдануға мүмкіншілік. </w:t>
      </w:r>
    </w:p>
    <w:p w:rsidR="00834ED3" w:rsidRDefault="00834ED3" w:rsidP="00834ED3">
      <w:pPr>
        <w:spacing w:after="0" w:line="240" w:lineRule="auto"/>
        <w:ind w:firstLine="567"/>
        <w:jc w:val="both"/>
        <w:rPr>
          <w:rFonts w:ascii="Times New Roman" w:hAnsi="Times New Roman"/>
          <w:sz w:val="24"/>
          <w:szCs w:val="24"/>
          <w:lang w:val="kk-KZ"/>
        </w:rPr>
      </w:pPr>
      <w:r w:rsidRPr="00D05A47">
        <w:rPr>
          <w:rFonts w:ascii="Times New Roman" w:hAnsi="Times New Roman"/>
          <w:i/>
          <w:sz w:val="24"/>
          <w:szCs w:val="24"/>
          <w:lang w:val="kk-KZ"/>
        </w:rPr>
        <w:t>Байқау және бақылау</w:t>
      </w:r>
      <w:r>
        <w:rPr>
          <w:rFonts w:ascii="Times New Roman" w:hAnsi="Times New Roman"/>
          <w:sz w:val="24"/>
          <w:szCs w:val="24"/>
          <w:lang w:val="kk-KZ"/>
        </w:rPr>
        <w:t xml:space="preserve"> </w:t>
      </w:r>
      <w:r w:rsidRPr="00D05A47">
        <w:rPr>
          <w:rFonts w:ascii="Times New Roman" w:hAnsi="Times New Roman"/>
          <w:sz w:val="24"/>
          <w:szCs w:val="24"/>
          <w:lang w:val="kk-KZ"/>
        </w:rPr>
        <w:t xml:space="preserve"> - соңғы өзгерістерді картадан көре алатын ұялы телефондардың және GPS </w:t>
      </w:r>
      <w:r>
        <w:rPr>
          <w:rFonts w:ascii="Times New Roman" w:hAnsi="Times New Roman"/>
          <w:sz w:val="24"/>
          <w:szCs w:val="24"/>
          <w:lang w:val="kk-KZ"/>
        </w:rPr>
        <w:t xml:space="preserve">–пен жабдықталған қабылдағыштардың кез келген құрылғыларының орналасуын белгілеп қоюға болады. Мысалға сіз өз жүк көлігіңіздің қозғалысын, жұмысшыларды, сатушыларды бақылап, қай жерде регламенттің өзгеруін, бұзылуын қадағалап отыра аласыз. </w:t>
      </w:r>
    </w:p>
    <w:p w:rsidR="00834ED3" w:rsidRDefault="00834ED3" w:rsidP="00834ED3">
      <w:pPr>
        <w:spacing w:after="0" w:line="240" w:lineRule="auto"/>
        <w:ind w:firstLine="567"/>
        <w:jc w:val="both"/>
        <w:rPr>
          <w:rFonts w:ascii="Times New Roman" w:hAnsi="Times New Roman"/>
          <w:sz w:val="24"/>
          <w:szCs w:val="24"/>
          <w:lang w:val="kk-KZ"/>
        </w:rPr>
      </w:pPr>
      <w:r w:rsidRPr="00D05A47">
        <w:rPr>
          <w:rFonts w:ascii="Times New Roman" w:hAnsi="Times New Roman"/>
          <w:i/>
          <w:sz w:val="24"/>
          <w:szCs w:val="24"/>
          <w:lang w:val="kk-KZ"/>
        </w:rPr>
        <w:t xml:space="preserve">Бизнес сараптамада </w:t>
      </w:r>
      <w:r w:rsidRPr="00D05A47">
        <w:rPr>
          <w:rFonts w:ascii="Times New Roman" w:hAnsi="Times New Roman"/>
          <w:sz w:val="24"/>
          <w:szCs w:val="24"/>
          <w:lang w:val="kk-KZ"/>
        </w:rPr>
        <w:t xml:space="preserve">жаңа демографиялық мәліметті қолдана отырып, бизнесті дамытатын қолайлы орын іздеуге болады. </w:t>
      </w:r>
    </w:p>
    <w:p w:rsidR="00834ED3" w:rsidRPr="00F2098D" w:rsidRDefault="00834ED3" w:rsidP="00834ED3">
      <w:pPr>
        <w:spacing w:after="0" w:line="240" w:lineRule="auto"/>
        <w:ind w:firstLine="567"/>
        <w:jc w:val="both"/>
        <w:rPr>
          <w:rFonts w:ascii="Times New Roman" w:hAnsi="Times New Roman"/>
          <w:sz w:val="24"/>
          <w:szCs w:val="24"/>
          <w:lang w:val="kk-KZ"/>
        </w:rPr>
      </w:pPr>
      <w:r w:rsidRPr="00310D79">
        <w:rPr>
          <w:rFonts w:ascii="Times New Roman" w:hAnsi="Times New Roman"/>
          <w:b/>
          <w:sz w:val="24"/>
          <w:szCs w:val="24"/>
          <w:lang w:val="kk-KZ"/>
        </w:rPr>
        <w:t>ArcWeb Services</w:t>
      </w:r>
      <w:r w:rsidRPr="00310D79">
        <w:rPr>
          <w:rFonts w:ascii="Times New Roman" w:hAnsi="Times New Roman"/>
          <w:b/>
          <w:sz w:val="24"/>
          <w:szCs w:val="24"/>
        </w:rPr>
        <w:t>-</w:t>
      </w:r>
      <w:r w:rsidRPr="00310D79">
        <w:rPr>
          <w:rFonts w:ascii="Times New Roman" w:hAnsi="Times New Roman"/>
          <w:b/>
          <w:sz w:val="24"/>
          <w:szCs w:val="24"/>
          <w:lang w:val="kk-KZ"/>
        </w:rPr>
        <w:t>ті</w:t>
      </w:r>
      <w:r>
        <w:rPr>
          <w:rFonts w:ascii="Times New Roman" w:hAnsi="Times New Roman"/>
          <w:b/>
          <w:sz w:val="24"/>
          <w:szCs w:val="24"/>
          <w:lang w:val="kk-KZ"/>
        </w:rPr>
        <w:t xml:space="preserve"> кім қолданады. </w:t>
      </w:r>
      <w:r w:rsidRPr="00F2098D">
        <w:rPr>
          <w:rFonts w:ascii="Times New Roman" w:hAnsi="Times New Roman"/>
          <w:sz w:val="24"/>
          <w:szCs w:val="24"/>
          <w:lang w:val="kk-KZ"/>
        </w:rPr>
        <w:t xml:space="preserve">ArcWeb Services-ті мүмкіншіліктері шаруашылық сферасының әр түрлі саласында талап етіліп тұр. Локаторлар объектілерді, мобильді жұмысшы топтарын басқару, көлік және жүк көлігі өозғалысын бақылау, </w:t>
      </w:r>
      <w:r w:rsidRPr="00F2098D">
        <w:rPr>
          <w:rFonts w:ascii="Times New Roman" w:hAnsi="Times New Roman"/>
          <w:sz w:val="24"/>
          <w:szCs w:val="24"/>
          <w:lang w:val="kk-KZ"/>
        </w:rPr>
        <w:lastRenderedPageBreak/>
        <w:t xml:space="preserve">аналитка, демографиялық мүмкіндіктер бизнес аясында да тұрғылықты орнын анықтау қызметінің қажеті туып тұр. SOA  қолданатын ақпараттық технологиялық компанияларға   ArcWeb Services стандарты, ашық веб қосымшаларын өңдегенде көмектеседі. Бұл ArcWeb Services ГАЖ  мамандарына да қажет. Олар жалпы қабылданған стандарттарда әртүрлі мәліметтермен жұмыс істегенде, басқа қолданушы мамандармен мәлімет ауысқанда ArcWeb Services- ті  өолдана алады. </w:t>
      </w:r>
    </w:p>
    <w:p w:rsidR="00834ED3" w:rsidRDefault="00834ED3" w:rsidP="00834ED3">
      <w:pPr>
        <w:spacing w:after="0" w:line="240" w:lineRule="auto"/>
        <w:ind w:firstLine="567"/>
        <w:jc w:val="both"/>
        <w:rPr>
          <w:rFonts w:ascii="Times New Roman" w:hAnsi="Times New Roman"/>
          <w:sz w:val="24"/>
          <w:szCs w:val="24"/>
          <w:lang w:val="kk-KZ"/>
        </w:rPr>
      </w:pPr>
      <w:r w:rsidRPr="00F2098D">
        <w:rPr>
          <w:rFonts w:ascii="Times New Roman" w:hAnsi="Times New Roman"/>
          <w:sz w:val="24"/>
          <w:szCs w:val="24"/>
          <w:lang w:val="kk-KZ"/>
        </w:rPr>
        <w:t xml:space="preserve"> </w:t>
      </w:r>
      <w:r>
        <w:rPr>
          <w:rFonts w:ascii="Times New Roman" w:hAnsi="Times New Roman"/>
          <w:sz w:val="24"/>
          <w:szCs w:val="24"/>
          <w:lang w:val="kk-KZ"/>
        </w:rPr>
        <w:t xml:space="preserve">Сұраныс бойынша кеңістік мәліметтер. </w:t>
      </w:r>
      <w:r w:rsidRPr="009D64F5">
        <w:rPr>
          <w:rFonts w:ascii="Times New Roman" w:hAnsi="Times New Roman"/>
          <w:sz w:val="24"/>
          <w:szCs w:val="24"/>
          <w:lang w:val="kk-KZ"/>
        </w:rPr>
        <w:t xml:space="preserve">ArcWeb Services арқылы үлкен мәліметтерге қол жеткізуге болады. Жол көше торының базалық картасынан басқп онлайн режимінде ауа райының динамикалық картасына, топографиялық картадағы жол тарифі бойынша мәліметтерге, рельеф бойынша мәліметтерге, су тасқыны және демографиялық мәліметтердің үлкен жиынына көңіл бөліп, көруге болады. </w:t>
      </w:r>
      <w:r w:rsidRPr="00884B52">
        <w:rPr>
          <w:rFonts w:ascii="Times New Roman" w:hAnsi="Times New Roman"/>
          <w:sz w:val="24"/>
          <w:szCs w:val="24"/>
          <w:lang w:val="kk-KZ"/>
        </w:rPr>
        <w:t>ESRI</w:t>
      </w:r>
      <w:r>
        <w:rPr>
          <w:rFonts w:ascii="Times New Roman" w:hAnsi="Times New Roman"/>
          <w:sz w:val="24"/>
          <w:szCs w:val="24"/>
          <w:lang w:val="kk-KZ"/>
        </w:rPr>
        <w:t xml:space="preserve"> әрдайым </w:t>
      </w:r>
      <w:r w:rsidRPr="00DE6B56">
        <w:rPr>
          <w:rFonts w:ascii="Times New Roman" w:hAnsi="Times New Roman"/>
          <w:sz w:val="24"/>
          <w:szCs w:val="24"/>
          <w:lang w:val="kk-KZ"/>
        </w:rPr>
        <w:t xml:space="preserve">Tele Atlas, NAVTEQ, Meteorlogix, GlobeXplorer, National Geographic </w:t>
      </w:r>
      <w:r>
        <w:rPr>
          <w:rFonts w:ascii="Times New Roman" w:hAnsi="Times New Roman"/>
          <w:sz w:val="24"/>
          <w:szCs w:val="24"/>
          <w:lang w:val="kk-KZ"/>
        </w:rPr>
        <w:t xml:space="preserve">әртүрлі қарым қатынастағы  </w:t>
      </w:r>
      <w:r w:rsidRPr="00884B52">
        <w:rPr>
          <w:rFonts w:ascii="Times New Roman" w:hAnsi="Times New Roman"/>
          <w:sz w:val="24"/>
          <w:szCs w:val="24"/>
          <w:lang w:val="kk-KZ"/>
        </w:rPr>
        <w:t>ESRI</w:t>
      </w:r>
      <w:r>
        <w:rPr>
          <w:rFonts w:ascii="Times New Roman" w:hAnsi="Times New Roman"/>
          <w:sz w:val="24"/>
          <w:szCs w:val="24"/>
          <w:lang w:val="kk-KZ"/>
        </w:rPr>
        <w:t xml:space="preserve"> әріптестері сияқты мәліметпен жабдықтаушылардың санын көбейтіп отыр. </w:t>
      </w:r>
    </w:p>
    <w:p w:rsidR="00834ED3" w:rsidRDefault="00834ED3" w:rsidP="00834ED3">
      <w:pPr>
        <w:spacing w:after="0" w:line="240" w:lineRule="auto"/>
        <w:ind w:firstLine="567"/>
        <w:jc w:val="both"/>
        <w:rPr>
          <w:rFonts w:ascii="Times New Roman" w:hAnsi="Times New Roman"/>
          <w:sz w:val="24"/>
          <w:szCs w:val="24"/>
          <w:lang w:val="kk-KZ"/>
        </w:rPr>
      </w:pPr>
    </w:p>
    <w:p w:rsidR="00834ED3" w:rsidRPr="004E287A" w:rsidRDefault="00834ED3" w:rsidP="00834ED3">
      <w:pPr>
        <w:spacing w:after="0" w:line="240" w:lineRule="auto"/>
        <w:ind w:firstLine="567"/>
        <w:jc w:val="both"/>
        <w:rPr>
          <w:rFonts w:ascii="Times New Roman" w:hAnsi="Times New Roman"/>
          <w:b/>
          <w:sz w:val="24"/>
          <w:szCs w:val="24"/>
          <w:lang w:val="kk-KZ"/>
        </w:rPr>
      </w:pPr>
      <w:r w:rsidRPr="004E287A">
        <w:rPr>
          <w:rFonts w:ascii="Times New Roman" w:hAnsi="Times New Roman"/>
          <w:b/>
          <w:sz w:val="24"/>
          <w:szCs w:val="24"/>
          <w:lang w:val="kk-KZ"/>
        </w:rPr>
        <w:t>Бақылау сұрақтары:</w:t>
      </w:r>
    </w:p>
    <w:p w:rsidR="00834ED3" w:rsidRDefault="00834ED3" w:rsidP="00834ED3">
      <w:pPr>
        <w:numPr>
          <w:ilvl w:val="0"/>
          <w:numId w:val="3"/>
        </w:numPr>
        <w:spacing w:after="0" w:line="240" w:lineRule="auto"/>
        <w:jc w:val="both"/>
        <w:rPr>
          <w:rFonts w:ascii="Times New Roman" w:hAnsi="Times New Roman"/>
          <w:sz w:val="24"/>
          <w:szCs w:val="24"/>
          <w:lang w:val="kk-KZ"/>
        </w:rPr>
      </w:pPr>
      <w:r w:rsidRPr="009D64F5">
        <w:rPr>
          <w:rFonts w:ascii="Times New Roman" w:hAnsi="Times New Roman"/>
          <w:sz w:val="24"/>
          <w:szCs w:val="24"/>
          <w:lang w:val="kk-KZ"/>
        </w:rPr>
        <w:t>ArcWeb Services</w:t>
      </w:r>
      <w:r w:rsidRPr="004E287A">
        <w:rPr>
          <w:rFonts w:ascii="Times New Roman" w:hAnsi="Times New Roman"/>
          <w:sz w:val="24"/>
          <w:szCs w:val="24"/>
          <w:lang w:val="kk-KZ"/>
        </w:rPr>
        <w:t xml:space="preserve">- </w:t>
      </w:r>
      <w:r>
        <w:rPr>
          <w:rFonts w:ascii="Times New Roman" w:hAnsi="Times New Roman"/>
          <w:sz w:val="24"/>
          <w:szCs w:val="24"/>
          <w:lang w:val="kk-KZ"/>
        </w:rPr>
        <w:t>те рұқсат етілген қызмет түрлері</w:t>
      </w:r>
    </w:p>
    <w:p w:rsidR="00834ED3" w:rsidRDefault="00834ED3" w:rsidP="00834ED3">
      <w:pPr>
        <w:numPr>
          <w:ilvl w:val="0"/>
          <w:numId w:val="3"/>
        </w:num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Базалық қызмет көрсетулер </w:t>
      </w:r>
    </w:p>
    <w:p w:rsidR="000660A5" w:rsidRDefault="000660A5" w:rsidP="00DD6F21">
      <w:pPr>
        <w:spacing w:after="0" w:line="240" w:lineRule="auto"/>
        <w:ind w:firstLine="567"/>
        <w:jc w:val="both"/>
        <w:rPr>
          <w:rFonts w:ascii="Times New Roman" w:hAnsi="Times New Roman"/>
          <w:sz w:val="24"/>
          <w:szCs w:val="24"/>
          <w:lang w:val="kk-KZ"/>
        </w:rPr>
      </w:pPr>
    </w:p>
    <w:p w:rsidR="00DD6F21" w:rsidRDefault="00DD6F21" w:rsidP="00DD6F21">
      <w:pPr>
        <w:spacing w:after="0" w:line="240" w:lineRule="auto"/>
        <w:ind w:firstLine="567"/>
        <w:jc w:val="both"/>
        <w:rPr>
          <w:rFonts w:ascii="Times New Roman" w:hAnsi="Times New Roman"/>
          <w:sz w:val="24"/>
          <w:szCs w:val="24"/>
          <w:lang w:val="kk-KZ"/>
        </w:rPr>
      </w:pPr>
      <w:r w:rsidRPr="00DD6F21">
        <w:rPr>
          <w:rFonts w:ascii="Times New Roman" w:hAnsi="Times New Roman"/>
          <w:sz w:val="24"/>
          <w:szCs w:val="24"/>
          <w:lang w:val="kk-KZ"/>
        </w:rPr>
        <w:t>9 –Дәріс.  ГАЖ-дағы деректерді ұйымдастыру. Деректер қорын басқару жүйелері</w:t>
      </w:r>
    </w:p>
    <w:p w:rsidR="00D948F7" w:rsidRDefault="00D948F7" w:rsidP="00DD6F21">
      <w:pPr>
        <w:spacing w:after="0" w:line="240" w:lineRule="auto"/>
        <w:ind w:firstLine="567"/>
        <w:jc w:val="both"/>
        <w:rPr>
          <w:rFonts w:ascii="Times New Roman" w:hAnsi="Times New Roman"/>
          <w:sz w:val="24"/>
          <w:szCs w:val="24"/>
          <w:lang w:val="kk-KZ"/>
        </w:rPr>
      </w:pPr>
    </w:p>
    <w:p w:rsidR="002F4B2D" w:rsidRPr="006F08A0" w:rsidRDefault="002F4B2D" w:rsidP="006F08A0">
      <w:pPr>
        <w:spacing w:after="0" w:line="240" w:lineRule="auto"/>
        <w:ind w:firstLine="567"/>
        <w:jc w:val="both"/>
        <w:rPr>
          <w:rFonts w:ascii="Times New Roman" w:hAnsi="Times New Roman"/>
          <w:sz w:val="24"/>
          <w:szCs w:val="24"/>
          <w:lang w:val="kk-KZ"/>
        </w:rPr>
      </w:pPr>
      <w:r w:rsidRPr="00D948F7">
        <w:rPr>
          <w:rFonts w:ascii="Times New Roman" w:hAnsi="Times New Roman"/>
          <w:sz w:val="24"/>
          <w:szCs w:val="24"/>
          <w:lang w:val="kk-KZ"/>
        </w:rPr>
        <w:t>ГАЖ-дағы деректер алуан түрлі:</w:t>
      </w:r>
      <w:r w:rsidRPr="006F08A0">
        <w:rPr>
          <w:rFonts w:ascii="Times New Roman" w:hAnsi="Times New Roman"/>
          <w:sz w:val="24"/>
          <w:szCs w:val="24"/>
          <w:lang w:val="kk-KZ"/>
        </w:rPr>
        <w:t xml:space="preserve"> </w:t>
      </w:r>
      <w:r w:rsidRPr="00D948F7">
        <w:rPr>
          <w:rFonts w:ascii="Times New Roman" w:hAnsi="Times New Roman"/>
          <w:sz w:val="24"/>
          <w:szCs w:val="24"/>
          <w:lang w:val="kk-KZ"/>
        </w:rPr>
        <w:t xml:space="preserve"> ол объектілер жөніндегі ақпарат,</w:t>
      </w:r>
      <w:r w:rsidR="006F08A0">
        <w:rPr>
          <w:rFonts w:ascii="Times New Roman" w:hAnsi="Times New Roman"/>
          <w:sz w:val="24"/>
          <w:szCs w:val="24"/>
          <w:lang w:val="kk-KZ"/>
        </w:rPr>
        <w:t xml:space="preserve"> </w:t>
      </w:r>
      <w:r w:rsidRPr="00D948F7">
        <w:rPr>
          <w:rFonts w:ascii="Times New Roman" w:hAnsi="Times New Roman"/>
          <w:sz w:val="24"/>
          <w:szCs w:val="24"/>
          <w:lang w:val="kk-KZ"/>
        </w:rPr>
        <w:t>жер бетінің сипаттамасы, объектілер арасындағы байланыс пен түрлері</w:t>
      </w:r>
      <w:r w:rsidR="006F08A0">
        <w:rPr>
          <w:rFonts w:ascii="Times New Roman" w:hAnsi="Times New Roman"/>
          <w:sz w:val="24"/>
          <w:szCs w:val="24"/>
          <w:lang w:val="kk-KZ"/>
        </w:rPr>
        <w:t xml:space="preserve"> </w:t>
      </w:r>
      <w:r w:rsidRPr="00D948F7">
        <w:rPr>
          <w:rFonts w:ascii="Times New Roman" w:hAnsi="Times New Roman"/>
          <w:sz w:val="24"/>
          <w:szCs w:val="24"/>
          <w:lang w:val="kk-KZ"/>
        </w:rPr>
        <w:t xml:space="preserve">туралы ақпарат, әртүрлі бейнелеуші мәліметтер – деректер қорындасақталатын бірыңғай жалпы модельге түрленеді. Бұл деректер алуан түрлі </w:t>
      </w:r>
      <w:r w:rsidRPr="00D948F7">
        <w:rPr>
          <w:rFonts w:ascii="Times New Roman" w:hAnsi="Times New Roman"/>
          <w:b/>
          <w:bCs/>
          <w:i/>
          <w:iCs/>
          <w:sz w:val="24"/>
          <w:szCs w:val="24"/>
          <w:lang w:val="kk-KZ"/>
        </w:rPr>
        <w:t xml:space="preserve">объектілер моделін </w:t>
      </w:r>
      <w:r w:rsidRPr="00D948F7">
        <w:rPr>
          <w:rFonts w:ascii="Times New Roman" w:hAnsi="Times New Roman"/>
          <w:sz w:val="24"/>
          <w:szCs w:val="24"/>
          <w:lang w:val="kk-KZ"/>
        </w:rPr>
        <w:t>түзеді, әрі олар деректер қорының</w:t>
      </w:r>
      <w:r w:rsidR="006F08A0">
        <w:rPr>
          <w:rFonts w:ascii="Times New Roman" w:hAnsi="Times New Roman"/>
          <w:sz w:val="24"/>
          <w:szCs w:val="24"/>
          <w:lang w:val="kk-KZ"/>
        </w:rPr>
        <w:t xml:space="preserve"> </w:t>
      </w:r>
      <w:r w:rsidRPr="00D948F7">
        <w:rPr>
          <w:rFonts w:ascii="Times New Roman" w:hAnsi="Times New Roman"/>
          <w:sz w:val="24"/>
          <w:szCs w:val="24"/>
          <w:lang w:val="kk-KZ"/>
        </w:rPr>
        <w:t>ақпараттық негізін береді. Деректер қорында сақталған ГАЖ</w:t>
      </w:r>
      <w:r w:rsidR="006F08A0">
        <w:rPr>
          <w:rFonts w:ascii="Times New Roman" w:hAnsi="Times New Roman"/>
          <w:sz w:val="24"/>
          <w:szCs w:val="24"/>
          <w:lang w:val="kk-KZ"/>
        </w:rPr>
        <w:t xml:space="preserve"> </w:t>
      </w:r>
      <w:r w:rsidRPr="00D948F7">
        <w:rPr>
          <w:rFonts w:ascii="Times New Roman" w:hAnsi="Times New Roman"/>
          <w:sz w:val="24"/>
          <w:szCs w:val="24"/>
          <w:lang w:val="kk-KZ"/>
        </w:rPr>
        <w:t xml:space="preserve">объектілерінің модельдері – </w:t>
      </w:r>
      <w:r w:rsidRPr="00D948F7">
        <w:rPr>
          <w:rFonts w:ascii="Times New Roman" w:hAnsi="Times New Roman"/>
          <w:b/>
          <w:bCs/>
          <w:i/>
          <w:iCs/>
          <w:sz w:val="24"/>
          <w:szCs w:val="24"/>
          <w:lang w:val="kk-KZ"/>
        </w:rPr>
        <w:t>деректер моделі</w:t>
      </w:r>
      <w:r w:rsidR="006F08A0">
        <w:rPr>
          <w:rFonts w:ascii="Times New Roman" w:hAnsi="Times New Roman"/>
          <w:b/>
          <w:bCs/>
          <w:i/>
          <w:iCs/>
          <w:sz w:val="24"/>
          <w:szCs w:val="24"/>
          <w:lang w:val="kk-KZ"/>
        </w:rPr>
        <w:t xml:space="preserve"> </w:t>
      </w:r>
      <w:r w:rsidRPr="00D948F7">
        <w:rPr>
          <w:rFonts w:ascii="Times New Roman" w:hAnsi="Times New Roman"/>
          <w:sz w:val="24"/>
          <w:szCs w:val="24"/>
          <w:lang w:val="kk-KZ"/>
        </w:rPr>
        <w:t>деп аталып, аса</w:t>
      </w:r>
      <w:r w:rsidR="006F08A0">
        <w:rPr>
          <w:rFonts w:ascii="Times New Roman" w:hAnsi="Times New Roman"/>
          <w:sz w:val="24"/>
          <w:szCs w:val="24"/>
          <w:lang w:val="kk-KZ"/>
        </w:rPr>
        <w:t xml:space="preserve"> </w:t>
      </w:r>
      <w:r w:rsidRPr="00D948F7">
        <w:rPr>
          <w:rFonts w:ascii="Times New Roman" w:hAnsi="Times New Roman"/>
          <w:sz w:val="24"/>
          <w:szCs w:val="24"/>
          <w:lang w:val="kk-KZ"/>
        </w:rPr>
        <w:t>қарапайым бөліктерден тұрады. ГАЖ-дағы деректер модельдерінде</w:t>
      </w:r>
      <w:r w:rsidR="006F08A0">
        <w:rPr>
          <w:rFonts w:ascii="Times New Roman" w:hAnsi="Times New Roman"/>
          <w:sz w:val="24"/>
          <w:szCs w:val="24"/>
          <w:lang w:val="kk-KZ"/>
        </w:rPr>
        <w:t xml:space="preserve"> </w:t>
      </w:r>
      <w:r w:rsidRPr="00D948F7">
        <w:rPr>
          <w:rFonts w:ascii="Times New Roman" w:hAnsi="Times New Roman"/>
          <w:sz w:val="24"/>
          <w:szCs w:val="24"/>
          <w:lang w:val="kk-KZ"/>
        </w:rPr>
        <w:t>күрделі көп деңгейлі жүйе бар, оның төменгі деңгейлері –қарапайым</w:t>
      </w:r>
      <w:r w:rsidR="006F08A0">
        <w:rPr>
          <w:rFonts w:ascii="Times New Roman" w:hAnsi="Times New Roman"/>
          <w:sz w:val="24"/>
          <w:szCs w:val="24"/>
          <w:lang w:val="kk-KZ"/>
        </w:rPr>
        <w:t xml:space="preserve"> </w:t>
      </w:r>
      <w:r w:rsidRPr="00D948F7">
        <w:rPr>
          <w:rFonts w:ascii="Times New Roman" w:hAnsi="Times New Roman"/>
          <w:sz w:val="24"/>
          <w:szCs w:val="24"/>
          <w:lang w:val="kk-KZ"/>
        </w:rPr>
        <w:t>деректер моделінен құралған. Қарапайым модельдерден – аса күрделі</w:t>
      </w:r>
      <w:r w:rsidR="006F08A0">
        <w:rPr>
          <w:rFonts w:ascii="Times New Roman" w:hAnsi="Times New Roman"/>
          <w:sz w:val="24"/>
          <w:szCs w:val="24"/>
          <w:lang w:val="kk-KZ"/>
        </w:rPr>
        <w:t xml:space="preserve"> </w:t>
      </w:r>
      <w:r w:rsidRPr="00D948F7">
        <w:rPr>
          <w:rFonts w:ascii="Times New Roman" w:hAnsi="Times New Roman"/>
          <w:sz w:val="24"/>
          <w:szCs w:val="24"/>
          <w:lang w:val="kk-KZ"/>
        </w:rPr>
        <w:t>модельдер құралады.</w:t>
      </w:r>
    </w:p>
    <w:p w:rsidR="003C2880" w:rsidRDefault="003C2880" w:rsidP="003C2880">
      <w:pPr>
        <w:spacing w:after="0" w:line="240" w:lineRule="auto"/>
        <w:ind w:firstLine="567"/>
        <w:jc w:val="both"/>
        <w:rPr>
          <w:rFonts w:ascii="Times New Roman" w:hAnsi="Times New Roman"/>
          <w:sz w:val="24"/>
          <w:szCs w:val="24"/>
          <w:lang w:val="kk-KZ"/>
        </w:rPr>
      </w:pPr>
      <w:r w:rsidRPr="003C2880">
        <w:rPr>
          <w:rFonts w:ascii="Times New Roman" w:hAnsi="Times New Roman"/>
          <w:sz w:val="24"/>
          <w:szCs w:val="24"/>
          <w:lang w:val="kk-KZ"/>
        </w:rPr>
        <w:t>Деректер қорын ГАЖ-да ұйымдастыру – объектілер моделін ұйымдастырудан басталады. Бұл деректер қорындағы күрделі модельден құралған қарапайым деректер моделінің қасиеттерін алдын  ала талдау қажеттілігін анықтайды. Мұндай тәсіл деректер қорындағы ақпараттардың негізін құру мен деректерді өңдеу процестерін тиімді етуге мүмкіндік береді</w:t>
      </w:r>
      <w:r>
        <w:rPr>
          <w:rFonts w:ascii="Times New Roman" w:hAnsi="Times New Roman"/>
          <w:sz w:val="24"/>
          <w:szCs w:val="24"/>
          <w:lang w:val="kk-KZ"/>
        </w:rPr>
        <w:t xml:space="preserve">. </w:t>
      </w:r>
    </w:p>
    <w:p w:rsidR="003C2880" w:rsidRPr="003C2880" w:rsidRDefault="003C2880" w:rsidP="003C2880">
      <w:pPr>
        <w:spacing w:after="0" w:line="240" w:lineRule="auto"/>
        <w:ind w:firstLine="567"/>
        <w:jc w:val="both"/>
        <w:rPr>
          <w:rFonts w:ascii="Times New Roman" w:hAnsi="Times New Roman"/>
          <w:sz w:val="24"/>
          <w:szCs w:val="24"/>
          <w:lang w:val="ru-RU"/>
        </w:rPr>
      </w:pPr>
      <w:r w:rsidRPr="003C2880">
        <w:rPr>
          <w:rFonts w:ascii="Times New Roman" w:hAnsi="Times New Roman"/>
          <w:b/>
          <w:bCs/>
          <w:sz w:val="24"/>
          <w:szCs w:val="24"/>
          <w:lang w:val="ru-RU"/>
        </w:rPr>
        <w:t>Модель</w:t>
      </w:r>
      <w:r w:rsidRPr="003C2880">
        <w:rPr>
          <w:rFonts w:ascii="Times New Roman" w:hAnsi="Times New Roman"/>
          <w:sz w:val="24"/>
          <w:szCs w:val="24"/>
          <w:lang w:val="ru-RU"/>
        </w:rPr>
        <w:t xml:space="preserve"> – объектінің жалпы қасиеттерін бейнелеп береді. Талдаунегізінде тиімді модельді таңдап алу үшін деректер қорынқарастырудың әртүрлі аспектілері мен </w:t>
      </w:r>
      <w:proofErr w:type="gramStart"/>
      <w:r w:rsidRPr="003C2880">
        <w:rPr>
          <w:rFonts w:ascii="Times New Roman" w:hAnsi="Times New Roman"/>
          <w:sz w:val="24"/>
          <w:szCs w:val="24"/>
          <w:lang w:val="ru-RU"/>
        </w:rPr>
        <w:t>ба</w:t>
      </w:r>
      <w:proofErr w:type="gramEnd"/>
      <w:r w:rsidRPr="003C2880">
        <w:rPr>
          <w:rFonts w:ascii="Times New Roman" w:hAnsi="Times New Roman"/>
          <w:sz w:val="24"/>
          <w:szCs w:val="24"/>
          <w:lang w:val="ru-RU"/>
        </w:rPr>
        <w:t>ғалау өлшемін қолдану қажет:</w:t>
      </w:r>
    </w:p>
    <w:p w:rsidR="002F4B2D" w:rsidRPr="003C2880" w:rsidRDefault="002F4B2D" w:rsidP="00670E92">
      <w:pPr>
        <w:numPr>
          <w:ilvl w:val="0"/>
          <w:numId w:val="4"/>
        </w:numPr>
        <w:spacing w:after="0" w:line="240" w:lineRule="auto"/>
        <w:jc w:val="both"/>
        <w:rPr>
          <w:rFonts w:ascii="Times New Roman" w:hAnsi="Times New Roman"/>
          <w:sz w:val="24"/>
          <w:szCs w:val="24"/>
          <w:lang w:val="ru-RU"/>
        </w:rPr>
      </w:pPr>
      <w:r w:rsidRPr="003C2880">
        <w:rPr>
          <w:rFonts w:ascii="Times New Roman" w:hAnsi="Times New Roman"/>
          <w:sz w:val="24"/>
          <w:szCs w:val="24"/>
          <w:lang w:val="kk-KZ"/>
        </w:rPr>
        <w:t>-</w:t>
      </w:r>
      <w:r w:rsidRPr="003C2880">
        <w:rPr>
          <w:rFonts w:ascii="Times New Roman" w:hAnsi="Times New Roman"/>
          <w:i/>
          <w:iCs/>
          <w:sz w:val="24"/>
          <w:szCs w:val="24"/>
          <w:lang w:val="ru-RU"/>
        </w:rPr>
        <w:t xml:space="preserve">семиотика </w:t>
      </w:r>
      <w:r w:rsidRPr="003C2880">
        <w:rPr>
          <w:rFonts w:ascii="Times New Roman" w:hAnsi="Times New Roman"/>
          <w:sz w:val="24"/>
          <w:szCs w:val="24"/>
          <w:lang w:val="ru-RU"/>
        </w:rPr>
        <w:t>– модель үш негізгі сипаттамалардан құралуы тиіс:</w:t>
      </w:r>
      <w:r w:rsidRPr="003C2880">
        <w:rPr>
          <w:rFonts w:ascii="Times New Roman" w:hAnsi="Times New Roman"/>
          <w:i/>
          <w:iCs/>
          <w:sz w:val="24"/>
          <w:szCs w:val="24"/>
          <w:lang w:val="ru-RU"/>
        </w:rPr>
        <w:t xml:space="preserve">синтаксис, семантика </w:t>
      </w:r>
      <w:r w:rsidRPr="003C2880">
        <w:rPr>
          <w:rFonts w:ascii="Times New Roman" w:hAnsi="Times New Roman"/>
          <w:sz w:val="24"/>
          <w:szCs w:val="24"/>
          <w:lang w:val="ru-RU"/>
        </w:rPr>
        <w:t xml:space="preserve">және </w:t>
      </w:r>
      <w:r w:rsidRPr="003C2880">
        <w:rPr>
          <w:rFonts w:ascii="Times New Roman" w:hAnsi="Times New Roman"/>
          <w:i/>
          <w:iCs/>
          <w:sz w:val="24"/>
          <w:szCs w:val="24"/>
          <w:lang w:val="ru-RU"/>
        </w:rPr>
        <w:t xml:space="preserve">прагматика. </w:t>
      </w:r>
      <w:r w:rsidRPr="003C2880">
        <w:rPr>
          <w:rFonts w:ascii="Times New Roman" w:hAnsi="Times New Roman"/>
          <w:sz w:val="24"/>
          <w:szCs w:val="24"/>
          <w:lang w:val="ru-RU"/>
        </w:rPr>
        <w:t>Мұндағы құру ережес</w:t>
      </w:r>
      <w:proofErr w:type="gramStart"/>
      <w:r w:rsidRPr="003C2880">
        <w:rPr>
          <w:rFonts w:ascii="Times New Roman" w:hAnsi="Times New Roman"/>
          <w:sz w:val="24"/>
          <w:szCs w:val="24"/>
          <w:lang w:val="ru-RU"/>
        </w:rPr>
        <w:t>і,</w:t>
      </w:r>
      <w:proofErr w:type="gramEnd"/>
      <w:r w:rsidRPr="003C2880">
        <w:rPr>
          <w:rFonts w:ascii="Times New Roman" w:hAnsi="Times New Roman"/>
          <w:sz w:val="24"/>
          <w:szCs w:val="24"/>
          <w:lang w:val="ru-RU"/>
        </w:rPr>
        <w:t>объектінің қасиетін, қасиеттерінің мәнінен құралған қарапайыммодельдердің мазмұнын анықтайды;</w:t>
      </w:r>
    </w:p>
    <w:p w:rsidR="002F4B2D" w:rsidRPr="003C2880" w:rsidRDefault="002F4B2D" w:rsidP="00670E92">
      <w:pPr>
        <w:numPr>
          <w:ilvl w:val="0"/>
          <w:numId w:val="4"/>
        </w:numPr>
        <w:spacing w:after="0" w:line="240" w:lineRule="auto"/>
        <w:jc w:val="both"/>
        <w:rPr>
          <w:rFonts w:ascii="Times New Roman" w:hAnsi="Times New Roman"/>
          <w:sz w:val="24"/>
          <w:szCs w:val="24"/>
          <w:lang w:val="ru-RU"/>
        </w:rPr>
      </w:pPr>
      <w:r w:rsidRPr="003C2880">
        <w:rPr>
          <w:rFonts w:ascii="Times New Roman" w:hAnsi="Times New Roman"/>
          <w:sz w:val="24"/>
          <w:szCs w:val="24"/>
          <w:lang w:val="kk-KZ"/>
        </w:rPr>
        <w:t>-</w:t>
      </w:r>
      <w:r w:rsidRPr="003C2880">
        <w:rPr>
          <w:rFonts w:ascii="Times New Roman" w:hAnsi="Times New Roman"/>
          <w:i/>
          <w:iCs/>
          <w:sz w:val="24"/>
          <w:szCs w:val="24"/>
          <w:lang w:val="ru-RU"/>
        </w:rPr>
        <w:t xml:space="preserve">типтеу </w:t>
      </w:r>
      <w:r w:rsidRPr="003C2880">
        <w:rPr>
          <w:rFonts w:ascii="Times New Roman" w:hAnsi="Times New Roman"/>
          <w:sz w:val="24"/>
          <w:szCs w:val="24"/>
          <w:lang w:val="ru-RU"/>
        </w:rPr>
        <w:t>– объектілер класының жалпы қасиеттері мен нақтыобъектінің жеке белгілерін көрсетеді;</w:t>
      </w:r>
    </w:p>
    <w:p w:rsidR="002F4B2D" w:rsidRPr="003C2880" w:rsidRDefault="002F4B2D" w:rsidP="00670E92">
      <w:pPr>
        <w:numPr>
          <w:ilvl w:val="0"/>
          <w:numId w:val="4"/>
        </w:numPr>
        <w:spacing w:after="0" w:line="240" w:lineRule="auto"/>
        <w:jc w:val="both"/>
        <w:rPr>
          <w:rFonts w:ascii="Times New Roman" w:hAnsi="Times New Roman"/>
          <w:sz w:val="24"/>
          <w:szCs w:val="24"/>
          <w:lang w:val="ru-RU"/>
        </w:rPr>
      </w:pPr>
      <w:r w:rsidRPr="003C2880">
        <w:rPr>
          <w:rFonts w:ascii="Times New Roman" w:hAnsi="Times New Roman"/>
          <w:sz w:val="24"/>
          <w:szCs w:val="24"/>
          <w:lang w:val="kk-KZ"/>
        </w:rPr>
        <w:t>-</w:t>
      </w:r>
      <w:r w:rsidRPr="003C2880">
        <w:rPr>
          <w:rFonts w:ascii="Times New Roman" w:hAnsi="Times New Roman"/>
          <w:i/>
          <w:iCs/>
          <w:sz w:val="24"/>
          <w:szCs w:val="24"/>
          <w:lang w:val="ru-RU"/>
        </w:rPr>
        <w:t xml:space="preserve">өзгеріштігі </w:t>
      </w:r>
      <w:r w:rsidRPr="003C2880">
        <w:rPr>
          <w:rFonts w:ascii="Times New Roman" w:hAnsi="Times New Roman"/>
          <w:sz w:val="24"/>
          <w:szCs w:val="24"/>
          <w:lang w:val="ru-RU"/>
        </w:rPr>
        <w:t>— барлық ақпараттық кеңістіктік. Ол уақытшасипаты бар жә</w:t>
      </w:r>
      <w:proofErr w:type="gramStart"/>
      <w:r w:rsidRPr="003C2880">
        <w:rPr>
          <w:rFonts w:ascii="Times New Roman" w:hAnsi="Times New Roman"/>
          <w:sz w:val="24"/>
          <w:szCs w:val="24"/>
          <w:lang w:val="ru-RU"/>
        </w:rPr>
        <w:t>не б</w:t>
      </w:r>
      <w:proofErr w:type="gramEnd"/>
      <w:r w:rsidRPr="003C2880">
        <w:rPr>
          <w:rFonts w:ascii="Times New Roman" w:hAnsi="Times New Roman"/>
          <w:sz w:val="24"/>
          <w:szCs w:val="24"/>
          <w:lang w:val="ru-RU"/>
        </w:rPr>
        <w:t>ірнеше уақыттан кейін жаңартылуын талап етеді;</w:t>
      </w:r>
    </w:p>
    <w:p w:rsidR="002F4B2D" w:rsidRPr="003C2880" w:rsidRDefault="002F4B2D" w:rsidP="00670E92">
      <w:pPr>
        <w:numPr>
          <w:ilvl w:val="0"/>
          <w:numId w:val="4"/>
        </w:numPr>
        <w:spacing w:after="0" w:line="240" w:lineRule="auto"/>
        <w:jc w:val="both"/>
        <w:rPr>
          <w:rFonts w:ascii="Times New Roman" w:hAnsi="Times New Roman"/>
          <w:sz w:val="24"/>
          <w:szCs w:val="24"/>
          <w:lang w:val="ru-RU"/>
        </w:rPr>
      </w:pPr>
      <w:r w:rsidRPr="003C2880">
        <w:rPr>
          <w:rFonts w:ascii="Times New Roman" w:hAnsi="Times New Roman"/>
          <w:sz w:val="24"/>
          <w:szCs w:val="24"/>
          <w:lang w:val="kk-KZ"/>
        </w:rPr>
        <w:t>-</w:t>
      </w:r>
      <w:r w:rsidRPr="003C2880">
        <w:rPr>
          <w:rFonts w:ascii="Times New Roman" w:hAnsi="Times New Roman"/>
          <w:i/>
          <w:iCs/>
          <w:sz w:val="24"/>
          <w:szCs w:val="24"/>
          <w:lang w:val="ru-RU"/>
        </w:rPr>
        <w:t xml:space="preserve">өзара байланыс </w:t>
      </w:r>
      <w:r w:rsidRPr="003C2880">
        <w:rPr>
          <w:rFonts w:ascii="Times New Roman" w:hAnsi="Times New Roman"/>
          <w:sz w:val="24"/>
          <w:szCs w:val="24"/>
          <w:lang w:val="ru-RU"/>
        </w:rPr>
        <w:t>– модельдің жеке бөліктері, оның құрылымынтүзеді.</w:t>
      </w:r>
    </w:p>
    <w:p w:rsidR="002F4B2D" w:rsidRPr="003C2880" w:rsidRDefault="002F4B2D" w:rsidP="00670E92">
      <w:pPr>
        <w:numPr>
          <w:ilvl w:val="0"/>
          <w:numId w:val="4"/>
        </w:numPr>
        <w:spacing w:after="0" w:line="240" w:lineRule="auto"/>
        <w:jc w:val="both"/>
        <w:rPr>
          <w:rFonts w:ascii="Times New Roman" w:hAnsi="Times New Roman"/>
          <w:sz w:val="24"/>
          <w:szCs w:val="24"/>
          <w:lang w:val="ru-RU"/>
        </w:rPr>
      </w:pPr>
      <w:r w:rsidRPr="003C2880">
        <w:rPr>
          <w:rFonts w:ascii="Times New Roman" w:hAnsi="Times New Roman"/>
          <w:sz w:val="24"/>
          <w:szCs w:val="24"/>
          <w:lang w:val="ru-RU"/>
        </w:rPr>
        <w:lastRenderedPageBreak/>
        <w:t>ГАЖ-дағы деректердің тиімді жалпы моделі мен оның негізгі бө</w:t>
      </w:r>
      <w:proofErr w:type="gramStart"/>
      <w:r w:rsidRPr="003C2880">
        <w:rPr>
          <w:rFonts w:ascii="Times New Roman" w:hAnsi="Times New Roman"/>
          <w:sz w:val="24"/>
          <w:szCs w:val="24"/>
          <w:lang w:val="ru-RU"/>
        </w:rPr>
        <w:t>л</w:t>
      </w:r>
      <w:proofErr w:type="gramEnd"/>
      <w:r w:rsidRPr="003C2880">
        <w:rPr>
          <w:rFonts w:ascii="Times New Roman" w:hAnsi="Times New Roman"/>
          <w:sz w:val="24"/>
          <w:szCs w:val="24"/>
          <w:lang w:val="ru-RU"/>
        </w:rPr>
        <w:t>іктері, деректер қорында өңделуді және объектілердің тиімді бейнеленуін талап етеді.</w:t>
      </w:r>
    </w:p>
    <w:p w:rsidR="002F4B2D" w:rsidRPr="003C2880" w:rsidRDefault="002F4B2D" w:rsidP="00670E92">
      <w:pPr>
        <w:numPr>
          <w:ilvl w:val="0"/>
          <w:numId w:val="4"/>
        </w:numPr>
        <w:spacing w:after="0" w:line="240" w:lineRule="auto"/>
        <w:jc w:val="both"/>
        <w:rPr>
          <w:rFonts w:ascii="Times New Roman" w:hAnsi="Times New Roman"/>
          <w:sz w:val="24"/>
          <w:szCs w:val="24"/>
          <w:lang w:val="ru-RU"/>
        </w:rPr>
      </w:pPr>
      <w:r w:rsidRPr="003C2880">
        <w:rPr>
          <w:rFonts w:ascii="Times New Roman" w:hAnsi="Times New Roman"/>
          <w:sz w:val="24"/>
          <w:szCs w:val="24"/>
          <w:lang w:val="ru-RU"/>
        </w:rPr>
        <w:t>ГАЖ-дағы бейнеленген деректерді, мына аспектілерді ескере отырып қ</w:t>
      </w:r>
      <w:proofErr w:type="gramStart"/>
      <w:r w:rsidRPr="003C2880">
        <w:rPr>
          <w:rFonts w:ascii="Times New Roman" w:hAnsi="Times New Roman"/>
          <w:sz w:val="24"/>
          <w:szCs w:val="24"/>
          <w:lang w:val="ru-RU"/>
        </w:rPr>
        <w:t>арастыру</w:t>
      </w:r>
      <w:proofErr w:type="gramEnd"/>
      <w:r w:rsidRPr="003C2880">
        <w:rPr>
          <w:rFonts w:ascii="Times New Roman" w:hAnsi="Times New Roman"/>
          <w:sz w:val="24"/>
          <w:szCs w:val="24"/>
          <w:lang w:val="ru-RU"/>
        </w:rPr>
        <w:t>ға болады:</w:t>
      </w:r>
    </w:p>
    <w:p w:rsidR="002F4B2D" w:rsidRPr="003C2880" w:rsidRDefault="002F4B2D" w:rsidP="00670E92">
      <w:pPr>
        <w:numPr>
          <w:ilvl w:val="0"/>
          <w:numId w:val="4"/>
        </w:numPr>
        <w:spacing w:after="0" w:line="240" w:lineRule="auto"/>
        <w:jc w:val="both"/>
        <w:rPr>
          <w:rFonts w:ascii="Times New Roman" w:hAnsi="Times New Roman"/>
          <w:sz w:val="24"/>
          <w:szCs w:val="24"/>
        </w:rPr>
      </w:pPr>
      <w:r w:rsidRPr="003C2880">
        <w:rPr>
          <w:rFonts w:ascii="Times New Roman" w:hAnsi="Times New Roman"/>
          <w:sz w:val="24"/>
          <w:szCs w:val="24"/>
          <w:lang w:val="kk-KZ"/>
        </w:rPr>
        <w:t>-</w:t>
      </w:r>
      <w:r w:rsidRPr="003C2880">
        <w:rPr>
          <w:rFonts w:ascii="Times New Roman" w:hAnsi="Times New Roman"/>
          <w:i/>
          <w:iCs/>
          <w:sz w:val="24"/>
          <w:szCs w:val="24"/>
          <w:lang w:val="ru-RU"/>
        </w:rPr>
        <w:t xml:space="preserve">кеңістіктік </w:t>
      </w:r>
      <w:r w:rsidRPr="003C2880">
        <w:rPr>
          <w:rFonts w:ascii="Times New Roman" w:hAnsi="Times New Roman"/>
          <w:sz w:val="24"/>
          <w:szCs w:val="24"/>
          <w:lang w:val="ru-RU"/>
        </w:rPr>
        <w:t>(орналасу орнын анықтау);</w:t>
      </w:r>
    </w:p>
    <w:p w:rsidR="002F4B2D" w:rsidRPr="003C2880" w:rsidRDefault="002F4B2D" w:rsidP="00670E92">
      <w:pPr>
        <w:numPr>
          <w:ilvl w:val="0"/>
          <w:numId w:val="4"/>
        </w:numPr>
        <w:spacing w:after="0" w:line="240" w:lineRule="auto"/>
        <w:jc w:val="both"/>
        <w:rPr>
          <w:rFonts w:ascii="Times New Roman" w:hAnsi="Times New Roman"/>
          <w:sz w:val="24"/>
          <w:szCs w:val="24"/>
        </w:rPr>
      </w:pPr>
      <w:r w:rsidRPr="003C2880">
        <w:rPr>
          <w:rFonts w:ascii="Times New Roman" w:hAnsi="Times New Roman"/>
          <w:sz w:val="24"/>
          <w:szCs w:val="24"/>
          <w:lang w:val="kk-KZ"/>
        </w:rPr>
        <w:t>-</w:t>
      </w:r>
      <w:r w:rsidRPr="003C2880">
        <w:rPr>
          <w:rFonts w:ascii="Times New Roman" w:hAnsi="Times New Roman"/>
          <w:i/>
          <w:iCs/>
          <w:sz w:val="24"/>
          <w:szCs w:val="24"/>
          <w:lang w:val="ru-RU"/>
        </w:rPr>
        <w:t>уақыттық</w:t>
      </w:r>
      <w:r w:rsidRPr="003C2880">
        <w:rPr>
          <w:rFonts w:ascii="Times New Roman" w:hAnsi="Times New Roman"/>
          <w:i/>
          <w:iCs/>
          <w:sz w:val="24"/>
          <w:szCs w:val="24"/>
        </w:rPr>
        <w:t xml:space="preserve"> </w:t>
      </w:r>
      <w:r w:rsidRPr="003C2880">
        <w:rPr>
          <w:rFonts w:ascii="Times New Roman" w:hAnsi="Times New Roman"/>
          <w:sz w:val="24"/>
          <w:szCs w:val="24"/>
        </w:rPr>
        <w:t>(</w:t>
      </w:r>
      <w:r w:rsidRPr="003C2880">
        <w:rPr>
          <w:rFonts w:ascii="Times New Roman" w:hAnsi="Times New Roman"/>
          <w:sz w:val="24"/>
          <w:szCs w:val="24"/>
          <w:lang w:val="ru-RU"/>
        </w:rPr>
        <w:t>уақыт</w:t>
      </w:r>
      <w:r w:rsidRPr="003C2880">
        <w:rPr>
          <w:rFonts w:ascii="Times New Roman" w:hAnsi="Times New Roman"/>
          <w:sz w:val="24"/>
          <w:szCs w:val="24"/>
        </w:rPr>
        <w:t xml:space="preserve"> </w:t>
      </w:r>
      <w:r w:rsidRPr="003C2880">
        <w:rPr>
          <w:rFonts w:ascii="Times New Roman" w:hAnsi="Times New Roman"/>
          <w:sz w:val="24"/>
          <w:szCs w:val="24"/>
          <w:lang w:val="ru-RU"/>
        </w:rPr>
        <w:t>өткен</w:t>
      </w:r>
      <w:r w:rsidRPr="003C2880">
        <w:rPr>
          <w:rFonts w:ascii="Times New Roman" w:hAnsi="Times New Roman"/>
          <w:sz w:val="24"/>
          <w:szCs w:val="24"/>
        </w:rPr>
        <w:t xml:space="preserve"> </w:t>
      </w:r>
      <w:r w:rsidRPr="003C2880">
        <w:rPr>
          <w:rFonts w:ascii="Times New Roman" w:hAnsi="Times New Roman"/>
          <w:sz w:val="24"/>
          <w:szCs w:val="24"/>
          <w:lang w:val="ru-RU"/>
        </w:rPr>
        <w:t>сайын</w:t>
      </w:r>
      <w:r w:rsidRPr="003C2880">
        <w:rPr>
          <w:rFonts w:ascii="Times New Roman" w:hAnsi="Times New Roman"/>
          <w:sz w:val="24"/>
          <w:szCs w:val="24"/>
        </w:rPr>
        <w:t xml:space="preserve"> </w:t>
      </w:r>
      <w:r w:rsidRPr="003C2880">
        <w:rPr>
          <w:rFonts w:ascii="Times New Roman" w:hAnsi="Times New Roman"/>
          <w:sz w:val="24"/>
          <w:szCs w:val="24"/>
          <w:lang w:val="ru-RU"/>
        </w:rPr>
        <w:t>объектінің</w:t>
      </w:r>
      <w:r w:rsidRPr="003C2880">
        <w:rPr>
          <w:rFonts w:ascii="Times New Roman" w:hAnsi="Times New Roman"/>
          <w:sz w:val="24"/>
          <w:szCs w:val="24"/>
        </w:rPr>
        <w:t xml:space="preserve"> </w:t>
      </w:r>
      <w:r w:rsidRPr="003C2880">
        <w:rPr>
          <w:rFonts w:ascii="Times New Roman" w:hAnsi="Times New Roman"/>
          <w:sz w:val="24"/>
          <w:szCs w:val="24"/>
          <w:lang w:val="ru-RU"/>
        </w:rPr>
        <w:t>өзгеруі</w:t>
      </w:r>
      <w:r w:rsidRPr="003C2880">
        <w:rPr>
          <w:rFonts w:ascii="Times New Roman" w:hAnsi="Times New Roman"/>
          <w:sz w:val="24"/>
          <w:szCs w:val="24"/>
        </w:rPr>
        <w:t>);</w:t>
      </w:r>
    </w:p>
    <w:p w:rsidR="002F4B2D" w:rsidRPr="003C2880" w:rsidRDefault="002F4B2D" w:rsidP="00670E92">
      <w:pPr>
        <w:numPr>
          <w:ilvl w:val="0"/>
          <w:numId w:val="4"/>
        </w:numPr>
        <w:spacing w:after="0" w:line="240" w:lineRule="auto"/>
        <w:jc w:val="both"/>
        <w:rPr>
          <w:rFonts w:ascii="Times New Roman" w:hAnsi="Times New Roman"/>
          <w:sz w:val="24"/>
          <w:szCs w:val="24"/>
        </w:rPr>
      </w:pPr>
      <w:r w:rsidRPr="003C2880">
        <w:rPr>
          <w:rFonts w:ascii="Times New Roman" w:hAnsi="Times New Roman"/>
          <w:sz w:val="24"/>
          <w:szCs w:val="24"/>
          <w:lang w:val="kk-KZ"/>
        </w:rPr>
        <w:t>-</w:t>
      </w:r>
      <w:r w:rsidRPr="003C2880">
        <w:rPr>
          <w:rFonts w:ascii="Times New Roman" w:hAnsi="Times New Roman"/>
          <w:i/>
          <w:iCs/>
          <w:sz w:val="24"/>
          <w:szCs w:val="24"/>
          <w:lang w:val="ru-RU"/>
        </w:rPr>
        <w:t xml:space="preserve">тақырыптық </w:t>
      </w:r>
      <w:r w:rsidRPr="003C2880">
        <w:rPr>
          <w:rFonts w:ascii="Times New Roman" w:hAnsi="Times New Roman"/>
          <w:sz w:val="24"/>
          <w:szCs w:val="24"/>
          <w:lang w:val="ru-RU"/>
        </w:rPr>
        <w:t>(объектілердің белгілерін көрсету).</w:t>
      </w:r>
    </w:p>
    <w:p w:rsidR="002F4B2D" w:rsidRPr="003C2880" w:rsidRDefault="002F4B2D" w:rsidP="00670E92">
      <w:pPr>
        <w:numPr>
          <w:ilvl w:val="0"/>
          <w:numId w:val="4"/>
        </w:numPr>
        <w:spacing w:after="0" w:line="240" w:lineRule="auto"/>
        <w:jc w:val="both"/>
        <w:rPr>
          <w:rFonts w:ascii="Times New Roman" w:hAnsi="Times New Roman"/>
          <w:sz w:val="24"/>
          <w:szCs w:val="24"/>
        </w:rPr>
      </w:pPr>
      <w:r w:rsidRPr="003C2880">
        <w:rPr>
          <w:rFonts w:ascii="Times New Roman" w:hAnsi="Times New Roman"/>
          <w:sz w:val="24"/>
          <w:szCs w:val="24"/>
          <w:lang w:val="ru-RU"/>
        </w:rPr>
        <w:t>Орналасу</w:t>
      </w:r>
      <w:r w:rsidRPr="003C2880">
        <w:rPr>
          <w:rFonts w:ascii="Times New Roman" w:hAnsi="Times New Roman"/>
          <w:sz w:val="24"/>
          <w:szCs w:val="24"/>
        </w:rPr>
        <w:t xml:space="preserve"> </w:t>
      </w:r>
      <w:r w:rsidRPr="003C2880">
        <w:rPr>
          <w:rFonts w:ascii="Times New Roman" w:hAnsi="Times New Roman"/>
          <w:sz w:val="24"/>
          <w:szCs w:val="24"/>
          <w:lang w:val="ru-RU"/>
        </w:rPr>
        <w:t>орнын</w:t>
      </w:r>
      <w:r w:rsidRPr="003C2880">
        <w:rPr>
          <w:rFonts w:ascii="Times New Roman" w:hAnsi="Times New Roman"/>
          <w:sz w:val="24"/>
          <w:szCs w:val="24"/>
        </w:rPr>
        <w:t xml:space="preserve"> </w:t>
      </w:r>
      <w:r w:rsidRPr="003C2880">
        <w:rPr>
          <w:rFonts w:ascii="Times New Roman" w:hAnsi="Times New Roman"/>
          <w:sz w:val="24"/>
          <w:szCs w:val="24"/>
          <w:lang w:val="ru-RU"/>
        </w:rPr>
        <w:t>анықтау</w:t>
      </w:r>
      <w:r w:rsidRPr="003C2880">
        <w:rPr>
          <w:rFonts w:ascii="Times New Roman" w:hAnsi="Times New Roman"/>
          <w:sz w:val="24"/>
          <w:szCs w:val="24"/>
        </w:rPr>
        <w:t xml:space="preserve"> </w:t>
      </w:r>
      <w:r w:rsidRPr="003C2880">
        <w:rPr>
          <w:rFonts w:ascii="Times New Roman" w:hAnsi="Times New Roman"/>
          <w:sz w:val="24"/>
          <w:szCs w:val="24"/>
          <w:lang w:val="ru-RU"/>
        </w:rPr>
        <w:t>үшін</w:t>
      </w:r>
      <w:r w:rsidRPr="003C2880">
        <w:rPr>
          <w:rFonts w:ascii="Times New Roman" w:hAnsi="Times New Roman"/>
          <w:sz w:val="24"/>
          <w:szCs w:val="24"/>
        </w:rPr>
        <w:t xml:space="preserve"> </w:t>
      </w:r>
      <w:r w:rsidRPr="003C2880">
        <w:rPr>
          <w:rFonts w:ascii="Times New Roman" w:hAnsi="Times New Roman"/>
          <w:sz w:val="24"/>
          <w:szCs w:val="24"/>
          <w:lang w:val="ru-RU"/>
        </w:rPr>
        <w:t>деректер</w:t>
      </w:r>
      <w:r w:rsidRPr="003C2880">
        <w:rPr>
          <w:rFonts w:ascii="Times New Roman" w:hAnsi="Times New Roman"/>
          <w:sz w:val="24"/>
          <w:szCs w:val="24"/>
        </w:rPr>
        <w:t xml:space="preserve"> </w:t>
      </w:r>
      <w:r w:rsidRPr="003C2880">
        <w:rPr>
          <w:rFonts w:ascii="Times New Roman" w:hAnsi="Times New Roman"/>
          <w:sz w:val="24"/>
          <w:szCs w:val="24"/>
          <w:lang w:val="ru-RU"/>
        </w:rPr>
        <w:t>класы</w:t>
      </w:r>
      <w:r w:rsidRPr="003C2880">
        <w:rPr>
          <w:rFonts w:ascii="Times New Roman" w:hAnsi="Times New Roman"/>
          <w:sz w:val="24"/>
          <w:szCs w:val="24"/>
        </w:rPr>
        <w:t xml:space="preserve"> – </w:t>
      </w:r>
      <w:r w:rsidRPr="003C2880">
        <w:rPr>
          <w:rFonts w:ascii="Times New Roman" w:hAnsi="Times New Roman"/>
          <w:i/>
          <w:iCs/>
          <w:sz w:val="24"/>
          <w:szCs w:val="24"/>
          <w:lang w:val="ru-RU"/>
        </w:rPr>
        <w:t>координаталар</w:t>
      </w:r>
      <w:r w:rsidRPr="003C2880">
        <w:rPr>
          <w:rFonts w:ascii="Times New Roman" w:hAnsi="Times New Roman"/>
          <w:i/>
          <w:iCs/>
          <w:sz w:val="24"/>
          <w:szCs w:val="24"/>
        </w:rPr>
        <w:t>,</w:t>
      </w:r>
      <w:r w:rsidR="00486FCA">
        <w:rPr>
          <w:rFonts w:ascii="Times New Roman" w:hAnsi="Times New Roman"/>
          <w:i/>
          <w:iCs/>
          <w:sz w:val="24"/>
          <w:szCs w:val="24"/>
          <w:lang w:val="kk-KZ"/>
        </w:rPr>
        <w:t xml:space="preserve"> </w:t>
      </w:r>
      <w:r w:rsidRPr="003C2880">
        <w:rPr>
          <w:rFonts w:ascii="Times New Roman" w:hAnsi="Times New Roman"/>
          <w:sz w:val="24"/>
          <w:szCs w:val="24"/>
          <w:lang w:val="ru-RU"/>
        </w:rPr>
        <w:t>ал</w:t>
      </w:r>
      <w:r w:rsidRPr="003C2880">
        <w:rPr>
          <w:rFonts w:ascii="Times New Roman" w:hAnsi="Times New Roman"/>
          <w:sz w:val="24"/>
          <w:szCs w:val="24"/>
        </w:rPr>
        <w:t xml:space="preserve"> </w:t>
      </w:r>
      <w:r w:rsidRPr="003C2880">
        <w:rPr>
          <w:rFonts w:ascii="Times New Roman" w:hAnsi="Times New Roman"/>
          <w:sz w:val="24"/>
          <w:szCs w:val="24"/>
          <w:lang w:val="ru-RU"/>
        </w:rPr>
        <w:t>уақыт</w:t>
      </w:r>
      <w:r w:rsidRPr="003C2880">
        <w:rPr>
          <w:rFonts w:ascii="Times New Roman" w:hAnsi="Times New Roman"/>
          <w:sz w:val="24"/>
          <w:szCs w:val="24"/>
        </w:rPr>
        <w:t xml:space="preserve"> </w:t>
      </w:r>
      <w:r w:rsidRPr="003C2880">
        <w:rPr>
          <w:rFonts w:ascii="Times New Roman" w:hAnsi="Times New Roman"/>
          <w:sz w:val="24"/>
          <w:szCs w:val="24"/>
          <w:lang w:val="ru-RU"/>
        </w:rPr>
        <w:t>параметрлері</w:t>
      </w:r>
      <w:r w:rsidRPr="003C2880">
        <w:rPr>
          <w:rFonts w:ascii="Times New Roman" w:hAnsi="Times New Roman"/>
          <w:sz w:val="24"/>
          <w:szCs w:val="24"/>
        </w:rPr>
        <w:t xml:space="preserve"> </w:t>
      </w:r>
      <w:r w:rsidRPr="003C2880">
        <w:rPr>
          <w:rFonts w:ascii="Times New Roman" w:hAnsi="Times New Roman"/>
          <w:sz w:val="24"/>
          <w:szCs w:val="24"/>
          <w:lang w:val="ru-RU"/>
        </w:rPr>
        <w:t>мен</w:t>
      </w:r>
      <w:r w:rsidRPr="003C2880">
        <w:rPr>
          <w:rFonts w:ascii="Times New Roman" w:hAnsi="Times New Roman"/>
          <w:sz w:val="24"/>
          <w:szCs w:val="24"/>
        </w:rPr>
        <w:t xml:space="preserve"> </w:t>
      </w:r>
      <w:r w:rsidRPr="003C2880">
        <w:rPr>
          <w:rFonts w:ascii="Times New Roman" w:hAnsi="Times New Roman"/>
          <w:sz w:val="24"/>
          <w:szCs w:val="24"/>
          <w:lang w:val="ru-RU"/>
        </w:rPr>
        <w:t>тақырыптық</w:t>
      </w:r>
      <w:r w:rsidRPr="003C2880">
        <w:rPr>
          <w:rFonts w:ascii="Times New Roman" w:hAnsi="Times New Roman"/>
          <w:sz w:val="24"/>
          <w:szCs w:val="24"/>
        </w:rPr>
        <w:t xml:space="preserve"> </w:t>
      </w:r>
      <w:r w:rsidRPr="003C2880">
        <w:rPr>
          <w:rFonts w:ascii="Times New Roman" w:hAnsi="Times New Roman"/>
          <w:sz w:val="24"/>
          <w:szCs w:val="24"/>
          <w:lang w:val="ru-RU"/>
        </w:rPr>
        <w:t>бағыттылығын</w:t>
      </w:r>
      <w:r w:rsidRPr="003C2880">
        <w:rPr>
          <w:rFonts w:ascii="Times New Roman" w:hAnsi="Times New Roman"/>
          <w:sz w:val="24"/>
          <w:szCs w:val="24"/>
        </w:rPr>
        <w:t xml:space="preserve"> </w:t>
      </w:r>
      <w:r w:rsidRPr="003C2880">
        <w:rPr>
          <w:rFonts w:ascii="Times New Roman" w:hAnsi="Times New Roman"/>
          <w:sz w:val="24"/>
          <w:szCs w:val="24"/>
          <w:lang w:val="ru-RU"/>
        </w:rPr>
        <w:t>анықтау</w:t>
      </w:r>
      <w:r w:rsidRPr="003C2880">
        <w:rPr>
          <w:rFonts w:ascii="Times New Roman" w:hAnsi="Times New Roman"/>
          <w:sz w:val="24"/>
          <w:szCs w:val="24"/>
        </w:rPr>
        <w:t xml:space="preserve"> </w:t>
      </w:r>
      <w:r w:rsidRPr="003C2880">
        <w:rPr>
          <w:rFonts w:ascii="Times New Roman" w:hAnsi="Times New Roman"/>
          <w:sz w:val="24"/>
          <w:szCs w:val="24"/>
          <w:lang w:val="ru-RU"/>
        </w:rPr>
        <w:t>үшін</w:t>
      </w:r>
      <w:proofErr w:type="gramStart"/>
      <w:r w:rsidRPr="003C2880">
        <w:rPr>
          <w:rFonts w:ascii="Times New Roman" w:hAnsi="Times New Roman"/>
          <w:sz w:val="24"/>
          <w:szCs w:val="24"/>
        </w:rPr>
        <w:t>,</w:t>
      </w:r>
      <w:r w:rsidRPr="003C2880">
        <w:rPr>
          <w:rFonts w:ascii="Times New Roman" w:hAnsi="Times New Roman"/>
          <w:sz w:val="24"/>
          <w:szCs w:val="24"/>
          <w:lang w:val="ru-RU"/>
        </w:rPr>
        <w:t>б</w:t>
      </w:r>
      <w:proofErr w:type="gramEnd"/>
      <w:r w:rsidRPr="003C2880">
        <w:rPr>
          <w:rFonts w:ascii="Times New Roman" w:hAnsi="Times New Roman"/>
          <w:sz w:val="24"/>
          <w:szCs w:val="24"/>
          <w:lang w:val="ru-RU"/>
        </w:rPr>
        <w:t>асқа</w:t>
      </w:r>
      <w:r w:rsidRPr="003C2880">
        <w:rPr>
          <w:rFonts w:ascii="Times New Roman" w:hAnsi="Times New Roman"/>
          <w:sz w:val="24"/>
          <w:szCs w:val="24"/>
        </w:rPr>
        <w:t xml:space="preserve"> </w:t>
      </w:r>
      <w:r w:rsidRPr="003C2880">
        <w:rPr>
          <w:rFonts w:ascii="Times New Roman" w:hAnsi="Times New Roman"/>
          <w:sz w:val="24"/>
          <w:szCs w:val="24"/>
          <w:lang w:val="ru-RU"/>
        </w:rPr>
        <w:t>деректер</w:t>
      </w:r>
      <w:r w:rsidRPr="003C2880">
        <w:rPr>
          <w:rFonts w:ascii="Times New Roman" w:hAnsi="Times New Roman"/>
          <w:sz w:val="24"/>
          <w:szCs w:val="24"/>
        </w:rPr>
        <w:t xml:space="preserve"> </w:t>
      </w:r>
      <w:r w:rsidRPr="003C2880">
        <w:rPr>
          <w:rFonts w:ascii="Times New Roman" w:hAnsi="Times New Roman"/>
          <w:sz w:val="24"/>
          <w:szCs w:val="24"/>
          <w:lang w:val="ru-RU"/>
        </w:rPr>
        <w:t>класы</w:t>
      </w:r>
      <w:r w:rsidRPr="003C2880">
        <w:rPr>
          <w:rFonts w:ascii="Times New Roman" w:hAnsi="Times New Roman"/>
          <w:sz w:val="24"/>
          <w:szCs w:val="24"/>
        </w:rPr>
        <w:t xml:space="preserve"> — </w:t>
      </w:r>
      <w:r w:rsidRPr="003C2880">
        <w:rPr>
          <w:rFonts w:ascii="Times New Roman" w:hAnsi="Times New Roman"/>
          <w:i/>
          <w:iCs/>
          <w:sz w:val="24"/>
          <w:szCs w:val="24"/>
          <w:lang w:val="ru-RU"/>
        </w:rPr>
        <w:t>атрибуттар</w:t>
      </w:r>
      <w:r w:rsidRPr="003C2880">
        <w:rPr>
          <w:rFonts w:ascii="Times New Roman" w:hAnsi="Times New Roman"/>
          <w:i/>
          <w:iCs/>
          <w:sz w:val="24"/>
          <w:szCs w:val="24"/>
        </w:rPr>
        <w:t xml:space="preserve"> </w:t>
      </w:r>
      <w:r w:rsidRPr="003C2880">
        <w:rPr>
          <w:rFonts w:ascii="Times New Roman" w:hAnsi="Times New Roman"/>
          <w:sz w:val="24"/>
          <w:szCs w:val="24"/>
          <w:lang w:val="ru-RU"/>
        </w:rPr>
        <w:t>қолданылады</w:t>
      </w:r>
      <w:r w:rsidRPr="003C2880">
        <w:rPr>
          <w:rFonts w:ascii="Times New Roman" w:hAnsi="Times New Roman"/>
          <w:i/>
          <w:iCs/>
          <w:sz w:val="24"/>
          <w:szCs w:val="24"/>
        </w:rPr>
        <w:t>.</w:t>
      </w:r>
    </w:p>
    <w:p w:rsidR="003C2880" w:rsidRPr="003C2880" w:rsidRDefault="003C2880" w:rsidP="003C2880">
      <w:pPr>
        <w:spacing w:after="0" w:line="240" w:lineRule="auto"/>
        <w:ind w:firstLine="567"/>
        <w:jc w:val="both"/>
        <w:rPr>
          <w:rFonts w:ascii="Times New Roman" w:hAnsi="Times New Roman"/>
          <w:sz w:val="24"/>
          <w:szCs w:val="24"/>
        </w:rPr>
      </w:pPr>
    </w:p>
    <w:p w:rsidR="00D948F7" w:rsidRDefault="003C2880" w:rsidP="006F08A0">
      <w:pPr>
        <w:spacing w:after="0" w:line="240" w:lineRule="auto"/>
        <w:ind w:firstLine="567"/>
        <w:jc w:val="both"/>
        <w:rPr>
          <w:rFonts w:ascii="Times New Roman" w:hAnsi="Times New Roman"/>
          <w:b/>
          <w:bCs/>
          <w:i/>
          <w:iCs/>
          <w:sz w:val="24"/>
          <w:szCs w:val="24"/>
          <w:lang w:val="kk-KZ"/>
        </w:rPr>
      </w:pPr>
      <w:r w:rsidRPr="003C2880">
        <w:rPr>
          <w:rFonts w:ascii="Times New Roman" w:hAnsi="Times New Roman"/>
          <w:b/>
          <w:bCs/>
          <w:i/>
          <w:iCs/>
          <w:sz w:val="24"/>
          <w:szCs w:val="24"/>
          <w:lang w:val="kk-KZ"/>
        </w:rPr>
        <w:t>Векторлы, растрлы модельдер</w:t>
      </w:r>
    </w:p>
    <w:p w:rsidR="003C2880" w:rsidRPr="003C2880" w:rsidRDefault="003C2880" w:rsidP="003C2880">
      <w:pPr>
        <w:spacing w:after="0" w:line="240" w:lineRule="auto"/>
        <w:ind w:firstLine="567"/>
        <w:jc w:val="both"/>
        <w:rPr>
          <w:rFonts w:ascii="Times New Roman" w:hAnsi="Times New Roman"/>
          <w:sz w:val="24"/>
          <w:szCs w:val="24"/>
          <w:lang w:val="kk-KZ"/>
        </w:rPr>
      </w:pPr>
      <w:r w:rsidRPr="003C2880">
        <w:rPr>
          <w:rFonts w:ascii="Times New Roman" w:hAnsi="Times New Roman"/>
          <w:sz w:val="24"/>
          <w:szCs w:val="24"/>
          <w:lang w:val="kk-KZ"/>
        </w:rPr>
        <w:t xml:space="preserve">ГАЖ-дағы деректер қорының көзбен шолу негізін – </w:t>
      </w:r>
      <w:r w:rsidRPr="003C2880">
        <w:rPr>
          <w:rFonts w:ascii="Times New Roman" w:hAnsi="Times New Roman"/>
          <w:i/>
          <w:iCs/>
          <w:sz w:val="24"/>
          <w:szCs w:val="24"/>
          <w:lang w:val="kk-KZ"/>
        </w:rPr>
        <w:t xml:space="preserve">векторлы </w:t>
      </w:r>
      <w:r w:rsidRPr="003C2880">
        <w:rPr>
          <w:rFonts w:ascii="Times New Roman" w:hAnsi="Times New Roman"/>
          <w:sz w:val="24"/>
          <w:szCs w:val="24"/>
          <w:lang w:val="kk-KZ"/>
        </w:rPr>
        <w:t xml:space="preserve">және </w:t>
      </w:r>
      <w:r w:rsidRPr="003C2880">
        <w:rPr>
          <w:rFonts w:ascii="Times New Roman" w:hAnsi="Times New Roman"/>
          <w:i/>
          <w:iCs/>
          <w:sz w:val="24"/>
          <w:szCs w:val="24"/>
          <w:lang w:val="kk-KZ"/>
        </w:rPr>
        <w:t xml:space="preserve">растрлы </w:t>
      </w:r>
      <w:r w:rsidRPr="003C2880">
        <w:rPr>
          <w:rFonts w:ascii="Times New Roman" w:hAnsi="Times New Roman"/>
          <w:sz w:val="24"/>
          <w:szCs w:val="24"/>
          <w:lang w:val="kk-KZ"/>
        </w:rPr>
        <w:t>модельдер құрайды.</w:t>
      </w:r>
    </w:p>
    <w:p w:rsidR="002F4B2D" w:rsidRPr="003C2880" w:rsidRDefault="002F4B2D" w:rsidP="00670E92">
      <w:pPr>
        <w:numPr>
          <w:ilvl w:val="0"/>
          <w:numId w:val="5"/>
        </w:numPr>
        <w:spacing w:after="0" w:line="240" w:lineRule="auto"/>
        <w:jc w:val="both"/>
        <w:rPr>
          <w:rFonts w:ascii="Times New Roman" w:hAnsi="Times New Roman"/>
          <w:sz w:val="24"/>
          <w:szCs w:val="24"/>
          <w:lang w:val="ru-RU"/>
        </w:rPr>
      </w:pPr>
      <w:r w:rsidRPr="003C2880">
        <w:rPr>
          <w:rFonts w:ascii="Times New Roman" w:hAnsi="Times New Roman"/>
          <w:sz w:val="24"/>
          <w:szCs w:val="24"/>
          <w:lang w:val="ru-RU"/>
        </w:rPr>
        <w:t>Деректер типі бойынша ГАЖ модельдері:</w:t>
      </w:r>
    </w:p>
    <w:p w:rsidR="002F4B2D" w:rsidRPr="003C2880" w:rsidRDefault="002F4B2D" w:rsidP="00670E92">
      <w:pPr>
        <w:numPr>
          <w:ilvl w:val="0"/>
          <w:numId w:val="5"/>
        </w:numPr>
        <w:spacing w:after="0" w:line="240" w:lineRule="auto"/>
        <w:jc w:val="both"/>
        <w:rPr>
          <w:rFonts w:ascii="Times New Roman" w:hAnsi="Times New Roman"/>
          <w:sz w:val="24"/>
          <w:szCs w:val="24"/>
        </w:rPr>
      </w:pPr>
      <w:r w:rsidRPr="003C2880">
        <w:rPr>
          <w:rFonts w:ascii="Times New Roman" w:hAnsi="Times New Roman"/>
          <w:sz w:val="24"/>
          <w:szCs w:val="24"/>
          <w:lang w:val="kk-KZ"/>
        </w:rPr>
        <w:t>-</w:t>
      </w:r>
      <w:r w:rsidRPr="003C2880">
        <w:rPr>
          <w:rFonts w:ascii="Times New Roman" w:hAnsi="Times New Roman"/>
          <w:sz w:val="24"/>
          <w:szCs w:val="24"/>
          <w:lang w:val="ru-RU"/>
        </w:rPr>
        <w:t>векторлы;</w:t>
      </w:r>
    </w:p>
    <w:p w:rsidR="002F4B2D" w:rsidRPr="003C2880" w:rsidRDefault="002F4B2D" w:rsidP="00670E92">
      <w:pPr>
        <w:numPr>
          <w:ilvl w:val="0"/>
          <w:numId w:val="5"/>
        </w:numPr>
        <w:spacing w:after="0" w:line="240" w:lineRule="auto"/>
        <w:jc w:val="both"/>
        <w:rPr>
          <w:rFonts w:ascii="Times New Roman" w:hAnsi="Times New Roman"/>
          <w:sz w:val="24"/>
          <w:szCs w:val="24"/>
        </w:rPr>
      </w:pPr>
      <w:r w:rsidRPr="003C2880">
        <w:rPr>
          <w:rFonts w:ascii="Times New Roman" w:hAnsi="Times New Roman"/>
          <w:sz w:val="24"/>
          <w:szCs w:val="24"/>
          <w:lang w:val="kk-KZ"/>
        </w:rPr>
        <w:t>-</w:t>
      </w:r>
      <w:r w:rsidRPr="003C2880">
        <w:rPr>
          <w:rFonts w:ascii="Times New Roman" w:hAnsi="Times New Roman"/>
          <w:sz w:val="24"/>
          <w:szCs w:val="24"/>
          <w:lang w:val="ru-RU"/>
        </w:rPr>
        <w:t>растрлы болып бөлінеді.</w:t>
      </w:r>
    </w:p>
    <w:p w:rsidR="003C2880" w:rsidRPr="003C2880" w:rsidRDefault="003C2880" w:rsidP="003C2880">
      <w:pPr>
        <w:spacing w:after="0" w:line="240" w:lineRule="auto"/>
        <w:ind w:firstLine="567"/>
        <w:jc w:val="both"/>
        <w:rPr>
          <w:rFonts w:ascii="Times New Roman" w:hAnsi="Times New Roman"/>
          <w:sz w:val="24"/>
          <w:szCs w:val="24"/>
        </w:rPr>
      </w:pPr>
      <w:r>
        <w:rPr>
          <w:rFonts w:ascii="Times New Roman" w:hAnsi="Times New Roman"/>
          <w:sz w:val="24"/>
          <w:szCs w:val="24"/>
        </w:rPr>
        <w:tab/>
      </w:r>
      <w:r w:rsidRPr="003C2880">
        <w:rPr>
          <w:rFonts w:ascii="Times New Roman" w:hAnsi="Times New Roman"/>
          <w:sz w:val="24"/>
          <w:szCs w:val="24"/>
          <w:lang w:val="ru-RU"/>
        </w:rPr>
        <w:t>Деректердің</w:t>
      </w:r>
      <w:r w:rsidRPr="003C2880">
        <w:rPr>
          <w:rFonts w:ascii="Times New Roman" w:hAnsi="Times New Roman"/>
          <w:sz w:val="24"/>
          <w:szCs w:val="24"/>
        </w:rPr>
        <w:t xml:space="preserve"> </w:t>
      </w:r>
      <w:r w:rsidRPr="003C2880">
        <w:rPr>
          <w:rFonts w:ascii="Times New Roman" w:hAnsi="Times New Roman"/>
          <w:sz w:val="24"/>
          <w:szCs w:val="24"/>
          <w:lang w:val="ru-RU"/>
        </w:rPr>
        <w:t>векторлы</w:t>
      </w:r>
      <w:r w:rsidRPr="003C2880">
        <w:rPr>
          <w:rFonts w:ascii="Times New Roman" w:hAnsi="Times New Roman"/>
          <w:sz w:val="24"/>
          <w:szCs w:val="24"/>
        </w:rPr>
        <w:t xml:space="preserve"> </w:t>
      </w:r>
      <w:r w:rsidRPr="003C2880">
        <w:rPr>
          <w:rFonts w:ascii="Times New Roman" w:hAnsi="Times New Roman"/>
          <w:sz w:val="24"/>
          <w:szCs w:val="24"/>
          <w:lang w:val="ru-RU"/>
        </w:rPr>
        <w:t>модельдері</w:t>
      </w:r>
      <w:r w:rsidRPr="003C2880">
        <w:rPr>
          <w:rFonts w:ascii="Times New Roman" w:hAnsi="Times New Roman"/>
          <w:sz w:val="24"/>
          <w:szCs w:val="24"/>
        </w:rPr>
        <w:t xml:space="preserve">, </w:t>
      </w:r>
      <w:r w:rsidRPr="003C2880">
        <w:rPr>
          <w:rFonts w:ascii="Times New Roman" w:hAnsi="Times New Roman"/>
          <w:sz w:val="24"/>
          <w:szCs w:val="24"/>
          <w:lang w:val="ru-RU"/>
        </w:rPr>
        <w:t>барлық</w:t>
      </w:r>
      <w:r w:rsidRPr="003C2880">
        <w:rPr>
          <w:rFonts w:ascii="Times New Roman" w:hAnsi="Times New Roman"/>
          <w:sz w:val="24"/>
          <w:szCs w:val="24"/>
        </w:rPr>
        <w:t xml:space="preserve"> </w:t>
      </w:r>
      <w:r w:rsidRPr="003C2880">
        <w:rPr>
          <w:rFonts w:ascii="Times New Roman" w:hAnsi="Times New Roman"/>
          <w:sz w:val="24"/>
          <w:szCs w:val="24"/>
          <w:lang w:val="ru-RU"/>
        </w:rPr>
        <w:t>кеңі</w:t>
      </w:r>
      <w:proofErr w:type="gramStart"/>
      <w:r w:rsidRPr="003C2880">
        <w:rPr>
          <w:rFonts w:ascii="Times New Roman" w:hAnsi="Times New Roman"/>
          <w:sz w:val="24"/>
          <w:szCs w:val="24"/>
          <w:lang w:val="ru-RU"/>
        </w:rPr>
        <w:t>ст</w:t>
      </w:r>
      <w:proofErr w:type="gramEnd"/>
      <w:r w:rsidRPr="003C2880">
        <w:rPr>
          <w:rFonts w:ascii="Times New Roman" w:hAnsi="Times New Roman"/>
          <w:sz w:val="24"/>
          <w:szCs w:val="24"/>
          <w:lang w:val="ru-RU"/>
        </w:rPr>
        <w:t>ікті</w:t>
      </w:r>
      <w:r w:rsidRPr="003C2880">
        <w:rPr>
          <w:rFonts w:ascii="Times New Roman" w:hAnsi="Times New Roman"/>
          <w:sz w:val="24"/>
          <w:szCs w:val="24"/>
        </w:rPr>
        <w:t xml:space="preserve"> </w:t>
      </w:r>
      <w:r w:rsidRPr="003C2880">
        <w:rPr>
          <w:rFonts w:ascii="Times New Roman" w:hAnsi="Times New Roman"/>
          <w:sz w:val="24"/>
          <w:szCs w:val="24"/>
          <w:lang w:val="ru-RU"/>
        </w:rPr>
        <w:t>алған</w:t>
      </w:r>
      <w:r w:rsidRPr="003C2880">
        <w:rPr>
          <w:rFonts w:ascii="Times New Roman" w:hAnsi="Times New Roman"/>
          <w:sz w:val="24"/>
          <w:szCs w:val="24"/>
        </w:rPr>
        <w:t xml:space="preserve"> </w:t>
      </w:r>
      <w:r w:rsidRPr="003C2880">
        <w:rPr>
          <w:rFonts w:ascii="Times New Roman" w:hAnsi="Times New Roman"/>
          <w:sz w:val="24"/>
          <w:szCs w:val="24"/>
          <w:lang w:val="ru-RU"/>
        </w:rPr>
        <w:t>растрлы</w:t>
      </w:r>
      <w:r w:rsidRPr="003C2880">
        <w:rPr>
          <w:rFonts w:ascii="Times New Roman" w:hAnsi="Times New Roman"/>
          <w:sz w:val="24"/>
          <w:szCs w:val="24"/>
        </w:rPr>
        <w:t xml:space="preserve"> </w:t>
      </w:r>
      <w:r w:rsidRPr="003C2880">
        <w:rPr>
          <w:rFonts w:ascii="Times New Roman" w:hAnsi="Times New Roman"/>
          <w:sz w:val="24"/>
          <w:szCs w:val="24"/>
          <w:lang w:val="ru-RU"/>
        </w:rPr>
        <w:t>модельден</w:t>
      </w:r>
      <w:r w:rsidRPr="003C2880">
        <w:rPr>
          <w:rFonts w:ascii="Times New Roman" w:hAnsi="Times New Roman"/>
          <w:sz w:val="24"/>
          <w:szCs w:val="24"/>
        </w:rPr>
        <w:t xml:space="preserve"> </w:t>
      </w:r>
      <w:r w:rsidRPr="003C2880">
        <w:rPr>
          <w:rFonts w:ascii="Times New Roman" w:hAnsi="Times New Roman"/>
          <w:sz w:val="24"/>
          <w:szCs w:val="24"/>
          <w:lang w:val="ru-RU"/>
        </w:rPr>
        <w:t>өзгеше</w:t>
      </w:r>
      <w:r w:rsidRPr="003C2880">
        <w:rPr>
          <w:rFonts w:ascii="Times New Roman" w:hAnsi="Times New Roman"/>
          <w:sz w:val="24"/>
          <w:szCs w:val="24"/>
        </w:rPr>
        <w:t xml:space="preserve"> </w:t>
      </w:r>
      <w:r w:rsidRPr="003C2880">
        <w:rPr>
          <w:rFonts w:ascii="Times New Roman" w:hAnsi="Times New Roman"/>
          <w:sz w:val="24"/>
          <w:szCs w:val="24"/>
          <w:lang w:val="ru-RU"/>
        </w:rPr>
        <w:t>кеңістіктің</w:t>
      </w:r>
      <w:r w:rsidRPr="003C2880">
        <w:rPr>
          <w:rFonts w:ascii="Times New Roman" w:hAnsi="Times New Roman"/>
          <w:sz w:val="24"/>
          <w:szCs w:val="24"/>
        </w:rPr>
        <w:t xml:space="preserve"> </w:t>
      </w:r>
      <w:r w:rsidRPr="003C2880">
        <w:rPr>
          <w:rFonts w:ascii="Times New Roman" w:hAnsi="Times New Roman"/>
          <w:sz w:val="24"/>
          <w:szCs w:val="24"/>
          <w:lang w:val="ru-RU"/>
        </w:rPr>
        <w:t>бір</w:t>
      </w:r>
      <w:r w:rsidRPr="003C2880">
        <w:rPr>
          <w:rFonts w:ascii="Times New Roman" w:hAnsi="Times New Roman"/>
          <w:sz w:val="24"/>
          <w:szCs w:val="24"/>
        </w:rPr>
        <w:t xml:space="preserve"> </w:t>
      </w:r>
      <w:r w:rsidRPr="003C2880">
        <w:rPr>
          <w:rFonts w:ascii="Times New Roman" w:hAnsi="Times New Roman"/>
          <w:sz w:val="24"/>
          <w:szCs w:val="24"/>
          <w:lang w:val="ru-RU"/>
        </w:rPr>
        <w:t>бөлігін</w:t>
      </w:r>
      <w:r w:rsidRPr="003C2880">
        <w:rPr>
          <w:rFonts w:ascii="Times New Roman" w:hAnsi="Times New Roman"/>
          <w:sz w:val="24"/>
          <w:szCs w:val="24"/>
        </w:rPr>
        <w:t xml:space="preserve"> </w:t>
      </w:r>
      <w:r w:rsidRPr="003C2880">
        <w:rPr>
          <w:rFonts w:ascii="Times New Roman" w:hAnsi="Times New Roman"/>
          <w:sz w:val="24"/>
          <w:szCs w:val="24"/>
          <w:lang w:val="ru-RU"/>
        </w:rPr>
        <w:t>алатын</w:t>
      </w:r>
      <w:r w:rsidRPr="003C2880">
        <w:rPr>
          <w:rFonts w:ascii="Times New Roman" w:hAnsi="Times New Roman"/>
          <w:sz w:val="24"/>
          <w:szCs w:val="24"/>
        </w:rPr>
        <w:t xml:space="preserve"> </w:t>
      </w:r>
      <w:r w:rsidRPr="003C2880">
        <w:rPr>
          <w:rFonts w:ascii="Times New Roman" w:hAnsi="Times New Roman"/>
          <w:sz w:val="24"/>
          <w:szCs w:val="24"/>
          <w:lang w:val="ru-RU"/>
        </w:rPr>
        <w:t>векторларда</w:t>
      </w:r>
      <w:r w:rsidRPr="003C2880">
        <w:rPr>
          <w:rFonts w:ascii="Times New Roman" w:hAnsi="Times New Roman"/>
          <w:sz w:val="24"/>
          <w:szCs w:val="24"/>
        </w:rPr>
        <w:t xml:space="preserve"> </w:t>
      </w:r>
      <w:r w:rsidRPr="003C2880">
        <w:rPr>
          <w:rFonts w:ascii="Times New Roman" w:hAnsi="Times New Roman"/>
          <w:sz w:val="24"/>
          <w:szCs w:val="24"/>
          <w:lang w:val="ru-RU"/>
        </w:rPr>
        <w:t>құрылады</w:t>
      </w:r>
      <w:r w:rsidRPr="003C2880">
        <w:rPr>
          <w:rFonts w:ascii="Times New Roman" w:hAnsi="Times New Roman"/>
          <w:sz w:val="24"/>
          <w:szCs w:val="24"/>
        </w:rPr>
        <w:t>.</w:t>
      </w:r>
    </w:p>
    <w:p w:rsidR="002F4B2D" w:rsidRPr="00486FCA" w:rsidRDefault="002F4B2D" w:rsidP="00670E92">
      <w:pPr>
        <w:numPr>
          <w:ilvl w:val="0"/>
          <w:numId w:val="6"/>
        </w:numPr>
        <w:spacing w:after="0" w:line="240" w:lineRule="auto"/>
        <w:jc w:val="both"/>
        <w:rPr>
          <w:rFonts w:ascii="Times New Roman" w:hAnsi="Times New Roman"/>
          <w:sz w:val="24"/>
          <w:szCs w:val="24"/>
        </w:rPr>
      </w:pPr>
      <w:r w:rsidRPr="00486FCA">
        <w:rPr>
          <w:rFonts w:ascii="Times New Roman" w:hAnsi="Times New Roman"/>
          <w:i/>
          <w:iCs/>
          <w:sz w:val="24"/>
          <w:szCs w:val="24"/>
          <w:lang w:val="ru-RU"/>
        </w:rPr>
        <w:t>Векторлы</w:t>
      </w:r>
      <w:r w:rsidRPr="00486FCA">
        <w:rPr>
          <w:rFonts w:ascii="Times New Roman" w:hAnsi="Times New Roman"/>
          <w:i/>
          <w:iCs/>
          <w:sz w:val="24"/>
          <w:szCs w:val="24"/>
        </w:rPr>
        <w:t xml:space="preserve"> </w:t>
      </w:r>
      <w:r w:rsidRPr="00486FCA">
        <w:rPr>
          <w:rFonts w:ascii="Times New Roman" w:hAnsi="Times New Roman"/>
          <w:i/>
          <w:iCs/>
          <w:sz w:val="24"/>
          <w:szCs w:val="24"/>
          <w:lang w:val="ru-RU"/>
        </w:rPr>
        <w:t>модельде</w:t>
      </w:r>
      <w:r w:rsidRPr="00486FCA">
        <w:rPr>
          <w:rFonts w:ascii="Times New Roman" w:hAnsi="Times New Roman"/>
          <w:i/>
          <w:iCs/>
          <w:sz w:val="24"/>
          <w:szCs w:val="24"/>
        </w:rPr>
        <w:t xml:space="preserve"> </w:t>
      </w:r>
      <w:r w:rsidRPr="00486FCA">
        <w:rPr>
          <w:rFonts w:ascii="Times New Roman" w:hAnsi="Times New Roman"/>
          <w:sz w:val="24"/>
          <w:szCs w:val="24"/>
          <w:lang w:val="ru-RU"/>
        </w:rPr>
        <w:t>нүкте</w:t>
      </w:r>
      <w:r w:rsidRPr="00486FCA">
        <w:rPr>
          <w:rFonts w:ascii="Times New Roman" w:hAnsi="Times New Roman"/>
          <w:sz w:val="24"/>
          <w:szCs w:val="24"/>
        </w:rPr>
        <w:t xml:space="preserve">, </w:t>
      </w:r>
      <w:r w:rsidRPr="00486FCA">
        <w:rPr>
          <w:rFonts w:ascii="Times New Roman" w:hAnsi="Times New Roman"/>
          <w:sz w:val="24"/>
          <w:szCs w:val="24"/>
          <w:lang w:val="ru-RU"/>
        </w:rPr>
        <w:t>сызық</w:t>
      </w:r>
      <w:r w:rsidRPr="00486FCA">
        <w:rPr>
          <w:rFonts w:ascii="Times New Roman" w:hAnsi="Times New Roman"/>
          <w:sz w:val="24"/>
          <w:szCs w:val="24"/>
        </w:rPr>
        <w:t xml:space="preserve"> </w:t>
      </w:r>
      <w:r w:rsidRPr="00486FCA">
        <w:rPr>
          <w:rFonts w:ascii="Times New Roman" w:hAnsi="Times New Roman"/>
          <w:sz w:val="24"/>
          <w:szCs w:val="24"/>
          <w:lang w:val="ru-RU"/>
        </w:rPr>
        <w:t>және</w:t>
      </w:r>
      <w:r w:rsidRPr="00486FCA">
        <w:rPr>
          <w:rFonts w:ascii="Times New Roman" w:hAnsi="Times New Roman"/>
          <w:sz w:val="24"/>
          <w:szCs w:val="24"/>
        </w:rPr>
        <w:t xml:space="preserve"> </w:t>
      </w:r>
      <w:r w:rsidRPr="00486FCA">
        <w:rPr>
          <w:rFonts w:ascii="Times New Roman" w:hAnsi="Times New Roman"/>
          <w:sz w:val="24"/>
          <w:szCs w:val="24"/>
          <w:lang w:val="ru-RU"/>
        </w:rPr>
        <w:t>полигон</w:t>
      </w:r>
      <w:r w:rsidRPr="00486FCA">
        <w:rPr>
          <w:rFonts w:ascii="Times New Roman" w:hAnsi="Times New Roman"/>
          <w:sz w:val="24"/>
          <w:szCs w:val="24"/>
        </w:rPr>
        <w:t xml:space="preserve"> </w:t>
      </w:r>
      <w:r w:rsidRPr="00486FCA">
        <w:rPr>
          <w:rFonts w:ascii="Times New Roman" w:hAnsi="Times New Roman"/>
          <w:sz w:val="24"/>
          <w:szCs w:val="24"/>
          <w:lang w:val="ru-RU"/>
        </w:rPr>
        <w:t>туралыақпараттар</w:t>
      </w:r>
      <w:r w:rsidRPr="00486FCA">
        <w:rPr>
          <w:rFonts w:ascii="Times New Roman" w:hAnsi="Times New Roman"/>
          <w:sz w:val="24"/>
          <w:szCs w:val="24"/>
        </w:rPr>
        <w:t xml:space="preserve"> </w:t>
      </w:r>
      <w:r w:rsidRPr="00486FCA">
        <w:rPr>
          <w:rFonts w:ascii="Times New Roman" w:hAnsi="Times New Roman"/>
          <w:sz w:val="24"/>
          <w:szCs w:val="24"/>
          <w:lang w:val="ru-RU"/>
        </w:rPr>
        <w:t>кодталып</w:t>
      </w:r>
      <w:r w:rsidRPr="00486FCA">
        <w:rPr>
          <w:rFonts w:ascii="Times New Roman" w:hAnsi="Times New Roman"/>
          <w:sz w:val="24"/>
          <w:szCs w:val="24"/>
        </w:rPr>
        <w:t xml:space="preserve">, </w:t>
      </w:r>
      <w:r w:rsidRPr="00486FCA">
        <w:rPr>
          <w:rFonts w:ascii="Times New Roman" w:hAnsi="Times New Roman"/>
          <w:sz w:val="24"/>
          <w:szCs w:val="24"/>
          <w:lang w:val="ru-RU"/>
        </w:rPr>
        <w:t>Х</w:t>
      </w:r>
      <w:r w:rsidRPr="00486FCA">
        <w:rPr>
          <w:rFonts w:ascii="Times New Roman" w:hAnsi="Times New Roman"/>
          <w:sz w:val="24"/>
          <w:szCs w:val="24"/>
        </w:rPr>
        <w:t xml:space="preserve">, </w:t>
      </w:r>
      <w:r w:rsidRPr="00486FCA">
        <w:rPr>
          <w:rFonts w:ascii="Times New Roman" w:hAnsi="Times New Roman"/>
          <w:sz w:val="24"/>
          <w:szCs w:val="24"/>
          <w:lang w:val="ru-RU"/>
        </w:rPr>
        <w:t>У</w:t>
      </w:r>
      <w:r w:rsidRPr="00486FCA">
        <w:rPr>
          <w:rFonts w:ascii="Times New Roman" w:hAnsi="Times New Roman"/>
          <w:sz w:val="24"/>
          <w:szCs w:val="24"/>
        </w:rPr>
        <w:t xml:space="preserve"> </w:t>
      </w:r>
      <w:r w:rsidRPr="00486FCA">
        <w:rPr>
          <w:rFonts w:ascii="Times New Roman" w:hAnsi="Times New Roman"/>
          <w:sz w:val="24"/>
          <w:szCs w:val="24"/>
          <w:lang w:val="ru-RU"/>
        </w:rPr>
        <w:t>координаталар</w:t>
      </w:r>
      <w:r w:rsidRPr="00486FCA">
        <w:rPr>
          <w:rFonts w:ascii="Times New Roman" w:hAnsi="Times New Roman"/>
          <w:sz w:val="24"/>
          <w:szCs w:val="24"/>
        </w:rPr>
        <w:t xml:space="preserve"> </w:t>
      </w:r>
      <w:r w:rsidRPr="00486FCA">
        <w:rPr>
          <w:rFonts w:ascii="Times New Roman" w:hAnsi="Times New Roman"/>
          <w:sz w:val="24"/>
          <w:szCs w:val="24"/>
          <w:lang w:val="ru-RU"/>
        </w:rPr>
        <w:t>жинағы</w:t>
      </w:r>
      <w:r w:rsidRPr="00486FCA">
        <w:rPr>
          <w:rFonts w:ascii="Times New Roman" w:hAnsi="Times New Roman"/>
          <w:sz w:val="24"/>
          <w:szCs w:val="24"/>
        </w:rPr>
        <w:t xml:space="preserve"> </w:t>
      </w:r>
      <w:r w:rsidRPr="00486FCA">
        <w:rPr>
          <w:rFonts w:ascii="Times New Roman" w:hAnsi="Times New Roman"/>
          <w:sz w:val="24"/>
          <w:szCs w:val="24"/>
          <w:lang w:val="ru-RU"/>
        </w:rPr>
        <w:t>түрінде</w:t>
      </w:r>
      <w:r w:rsidRPr="00486FCA">
        <w:rPr>
          <w:rFonts w:ascii="Times New Roman" w:hAnsi="Times New Roman"/>
          <w:sz w:val="24"/>
          <w:szCs w:val="24"/>
        </w:rPr>
        <w:t xml:space="preserve"> </w:t>
      </w:r>
      <w:r w:rsidRPr="00486FCA">
        <w:rPr>
          <w:rFonts w:ascii="Times New Roman" w:hAnsi="Times New Roman"/>
          <w:sz w:val="24"/>
          <w:szCs w:val="24"/>
          <w:lang w:val="ru-RU"/>
        </w:rPr>
        <w:t>сақталады</w:t>
      </w:r>
      <w:proofErr w:type="gramStart"/>
      <w:r w:rsidRPr="00486FCA">
        <w:rPr>
          <w:rFonts w:ascii="Times New Roman" w:hAnsi="Times New Roman"/>
          <w:sz w:val="24"/>
          <w:szCs w:val="24"/>
        </w:rPr>
        <w:t>.</w:t>
      </w:r>
      <w:r w:rsidRPr="00486FCA">
        <w:rPr>
          <w:rFonts w:ascii="Times New Roman" w:hAnsi="Times New Roman"/>
          <w:sz w:val="24"/>
          <w:szCs w:val="24"/>
          <w:lang w:val="kk-KZ"/>
        </w:rPr>
        <w:t>М</w:t>
      </w:r>
      <w:proofErr w:type="gramEnd"/>
      <w:r w:rsidRPr="00486FCA">
        <w:rPr>
          <w:rFonts w:ascii="Times New Roman" w:hAnsi="Times New Roman"/>
          <w:sz w:val="24"/>
          <w:szCs w:val="24"/>
          <w:lang w:val="kk-KZ"/>
        </w:rPr>
        <w:t>ысалы, қыстау, бұлақ көзі, құдық, бұрғылау ұңғымасы, т.б.нүктелердің орналасу орны екі координатамен (Х, У) сипатталады.Жол, өзендер, әртүрлі құбырлар сияқты сызықты объектілер Х, У</w:t>
      </w:r>
      <w:r w:rsidRPr="00486FCA">
        <w:rPr>
          <w:rFonts w:ascii="Times New Roman" w:hAnsi="Times New Roman"/>
          <w:sz w:val="24"/>
          <w:szCs w:val="24"/>
        </w:rPr>
        <w:t xml:space="preserve"> </w:t>
      </w:r>
      <w:r w:rsidRPr="00486FCA">
        <w:rPr>
          <w:rFonts w:ascii="Times New Roman" w:hAnsi="Times New Roman"/>
          <w:sz w:val="24"/>
          <w:szCs w:val="24"/>
          <w:lang w:val="kk-KZ"/>
        </w:rPr>
        <w:t>координаталар жинағы ретінде сақталады.</w:t>
      </w:r>
    </w:p>
    <w:p w:rsidR="002F4B2D" w:rsidRPr="00486FCA" w:rsidRDefault="002F4B2D" w:rsidP="00670E92">
      <w:pPr>
        <w:numPr>
          <w:ilvl w:val="0"/>
          <w:numId w:val="6"/>
        </w:numPr>
        <w:spacing w:after="0" w:line="240" w:lineRule="auto"/>
        <w:jc w:val="both"/>
        <w:rPr>
          <w:rFonts w:ascii="Times New Roman" w:hAnsi="Times New Roman"/>
          <w:sz w:val="24"/>
          <w:szCs w:val="24"/>
        </w:rPr>
      </w:pPr>
      <w:r w:rsidRPr="00486FCA">
        <w:rPr>
          <w:rFonts w:ascii="Times New Roman" w:hAnsi="Times New Roman"/>
          <w:i/>
          <w:iCs/>
          <w:sz w:val="24"/>
          <w:szCs w:val="24"/>
          <w:lang w:val="kk-KZ"/>
        </w:rPr>
        <w:t xml:space="preserve">Нүктелі объект </w:t>
      </w:r>
      <w:r w:rsidRPr="00486FCA">
        <w:rPr>
          <w:rFonts w:ascii="Times New Roman" w:hAnsi="Times New Roman"/>
          <w:sz w:val="24"/>
          <w:szCs w:val="24"/>
          <w:lang w:val="kk-KZ"/>
        </w:rPr>
        <w:t>– сандық карта объектісі, оның метрикалықсипаттамасы, бір нүкте координаттарымен берілген.</w:t>
      </w:r>
    </w:p>
    <w:p w:rsidR="002F4B2D" w:rsidRPr="00486FCA" w:rsidRDefault="002F4B2D" w:rsidP="00670E92">
      <w:pPr>
        <w:numPr>
          <w:ilvl w:val="0"/>
          <w:numId w:val="6"/>
        </w:numPr>
        <w:spacing w:after="0" w:line="240" w:lineRule="auto"/>
        <w:jc w:val="both"/>
        <w:rPr>
          <w:rFonts w:ascii="Times New Roman" w:hAnsi="Times New Roman"/>
          <w:sz w:val="24"/>
          <w:szCs w:val="24"/>
        </w:rPr>
      </w:pPr>
      <w:r w:rsidRPr="00486FCA">
        <w:rPr>
          <w:rFonts w:ascii="Times New Roman" w:hAnsi="Times New Roman"/>
          <w:i/>
          <w:iCs/>
          <w:sz w:val="24"/>
          <w:szCs w:val="24"/>
          <w:lang w:val="kk-KZ"/>
        </w:rPr>
        <w:t xml:space="preserve">Сызықты объект </w:t>
      </w:r>
      <w:r w:rsidRPr="00486FCA">
        <w:rPr>
          <w:rFonts w:ascii="Times New Roman" w:hAnsi="Times New Roman"/>
          <w:sz w:val="24"/>
          <w:szCs w:val="24"/>
          <w:lang w:val="kk-KZ"/>
        </w:rPr>
        <w:t>– сандық карта объектісі, оның метрикалықсипаттамасы нүктелерінің координаталары тізбегімен берілген.Су айдыны, жер бөліктері немесе қызмет көрсету орындары</w:t>
      </w:r>
      <w:r w:rsidRPr="00486FCA">
        <w:rPr>
          <w:rFonts w:ascii="Times New Roman" w:hAnsi="Times New Roman"/>
          <w:i/>
          <w:iCs/>
          <w:sz w:val="24"/>
          <w:szCs w:val="24"/>
          <w:lang w:val="kk-KZ"/>
        </w:rPr>
        <w:t xml:space="preserve">полигонды (аудандық) объектілер </w:t>
      </w:r>
      <w:r w:rsidRPr="00486FCA">
        <w:rPr>
          <w:rFonts w:ascii="Times New Roman" w:hAnsi="Times New Roman"/>
          <w:sz w:val="24"/>
          <w:szCs w:val="24"/>
          <w:lang w:val="kk-KZ"/>
        </w:rPr>
        <w:t>сияқты, тұйықталған координаталаржинағы түрінде сақталады.</w:t>
      </w:r>
    </w:p>
    <w:p w:rsidR="003C2880" w:rsidRDefault="00486FCA" w:rsidP="006F08A0">
      <w:pPr>
        <w:spacing w:after="0" w:line="240" w:lineRule="auto"/>
        <w:ind w:firstLine="567"/>
        <w:jc w:val="both"/>
        <w:rPr>
          <w:rFonts w:ascii="Times New Roman" w:hAnsi="Times New Roman"/>
          <w:b/>
          <w:bCs/>
          <w:sz w:val="24"/>
          <w:szCs w:val="24"/>
          <w:lang w:val="kk-KZ"/>
        </w:rPr>
      </w:pPr>
      <w:r w:rsidRPr="00486FCA">
        <w:rPr>
          <w:rFonts w:ascii="Times New Roman" w:hAnsi="Times New Roman"/>
          <w:b/>
          <w:bCs/>
          <w:sz w:val="24"/>
          <w:szCs w:val="24"/>
          <w:lang w:val="kk-KZ"/>
        </w:rPr>
        <w:t>Векторлық деректердің форматтары</w:t>
      </w:r>
    </w:p>
    <w:p w:rsidR="00486FCA" w:rsidRDefault="00486FCA" w:rsidP="006F08A0">
      <w:pPr>
        <w:spacing w:after="0" w:line="240" w:lineRule="auto"/>
        <w:ind w:firstLine="567"/>
        <w:jc w:val="both"/>
        <w:rPr>
          <w:rFonts w:ascii="Times New Roman" w:hAnsi="Times New Roman"/>
          <w:sz w:val="24"/>
          <w:szCs w:val="24"/>
          <w:lang w:val="kk-KZ"/>
        </w:rPr>
      </w:pPr>
      <w:r w:rsidRPr="00486FCA">
        <w:rPr>
          <w:rFonts w:ascii="Times New Roman" w:hAnsi="Times New Roman"/>
          <w:sz w:val="24"/>
          <w:szCs w:val="24"/>
        </w:rPr>
        <w:lastRenderedPageBreak/>
        <w:drawing>
          <wp:inline distT="0" distB="0" distL="0" distR="0" wp14:anchorId="33710D36" wp14:editId="13149614">
            <wp:extent cx="4997463" cy="5114925"/>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5" cstate="print"/>
                    <a:srcRect l="25061" t="24062" r="29954" b="12802"/>
                    <a:stretch>
                      <a:fillRect/>
                    </a:stretch>
                  </pic:blipFill>
                  <pic:spPr bwMode="auto">
                    <a:xfrm>
                      <a:off x="0" y="0"/>
                      <a:ext cx="4997463" cy="5114925"/>
                    </a:xfrm>
                    <a:prstGeom prst="rect">
                      <a:avLst/>
                    </a:prstGeom>
                    <a:noFill/>
                    <a:ln w="9525">
                      <a:noFill/>
                      <a:miter lim="800000"/>
                      <a:headEnd/>
                      <a:tailEnd/>
                    </a:ln>
                    <a:effectLst/>
                  </pic:spPr>
                </pic:pic>
              </a:graphicData>
            </a:graphic>
          </wp:inline>
        </w:drawing>
      </w:r>
    </w:p>
    <w:p w:rsidR="00486FCA" w:rsidRDefault="00486FCA" w:rsidP="006F08A0">
      <w:pPr>
        <w:spacing w:after="0" w:line="240" w:lineRule="auto"/>
        <w:ind w:firstLine="567"/>
        <w:jc w:val="both"/>
        <w:rPr>
          <w:rFonts w:ascii="Times New Roman" w:hAnsi="Times New Roman"/>
          <w:sz w:val="24"/>
          <w:szCs w:val="24"/>
          <w:lang w:val="kk-KZ"/>
        </w:rPr>
      </w:pPr>
    </w:p>
    <w:p w:rsidR="00486FCA" w:rsidRDefault="00486FCA" w:rsidP="006F08A0">
      <w:pPr>
        <w:spacing w:after="0" w:line="240" w:lineRule="auto"/>
        <w:ind w:firstLine="567"/>
        <w:jc w:val="both"/>
        <w:rPr>
          <w:rFonts w:ascii="Times New Roman" w:hAnsi="Times New Roman"/>
          <w:sz w:val="24"/>
          <w:szCs w:val="24"/>
          <w:lang w:val="kk-KZ"/>
        </w:rPr>
      </w:pPr>
    </w:p>
    <w:p w:rsidR="002F4B2D" w:rsidRPr="00486FCA" w:rsidRDefault="002F4B2D" w:rsidP="00486FCA">
      <w:pPr>
        <w:spacing w:after="0" w:line="240" w:lineRule="auto"/>
        <w:ind w:left="360"/>
        <w:jc w:val="both"/>
        <w:rPr>
          <w:rFonts w:ascii="Times New Roman" w:hAnsi="Times New Roman"/>
          <w:sz w:val="24"/>
          <w:szCs w:val="24"/>
          <w:lang w:val="kk-KZ"/>
        </w:rPr>
      </w:pPr>
      <w:r w:rsidRPr="00486FCA">
        <w:rPr>
          <w:rFonts w:ascii="Times New Roman" w:hAnsi="Times New Roman"/>
          <w:sz w:val="24"/>
          <w:szCs w:val="24"/>
          <w:lang w:val="kk-KZ"/>
        </w:rPr>
        <w:t>Растрлы суреттемелер – графикалық ақпараттарды сканерлеу нәтижесінде алынуы мүмкін. Растрлы бейнелер өзінше жеке элементқұраушылар (ұяшықтар) мәндерінің жинағын береді, ол сканерленгенкартаға немесе көрініске ұқсас.</w:t>
      </w:r>
    </w:p>
    <w:p w:rsidR="002F4B2D" w:rsidRPr="00486FCA" w:rsidRDefault="002F4B2D" w:rsidP="00486FCA">
      <w:pPr>
        <w:spacing w:after="0" w:line="240" w:lineRule="auto"/>
        <w:ind w:left="720"/>
        <w:jc w:val="both"/>
        <w:rPr>
          <w:rFonts w:ascii="Times New Roman" w:hAnsi="Times New Roman"/>
          <w:sz w:val="24"/>
          <w:szCs w:val="24"/>
          <w:lang w:val="kk-KZ"/>
        </w:rPr>
      </w:pPr>
      <w:r w:rsidRPr="00486FCA">
        <w:rPr>
          <w:rFonts w:ascii="Times New Roman" w:hAnsi="Times New Roman"/>
          <w:sz w:val="24"/>
          <w:szCs w:val="24"/>
          <w:lang w:val="kk-KZ"/>
        </w:rPr>
        <w:t>Деректер моделі – нақты әлемді үздіксіз тізбекпен, дискреттіобъектілер жинағына сипаттауды береді.</w:t>
      </w:r>
    </w:p>
    <w:p w:rsidR="002F4B2D" w:rsidRPr="00486FCA" w:rsidRDefault="002F4B2D" w:rsidP="00486FCA">
      <w:pPr>
        <w:spacing w:after="0" w:line="240" w:lineRule="auto"/>
        <w:ind w:left="720"/>
        <w:jc w:val="both"/>
        <w:rPr>
          <w:rFonts w:ascii="Times New Roman" w:hAnsi="Times New Roman"/>
          <w:sz w:val="24"/>
          <w:szCs w:val="24"/>
          <w:lang w:val="kk-KZ"/>
        </w:rPr>
      </w:pPr>
      <w:r w:rsidRPr="00486FCA">
        <w:rPr>
          <w:rFonts w:ascii="Times New Roman" w:hAnsi="Times New Roman"/>
          <w:i/>
          <w:iCs/>
          <w:sz w:val="24"/>
          <w:szCs w:val="24"/>
          <w:lang w:val="kk-KZ"/>
        </w:rPr>
        <w:t xml:space="preserve">Растрлы модельдердегі </w:t>
      </w:r>
      <w:r w:rsidRPr="00486FCA">
        <w:rPr>
          <w:rFonts w:ascii="Times New Roman" w:hAnsi="Times New Roman"/>
          <w:sz w:val="24"/>
          <w:szCs w:val="24"/>
          <w:lang w:val="kk-KZ"/>
        </w:rPr>
        <w:t>дискреттелу ең қарапайым тәсілменжүзеге асырылады, яғни барлық объект тұрақты желіні тудырушыкеңістіктік ұяшықтарға бейнеленеді. Растрлы модельдердің әрбірұяшығына өлшемдері бірдей, бірақ сипаттамалары бойынша әртүрлі(түсі, тығыздығы) объект бетінің аймағы сәйкес келеді.</w:t>
      </w:r>
    </w:p>
    <w:p w:rsidR="002F4B2D" w:rsidRPr="00486FCA" w:rsidRDefault="002F4B2D" w:rsidP="00486FCA">
      <w:pPr>
        <w:spacing w:after="0" w:line="240" w:lineRule="auto"/>
        <w:ind w:left="720"/>
        <w:jc w:val="both"/>
        <w:rPr>
          <w:rFonts w:ascii="Times New Roman" w:hAnsi="Times New Roman"/>
          <w:sz w:val="24"/>
          <w:szCs w:val="24"/>
          <w:lang w:val="kk-KZ"/>
        </w:rPr>
      </w:pPr>
      <w:r w:rsidRPr="00486FCA">
        <w:rPr>
          <w:rFonts w:ascii="Times New Roman" w:hAnsi="Times New Roman"/>
          <w:sz w:val="24"/>
          <w:szCs w:val="24"/>
          <w:lang w:val="kk-KZ"/>
        </w:rPr>
        <w:t>Егер векторлық модель кез келген объектінің қайда орналасқаныжөнінде ақпарат бере алса, онда растрлы модель – аумақтың кезкелген нүктесінде не орналасқаны жөнінде ақпарат береді.</w:t>
      </w:r>
    </w:p>
    <w:p w:rsidR="002F4B2D" w:rsidRPr="00486FCA" w:rsidRDefault="002F4B2D" w:rsidP="00486FCA">
      <w:pPr>
        <w:spacing w:after="0" w:line="240" w:lineRule="auto"/>
        <w:ind w:left="360"/>
        <w:jc w:val="both"/>
        <w:rPr>
          <w:rFonts w:ascii="Times New Roman" w:hAnsi="Times New Roman"/>
          <w:sz w:val="24"/>
          <w:szCs w:val="24"/>
          <w:lang w:val="ru-RU"/>
        </w:rPr>
      </w:pPr>
      <w:r w:rsidRPr="00486FCA">
        <w:rPr>
          <w:rFonts w:ascii="Times New Roman" w:hAnsi="Times New Roman"/>
          <w:sz w:val="24"/>
          <w:szCs w:val="24"/>
          <w:lang w:val="ru-RU"/>
        </w:rPr>
        <w:t>Растрлы модель үшін бі</w:t>
      </w:r>
      <w:proofErr w:type="gramStart"/>
      <w:r w:rsidRPr="00486FCA">
        <w:rPr>
          <w:rFonts w:ascii="Times New Roman" w:hAnsi="Times New Roman"/>
          <w:sz w:val="24"/>
          <w:szCs w:val="24"/>
          <w:lang w:val="ru-RU"/>
        </w:rPr>
        <w:t>р</w:t>
      </w:r>
      <w:proofErr w:type="gramEnd"/>
      <w:r w:rsidRPr="00486FCA">
        <w:rPr>
          <w:rFonts w:ascii="Times New Roman" w:hAnsi="Times New Roman"/>
          <w:sz w:val="24"/>
          <w:szCs w:val="24"/>
          <w:lang w:val="ru-RU"/>
        </w:rPr>
        <w:t>қатар сипаттамалар бар:</w:t>
      </w:r>
    </w:p>
    <w:p w:rsidR="002F4B2D" w:rsidRPr="00486FCA" w:rsidRDefault="002F4B2D" w:rsidP="00486FCA">
      <w:pPr>
        <w:spacing w:after="0" w:line="240" w:lineRule="auto"/>
        <w:ind w:left="360"/>
        <w:jc w:val="both"/>
        <w:rPr>
          <w:rFonts w:ascii="Times New Roman" w:hAnsi="Times New Roman"/>
          <w:sz w:val="24"/>
          <w:szCs w:val="24"/>
          <w:lang w:val="kk-KZ"/>
        </w:rPr>
      </w:pPr>
      <w:r w:rsidRPr="00486FCA">
        <w:rPr>
          <w:rFonts w:ascii="Times New Roman" w:hAnsi="Times New Roman"/>
          <w:sz w:val="24"/>
          <w:szCs w:val="24"/>
          <w:lang w:val="kk-KZ"/>
        </w:rPr>
        <w:t>-</w:t>
      </w:r>
      <w:r w:rsidRPr="00486FCA">
        <w:rPr>
          <w:rFonts w:ascii="Times New Roman" w:hAnsi="Times New Roman"/>
          <w:i/>
          <w:iCs/>
          <w:sz w:val="24"/>
          <w:szCs w:val="24"/>
          <w:lang w:val="ru-RU"/>
        </w:rPr>
        <w:t xml:space="preserve">рұқсат беру </w:t>
      </w:r>
      <w:r w:rsidRPr="00486FCA">
        <w:rPr>
          <w:rFonts w:ascii="Times New Roman" w:hAnsi="Times New Roman"/>
          <w:sz w:val="24"/>
          <w:szCs w:val="24"/>
          <w:lang w:val="ru-RU"/>
        </w:rPr>
        <w:t>– бір пиксельмен сипатталатын кеңістіктің еңкіші аймағының (бетінің) минималь сызықты өлшемі.</w:t>
      </w:r>
      <w:r w:rsidRPr="00486FCA">
        <w:rPr>
          <w:rFonts w:ascii="Times New Roman" w:hAnsi="Times New Roman"/>
          <w:sz w:val="24"/>
          <w:szCs w:val="24"/>
          <w:lang w:val="kk-KZ"/>
        </w:rPr>
        <w:t xml:space="preserve">Пиксельдер әдетте тік бұрыштарды немесе квадратты </w:t>
      </w:r>
      <w:r w:rsidRPr="00486FCA">
        <w:rPr>
          <w:rFonts w:ascii="Times New Roman" w:hAnsi="Times New Roman"/>
          <w:sz w:val="24"/>
          <w:szCs w:val="24"/>
          <w:lang w:val="kk-KZ"/>
        </w:rPr>
        <w:lastRenderedPageBreak/>
        <w:t xml:space="preserve">береді, алүшбұрыштар мен алты бұрыштар сирек қолданылады. Ең кіші өлшемдіұяшықтардың рұқсаты, өте жоғары. </w:t>
      </w:r>
      <w:r w:rsidRPr="00486FCA">
        <w:rPr>
          <w:rFonts w:ascii="Times New Roman" w:hAnsi="Times New Roman"/>
          <w:i/>
          <w:iCs/>
          <w:sz w:val="24"/>
          <w:szCs w:val="24"/>
          <w:lang w:val="kk-KZ"/>
        </w:rPr>
        <w:t xml:space="preserve">Жоғары рұқсат </w:t>
      </w:r>
      <w:r w:rsidRPr="00486FCA">
        <w:rPr>
          <w:rFonts w:ascii="Times New Roman" w:hAnsi="Times New Roman"/>
          <w:sz w:val="24"/>
          <w:szCs w:val="24"/>
          <w:lang w:val="kk-KZ"/>
        </w:rPr>
        <w:t>деп – детальдармолшылығын, көп ұяшықтарды, ұяшықтардың минималь өлшемін айтады.</w:t>
      </w:r>
    </w:p>
    <w:p w:rsidR="00486FCA" w:rsidRPr="00486FCA" w:rsidRDefault="00486FCA" w:rsidP="00486FCA">
      <w:pPr>
        <w:spacing w:after="0" w:line="240" w:lineRule="auto"/>
        <w:ind w:firstLine="567"/>
        <w:jc w:val="both"/>
        <w:rPr>
          <w:rFonts w:ascii="Times New Roman" w:hAnsi="Times New Roman"/>
          <w:sz w:val="24"/>
          <w:szCs w:val="24"/>
          <w:lang w:val="kk-KZ"/>
        </w:rPr>
      </w:pPr>
      <w:r w:rsidRPr="00486FCA">
        <w:rPr>
          <w:rFonts w:ascii="Times New Roman" w:hAnsi="Times New Roman"/>
          <w:sz w:val="24"/>
          <w:szCs w:val="24"/>
          <w:lang w:val="kk-KZ"/>
        </w:rPr>
        <w:tab/>
        <w:t>Растрлы модельдердің рұқсат берулері келесі өлшемдерде  болады :</w:t>
      </w:r>
    </w:p>
    <w:p w:rsidR="002F4B2D" w:rsidRPr="00486FCA" w:rsidRDefault="002F4B2D" w:rsidP="00670E92">
      <w:pPr>
        <w:numPr>
          <w:ilvl w:val="0"/>
          <w:numId w:val="7"/>
        </w:numPr>
        <w:spacing w:after="0" w:line="240" w:lineRule="auto"/>
        <w:jc w:val="both"/>
        <w:rPr>
          <w:rFonts w:ascii="Times New Roman" w:hAnsi="Times New Roman"/>
          <w:sz w:val="24"/>
          <w:szCs w:val="24"/>
        </w:rPr>
      </w:pPr>
      <w:r w:rsidRPr="00486FCA">
        <w:rPr>
          <w:rFonts w:ascii="Times New Roman" w:hAnsi="Times New Roman"/>
          <w:sz w:val="24"/>
          <w:szCs w:val="24"/>
          <w:lang w:val="en-US"/>
        </w:rPr>
        <w:t xml:space="preserve">- ppi (pixel per inch) – </w:t>
      </w:r>
      <w:r w:rsidRPr="00486FCA">
        <w:rPr>
          <w:rFonts w:ascii="Times New Roman" w:hAnsi="Times New Roman"/>
          <w:sz w:val="24"/>
          <w:szCs w:val="24"/>
          <w:lang w:val="ru-RU"/>
        </w:rPr>
        <w:t>пиксел</w:t>
      </w:r>
      <w:r w:rsidRPr="00486FCA">
        <w:rPr>
          <w:rFonts w:ascii="Times New Roman" w:hAnsi="Times New Roman"/>
          <w:sz w:val="24"/>
          <w:szCs w:val="24"/>
        </w:rPr>
        <w:t xml:space="preserve"> </w:t>
      </w:r>
      <w:r w:rsidRPr="00486FCA">
        <w:rPr>
          <w:rFonts w:ascii="Times New Roman" w:hAnsi="Times New Roman"/>
          <w:sz w:val="24"/>
          <w:szCs w:val="24"/>
          <w:lang w:val="ru-RU"/>
        </w:rPr>
        <w:t>дюйм</w:t>
      </w:r>
      <w:r w:rsidRPr="00486FCA">
        <w:rPr>
          <w:rFonts w:ascii="Times New Roman" w:hAnsi="Times New Roman"/>
          <w:sz w:val="24"/>
          <w:szCs w:val="24"/>
          <w:lang w:val="kk-KZ"/>
        </w:rPr>
        <w:t>ге</w:t>
      </w:r>
      <w:r w:rsidRPr="00486FCA">
        <w:rPr>
          <w:rFonts w:ascii="Times New Roman" w:hAnsi="Times New Roman"/>
          <w:sz w:val="24"/>
          <w:szCs w:val="24"/>
          <w:lang w:val="en-US"/>
        </w:rPr>
        <w:t xml:space="preserve">,  </w:t>
      </w:r>
    </w:p>
    <w:p w:rsidR="002F4B2D" w:rsidRPr="00486FCA" w:rsidRDefault="002F4B2D" w:rsidP="00670E92">
      <w:pPr>
        <w:numPr>
          <w:ilvl w:val="0"/>
          <w:numId w:val="7"/>
        </w:numPr>
        <w:spacing w:after="0" w:line="240" w:lineRule="auto"/>
        <w:jc w:val="both"/>
        <w:rPr>
          <w:rFonts w:ascii="Times New Roman" w:hAnsi="Times New Roman"/>
          <w:sz w:val="24"/>
          <w:szCs w:val="24"/>
        </w:rPr>
      </w:pPr>
      <w:r w:rsidRPr="00486FCA">
        <w:rPr>
          <w:rFonts w:ascii="Times New Roman" w:hAnsi="Times New Roman"/>
          <w:sz w:val="24"/>
          <w:szCs w:val="24"/>
          <w:lang w:val="en-US"/>
        </w:rPr>
        <w:t xml:space="preserve">- dpi (dot per inch) – </w:t>
      </w:r>
      <w:r w:rsidRPr="00486FCA">
        <w:rPr>
          <w:rFonts w:ascii="Times New Roman" w:hAnsi="Times New Roman"/>
          <w:sz w:val="24"/>
          <w:szCs w:val="24"/>
          <w:lang w:val="kk-KZ"/>
        </w:rPr>
        <w:t xml:space="preserve">нүктелер </w:t>
      </w:r>
      <w:r w:rsidRPr="00486FCA">
        <w:rPr>
          <w:rFonts w:ascii="Times New Roman" w:hAnsi="Times New Roman"/>
          <w:sz w:val="24"/>
          <w:szCs w:val="24"/>
          <w:lang w:val="ru-RU"/>
        </w:rPr>
        <w:t>дюйм</w:t>
      </w:r>
      <w:r w:rsidRPr="00486FCA">
        <w:rPr>
          <w:rFonts w:ascii="Times New Roman" w:hAnsi="Times New Roman"/>
          <w:sz w:val="24"/>
          <w:szCs w:val="24"/>
          <w:lang w:val="kk-KZ"/>
        </w:rPr>
        <w:t>ге</w:t>
      </w:r>
      <w:r w:rsidRPr="00486FCA">
        <w:rPr>
          <w:rFonts w:ascii="Times New Roman" w:hAnsi="Times New Roman"/>
          <w:sz w:val="24"/>
          <w:szCs w:val="24"/>
          <w:lang w:val="en-US"/>
        </w:rPr>
        <w:t xml:space="preserve">,  </w:t>
      </w:r>
    </w:p>
    <w:p w:rsidR="002F4B2D" w:rsidRPr="00486FCA" w:rsidRDefault="002F4B2D" w:rsidP="00670E92">
      <w:pPr>
        <w:numPr>
          <w:ilvl w:val="0"/>
          <w:numId w:val="7"/>
        </w:numPr>
        <w:spacing w:after="0" w:line="240" w:lineRule="auto"/>
        <w:jc w:val="both"/>
        <w:rPr>
          <w:rFonts w:ascii="Times New Roman" w:hAnsi="Times New Roman"/>
          <w:sz w:val="24"/>
          <w:szCs w:val="24"/>
        </w:rPr>
      </w:pPr>
      <w:r w:rsidRPr="00486FCA">
        <w:rPr>
          <w:rFonts w:ascii="Times New Roman" w:hAnsi="Times New Roman"/>
          <w:sz w:val="24"/>
          <w:szCs w:val="24"/>
          <w:lang w:val="en-US"/>
        </w:rPr>
        <w:t xml:space="preserve">- </w:t>
      </w:r>
      <w:proofErr w:type="gramStart"/>
      <w:r w:rsidRPr="00486FCA">
        <w:rPr>
          <w:rFonts w:ascii="Times New Roman" w:hAnsi="Times New Roman"/>
          <w:sz w:val="24"/>
          <w:szCs w:val="24"/>
          <w:lang w:val="en-US"/>
        </w:rPr>
        <w:t>lpi</w:t>
      </w:r>
      <w:proofErr w:type="gramEnd"/>
      <w:r w:rsidRPr="00486FCA">
        <w:rPr>
          <w:rFonts w:ascii="Times New Roman" w:hAnsi="Times New Roman"/>
          <w:sz w:val="24"/>
          <w:szCs w:val="24"/>
          <w:lang w:val="en-US"/>
        </w:rPr>
        <w:t xml:space="preserve"> (line per inch) – </w:t>
      </w:r>
      <w:r w:rsidRPr="00486FCA">
        <w:rPr>
          <w:rFonts w:ascii="Times New Roman" w:hAnsi="Times New Roman"/>
          <w:sz w:val="24"/>
          <w:szCs w:val="24"/>
          <w:lang w:val="kk-KZ"/>
        </w:rPr>
        <w:t xml:space="preserve">сызықтар </w:t>
      </w:r>
      <w:r w:rsidRPr="00486FCA">
        <w:rPr>
          <w:rFonts w:ascii="Times New Roman" w:hAnsi="Times New Roman"/>
          <w:sz w:val="24"/>
          <w:szCs w:val="24"/>
          <w:lang w:val="ru-RU"/>
        </w:rPr>
        <w:t>дюйм</w:t>
      </w:r>
      <w:r w:rsidRPr="00486FCA">
        <w:rPr>
          <w:rFonts w:ascii="Times New Roman" w:hAnsi="Times New Roman"/>
          <w:sz w:val="24"/>
          <w:szCs w:val="24"/>
          <w:lang w:val="kk-KZ"/>
        </w:rPr>
        <w:t>ге</w:t>
      </w:r>
      <w:r w:rsidRPr="00486FCA">
        <w:rPr>
          <w:rFonts w:ascii="Times New Roman" w:hAnsi="Times New Roman"/>
          <w:sz w:val="24"/>
          <w:szCs w:val="24"/>
          <w:lang w:val="en-US"/>
        </w:rPr>
        <w:t xml:space="preserve">.  </w:t>
      </w:r>
    </w:p>
    <w:p w:rsidR="002F4B2D" w:rsidRPr="00486FCA" w:rsidRDefault="002F4B2D" w:rsidP="00670E92">
      <w:pPr>
        <w:numPr>
          <w:ilvl w:val="0"/>
          <w:numId w:val="7"/>
        </w:numPr>
        <w:spacing w:after="0" w:line="240" w:lineRule="auto"/>
        <w:jc w:val="both"/>
        <w:rPr>
          <w:rFonts w:ascii="Times New Roman" w:hAnsi="Times New Roman"/>
          <w:sz w:val="24"/>
          <w:szCs w:val="24"/>
        </w:rPr>
      </w:pPr>
      <w:r w:rsidRPr="00486FCA">
        <w:rPr>
          <w:rFonts w:ascii="Times New Roman" w:hAnsi="Times New Roman"/>
          <w:sz w:val="24"/>
          <w:szCs w:val="24"/>
          <w:lang w:val="kk-KZ"/>
        </w:rPr>
        <w:t>-</w:t>
      </w:r>
      <w:r w:rsidRPr="00486FCA">
        <w:rPr>
          <w:rFonts w:ascii="Times New Roman" w:hAnsi="Times New Roman"/>
          <w:i/>
          <w:iCs/>
          <w:sz w:val="24"/>
          <w:szCs w:val="24"/>
          <w:lang w:val="kk-KZ"/>
        </w:rPr>
        <w:t xml:space="preserve">мәні </w:t>
      </w:r>
      <w:r w:rsidRPr="00486FCA">
        <w:rPr>
          <w:rFonts w:ascii="Times New Roman" w:hAnsi="Times New Roman"/>
          <w:sz w:val="24"/>
          <w:szCs w:val="24"/>
          <w:lang w:val="kk-KZ"/>
        </w:rPr>
        <w:t>– растр элементінде (пиксельде) сақталатын ақпаратэлементі;</w:t>
      </w:r>
    </w:p>
    <w:p w:rsidR="002F4B2D" w:rsidRPr="00486FCA" w:rsidRDefault="002F4B2D" w:rsidP="00670E92">
      <w:pPr>
        <w:numPr>
          <w:ilvl w:val="0"/>
          <w:numId w:val="7"/>
        </w:numPr>
        <w:spacing w:after="0" w:line="240" w:lineRule="auto"/>
        <w:jc w:val="both"/>
        <w:rPr>
          <w:rFonts w:ascii="Times New Roman" w:hAnsi="Times New Roman"/>
          <w:sz w:val="24"/>
          <w:szCs w:val="24"/>
        </w:rPr>
      </w:pPr>
      <w:r w:rsidRPr="00486FCA">
        <w:rPr>
          <w:rFonts w:ascii="Times New Roman" w:hAnsi="Times New Roman"/>
          <w:sz w:val="24"/>
          <w:szCs w:val="24"/>
          <w:lang w:val="kk-KZ"/>
        </w:rPr>
        <w:t>-</w:t>
      </w:r>
      <w:r w:rsidRPr="00486FCA">
        <w:rPr>
          <w:rFonts w:ascii="Times New Roman" w:hAnsi="Times New Roman"/>
          <w:i/>
          <w:iCs/>
          <w:sz w:val="24"/>
          <w:szCs w:val="24"/>
          <w:lang w:val="kk-KZ"/>
        </w:rPr>
        <w:t xml:space="preserve">бағыт </w:t>
      </w:r>
      <w:r w:rsidRPr="00486FCA">
        <w:rPr>
          <w:rFonts w:ascii="Times New Roman" w:hAnsi="Times New Roman"/>
          <w:sz w:val="24"/>
          <w:szCs w:val="24"/>
          <w:lang w:val="kk-KZ"/>
        </w:rPr>
        <w:t>– солтүстікке бағытталу мен растр бағаналарыныңорны арасындағы бұрыш;</w:t>
      </w:r>
    </w:p>
    <w:p w:rsidR="002F4B2D" w:rsidRPr="00486FCA" w:rsidRDefault="002F4B2D" w:rsidP="00670E92">
      <w:pPr>
        <w:numPr>
          <w:ilvl w:val="0"/>
          <w:numId w:val="7"/>
        </w:numPr>
        <w:spacing w:after="0" w:line="240" w:lineRule="auto"/>
        <w:jc w:val="both"/>
        <w:rPr>
          <w:rFonts w:ascii="Times New Roman" w:hAnsi="Times New Roman"/>
          <w:sz w:val="24"/>
          <w:szCs w:val="24"/>
        </w:rPr>
      </w:pPr>
      <w:r w:rsidRPr="00486FCA">
        <w:rPr>
          <w:rFonts w:ascii="Times New Roman" w:hAnsi="Times New Roman"/>
          <w:sz w:val="24"/>
          <w:szCs w:val="24"/>
          <w:lang w:val="kk-KZ"/>
        </w:rPr>
        <w:t>-</w:t>
      </w:r>
      <w:r w:rsidRPr="00486FCA">
        <w:rPr>
          <w:rFonts w:ascii="Times New Roman" w:hAnsi="Times New Roman"/>
          <w:i/>
          <w:iCs/>
          <w:sz w:val="24"/>
          <w:szCs w:val="24"/>
          <w:lang w:val="kk-KZ"/>
        </w:rPr>
        <w:t xml:space="preserve">зоналар </w:t>
      </w:r>
      <w:r w:rsidRPr="00486FCA">
        <w:rPr>
          <w:rFonts w:ascii="Times New Roman" w:hAnsi="Times New Roman"/>
          <w:sz w:val="24"/>
          <w:szCs w:val="24"/>
          <w:lang w:val="kk-KZ"/>
        </w:rPr>
        <w:t>– растрлы модель аймағы мәндері бірдей бір-біріменкөршілес ұяшықтардан тұрады. Жеке объектілер, гидрографияэлементтері, өсімдіктер, т.б. аймақ бола алады. Мәндері бірдейзоналарды көрсету үшін зона класы ұғымы қолданылады. Көріністіңбарлық қабатында зона болмауы мүмкін. Зонаның негізгі сипаттамасы– оның мәні мен орны. Буферлі зона – шекарасы картадағы кез келген</w:t>
      </w:r>
    </w:p>
    <w:p w:rsidR="002F4B2D" w:rsidRPr="00486FCA" w:rsidRDefault="002F4B2D" w:rsidP="00670E92">
      <w:pPr>
        <w:numPr>
          <w:ilvl w:val="0"/>
          <w:numId w:val="7"/>
        </w:numPr>
        <w:spacing w:after="0" w:line="240" w:lineRule="auto"/>
        <w:jc w:val="both"/>
        <w:rPr>
          <w:rFonts w:ascii="Times New Roman" w:hAnsi="Times New Roman"/>
          <w:sz w:val="24"/>
          <w:szCs w:val="24"/>
          <w:lang w:val="kk-KZ"/>
        </w:rPr>
      </w:pPr>
      <w:r w:rsidRPr="00486FCA">
        <w:rPr>
          <w:rFonts w:ascii="Times New Roman" w:hAnsi="Times New Roman"/>
          <w:sz w:val="24"/>
          <w:szCs w:val="24"/>
          <w:lang w:val="kk-KZ"/>
        </w:rPr>
        <w:t>объектіден белгі қашықтыққа алыстатылған аймақ. Мысалы,ұңғымадан 10 км</w:t>
      </w:r>
      <w:r w:rsidRPr="00486FCA">
        <w:rPr>
          <w:rFonts w:ascii="Times New Roman" w:hAnsi="Times New Roman"/>
          <w:sz w:val="24"/>
          <w:szCs w:val="24"/>
          <w:vertAlign w:val="superscript"/>
          <w:lang w:val="kk-KZ"/>
        </w:rPr>
        <w:t>2</w:t>
      </w:r>
      <w:r w:rsidRPr="00486FCA">
        <w:rPr>
          <w:rFonts w:ascii="Times New Roman" w:hAnsi="Times New Roman"/>
          <w:sz w:val="24"/>
          <w:szCs w:val="24"/>
          <w:lang w:val="kk-KZ"/>
        </w:rPr>
        <w:t xml:space="preserve">радиусте орналасқан объектілерді қамтитынауданды құру мақсаты қойылды делік. Мұндай облысты құру процесі –буферлік аймақты құру деп аталады. Осындай аймақтың өзі – </w:t>
      </w:r>
      <w:r w:rsidRPr="00486FCA">
        <w:rPr>
          <w:rFonts w:ascii="Times New Roman" w:hAnsi="Times New Roman"/>
          <w:i/>
          <w:iCs/>
          <w:sz w:val="24"/>
          <w:szCs w:val="24"/>
          <w:lang w:val="kk-KZ"/>
        </w:rPr>
        <w:t>буфер</w:t>
      </w:r>
      <w:r w:rsidRPr="00486FCA">
        <w:rPr>
          <w:rFonts w:ascii="Times New Roman" w:hAnsi="Times New Roman"/>
          <w:sz w:val="24"/>
          <w:szCs w:val="24"/>
          <w:lang w:val="kk-KZ"/>
        </w:rPr>
        <w:t>деп аталады;</w:t>
      </w:r>
    </w:p>
    <w:p w:rsidR="002F4B2D" w:rsidRPr="00486FCA" w:rsidRDefault="002F4B2D" w:rsidP="00670E92">
      <w:pPr>
        <w:numPr>
          <w:ilvl w:val="0"/>
          <w:numId w:val="7"/>
        </w:numPr>
        <w:spacing w:after="0" w:line="240" w:lineRule="auto"/>
        <w:jc w:val="both"/>
        <w:rPr>
          <w:rFonts w:ascii="Times New Roman" w:hAnsi="Times New Roman"/>
          <w:sz w:val="24"/>
          <w:szCs w:val="24"/>
          <w:lang w:val="kk-KZ"/>
        </w:rPr>
      </w:pPr>
      <w:r w:rsidRPr="00486FCA">
        <w:rPr>
          <w:rFonts w:ascii="Times New Roman" w:hAnsi="Times New Roman"/>
          <w:sz w:val="24"/>
          <w:szCs w:val="24"/>
          <w:lang w:val="kk-KZ"/>
        </w:rPr>
        <w:t>-</w:t>
      </w:r>
      <w:r w:rsidRPr="00486FCA">
        <w:rPr>
          <w:rFonts w:ascii="Times New Roman" w:hAnsi="Times New Roman"/>
          <w:i/>
          <w:iCs/>
          <w:sz w:val="24"/>
          <w:szCs w:val="24"/>
          <w:lang w:val="kk-KZ"/>
        </w:rPr>
        <w:t xml:space="preserve">орны </w:t>
      </w:r>
      <w:r w:rsidRPr="00486FCA">
        <w:rPr>
          <w:rFonts w:ascii="Times New Roman" w:hAnsi="Times New Roman"/>
          <w:sz w:val="24"/>
          <w:szCs w:val="24"/>
          <w:lang w:val="kk-KZ"/>
        </w:rPr>
        <w:t>– әдетте растрда сипатталған кеңістіктің әрбірэлементінің орнын анықтайтын реті, координаталар жұбымен (тікжолдың нөмірі мен бағана жолдың нөмірі) беріледі.</w:t>
      </w:r>
    </w:p>
    <w:p w:rsidR="002F4B2D" w:rsidRPr="00486FCA" w:rsidRDefault="002F4B2D" w:rsidP="00670E92">
      <w:pPr>
        <w:numPr>
          <w:ilvl w:val="0"/>
          <w:numId w:val="7"/>
        </w:numPr>
        <w:spacing w:after="0" w:line="240" w:lineRule="auto"/>
        <w:jc w:val="both"/>
        <w:rPr>
          <w:rFonts w:ascii="Times New Roman" w:hAnsi="Times New Roman"/>
          <w:sz w:val="24"/>
          <w:szCs w:val="24"/>
          <w:lang w:val="ru-RU"/>
        </w:rPr>
      </w:pPr>
      <w:r w:rsidRPr="00486FCA">
        <w:rPr>
          <w:rFonts w:ascii="Times New Roman" w:hAnsi="Times New Roman"/>
          <w:sz w:val="24"/>
          <w:szCs w:val="24"/>
          <w:lang w:val="ru-RU"/>
        </w:rPr>
        <w:t>Растрлы модельдің мынадай артықшылығы бар:</w:t>
      </w:r>
    </w:p>
    <w:p w:rsidR="002F4B2D" w:rsidRPr="00486FCA" w:rsidRDefault="002F4B2D" w:rsidP="00670E92">
      <w:pPr>
        <w:numPr>
          <w:ilvl w:val="0"/>
          <w:numId w:val="7"/>
        </w:numPr>
        <w:spacing w:after="0" w:line="240" w:lineRule="auto"/>
        <w:jc w:val="both"/>
        <w:rPr>
          <w:rFonts w:ascii="Times New Roman" w:hAnsi="Times New Roman"/>
          <w:sz w:val="24"/>
          <w:szCs w:val="24"/>
        </w:rPr>
      </w:pPr>
      <w:r w:rsidRPr="00486FCA">
        <w:rPr>
          <w:rFonts w:ascii="Times New Roman" w:hAnsi="Times New Roman"/>
          <w:sz w:val="24"/>
          <w:szCs w:val="24"/>
          <w:lang w:val="ru-RU"/>
        </w:rPr>
        <w:t>-растр статистикалық өңдеу әдістерінің негізінде зерттелетінобъектілердің объективті сипаттамасын алуға мүмкіндік береді.Осыған байланысты растрлы модельдер, кө</w:t>
      </w:r>
      <w:proofErr w:type="gramStart"/>
      <w:r w:rsidRPr="00486FCA">
        <w:rPr>
          <w:rFonts w:ascii="Times New Roman" w:hAnsi="Times New Roman"/>
          <w:sz w:val="24"/>
          <w:szCs w:val="24"/>
          <w:lang w:val="ru-RU"/>
        </w:rPr>
        <w:t>п</w:t>
      </w:r>
      <w:proofErr w:type="gramEnd"/>
      <w:r w:rsidRPr="00486FCA">
        <w:rPr>
          <w:rFonts w:ascii="Times New Roman" w:hAnsi="Times New Roman"/>
          <w:sz w:val="24"/>
          <w:szCs w:val="24"/>
          <w:lang w:val="ru-RU"/>
        </w:rPr>
        <w:t xml:space="preserve"> материал жинақталмағанқұбылысты зерттеу үшін қолданылады. Қарапайымдылығынабайланысты бұл тәсіл кеңінен тарады;</w:t>
      </w:r>
    </w:p>
    <w:p w:rsidR="002F4B2D" w:rsidRPr="00486FCA" w:rsidRDefault="002F4B2D" w:rsidP="00670E92">
      <w:pPr>
        <w:numPr>
          <w:ilvl w:val="0"/>
          <w:numId w:val="7"/>
        </w:numPr>
        <w:spacing w:after="0" w:line="240" w:lineRule="auto"/>
        <w:jc w:val="both"/>
        <w:rPr>
          <w:rFonts w:ascii="Times New Roman" w:hAnsi="Times New Roman"/>
          <w:sz w:val="24"/>
          <w:szCs w:val="24"/>
        </w:rPr>
      </w:pPr>
      <w:r w:rsidRPr="00486FCA">
        <w:rPr>
          <w:rFonts w:ascii="Times New Roman" w:hAnsi="Times New Roman"/>
          <w:sz w:val="24"/>
          <w:szCs w:val="24"/>
        </w:rPr>
        <w:t>-</w:t>
      </w:r>
      <w:r w:rsidRPr="00486FCA">
        <w:rPr>
          <w:rFonts w:ascii="Times New Roman" w:hAnsi="Times New Roman"/>
          <w:sz w:val="24"/>
          <w:szCs w:val="24"/>
          <w:lang w:val="ru-RU"/>
        </w:rPr>
        <w:t>буферлі</w:t>
      </w:r>
      <w:r w:rsidRPr="00486FCA">
        <w:rPr>
          <w:rFonts w:ascii="Times New Roman" w:hAnsi="Times New Roman"/>
          <w:sz w:val="24"/>
          <w:szCs w:val="24"/>
        </w:rPr>
        <w:t xml:space="preserve"> </w:t>
      </w:r>
      <w:r w:rsidRPr="00486FCA">
        <w:rPr>
          <w:rFonts w:ascii="Times New Roman" w:hAnsi="Times New Roman"/>
          <w:sz w:val="24"/>
          <w:szCs w:val="24"/>
          <w:lang w:val="ru-RU"/>
        </w:rPr>
        <w:t>аймақты</w:t>
      </w:r>
      <w:r w:rsidRPr="00486FCA">
        <w:rPr>
          <w:rFonts w:ascii="Times New Roman" w:hAnsi="Times New Roman"/>
          <w:sz w:val="24"/>
          <w:szCs w:val="24"/>
        </w:rPr>
        <w:t xml:space="preserve"> </w:t>
      </w:r>
      <w:r w:rsidRPr="00486FCA">
        <w:rPr>
          <w:rFonts w:ascii="Times New Roman" w:hAnsi="Times New Roman"/>
          <w:sz w:val="24"/>
          <w:szCs w:val="24"/>
          <w:lang w:val="ru-RU"/>
        </w:rPr>
        <w:t>құру</w:t>
      </w:r>
      <w:r w:rsidRPr="00486FCA">
        <w:rPr>
          <w:rFonts w:ascii="Times New Roman" w:hAnsi="Times New Roman"/>
          <w:sz w:val="24"/>
          <w:szCs w:val="24"/>
        </w:rPr>
        <w:t xml:space="preserve"> </w:t>
      </w:r>
      <w:r w:rsidRPr="00486FCA">
        <w:rPr>
          <w:rFonts w:ascii="Times New Roman" w:hAnsi="Times New Roman"/>
          <w:sz w:val="24"/>
          <w:szCs w:val="24"/>
          <w:lang w:val="ru-RU"/>
        </w:rPr>
        <w:t>міндетін</w:t>
      </w:r>
      <w:r w:rsidRPr="00486FCA">
        <w:rPr>
          <w:rFonts w:ascii="Times New Roman" w:hAnsi="Times New Roman"/>
          <w:sz w:val="24"/>
          <w:szCs w:val="24"/>
        </w:rPr>
        <w:t xml:space="preserve"> </w:t>
      </w:r>
      <w:r w:rsidRPr="00486FCA">
        <w:rPr>
          <w:rFonts w:ascii="Times New Roman" w:hAnsi="Times New Roman"/>
          <w:sz w:val="24"/>
          <w:szCs w:val="24"/>
          <w:lang w:val="ru-RU"/>
        </w:rPr>
        <w:t>растрлы</w:t>
      </w:r>
      <w:r w:rsidRPr="00486FCA">
        <w:rPr>
          <w:rFonts w:ascii="Times New Roman" w:hAnsi="Times New Roman"/>
          <w:sz w:val="24"/>
          <w:szCs w:val="24"/>
        </w:rPr>
        <w:t xml:space="preserve"> </w:t>
      </w:r>
      <w:r w:rsidRPr="00486FCA">
        <w:rPr>
          <w:rFonts w:ascii="Times New Roman" w:hAnsi="Times New Roman"/>
          <w:sz w:val="24"/>
          <w:szCs w:val="24"/>
          <w:lang w:val="ru-RU"/>
        </w:rPr>
        <w:t>түрде</w:t>
      </w:r>
      <w:r w:rsidRPr="00486FCA">
        <w:rPr>
          <w:rFonts w:ascii="Times New Roman" w:hAnsi="Times New Roman"/>
          <w:sz w:val="24"/>
          <w:szCs w:val="24"/>
        </w:rPr>
        <w:t xml:space="preserve"> </w:t>
      </w:r>
      <w:r w:rsidRPr="00486FCA">
        <w:rPr>
          <w:rFonts w:ascii="Times New Roman" w:hAnsi="Times New Roman"/>
          <w:sz w:val="24"/>
          <w:szCs w:val="24"/>
          <w:lang w:val="ru-RU"/>
        </w:rPr>
        <w:t>шешу</w:t>
      </w:r>
      <w:r w:rsidRPr="00486FCA">
        <w:rPr>
          <w:rFonts w:ascii="Times New Roman" w:hAnsi="Times New Roman"/>
          <w:sz w:val="24"/>
          <w:szCs w:val="24"/>
        </w:rPr>
        <w:t xml:space="preserve"> </w:t>
      </w:r>
      <w:r w:rsidRPr="00486FCA">
        <w:rPr>
          <w:rFonts w:ascii="Times New Roman" w:hAnsi="Times New Roman"/>
          <w:sz w:val="24"/>
          <w:szCs w:val="24"/>
          <w:lang w:val="ru-RU"/>
        </w:rPr>
        <w:t>оңай</w:t>
      </w:r>
      <w:r w:rsidRPr="00486FCA">
        <w:rPr>
          <w:rFonts w:ascii="Times New Roman" w:hAnsi="Times New Roman"/>
          <w:sz w:val="24"/>
          <w:szCs w:val="24"/>
        </w:rPr>
        <w:t>;</w:t>
      </w:r>
    </w:p>
    <w:p w:rsidR="002F4B2D" w:rsidRPr="00486FCA" w:rsidRDefault="002F4B2D" w:rsidP="00670E92">
      <w:pPr>
        <w:numPr>
          <w:ilvl w:val="0"/>
          <w:numId w:val="7"/>
        </w:numPr>
        <w:spacing w:after="0" w:line="240" w:lineRule="auto"/>
        <w:jc w:val="both"/>
        <w:rPr>
          <w:rFonts w:ascii="Times New Roman" w:hAnsi="Times New Roman"/>
          <w:sz w:val="24"/>
          <w:szCs w:val="24"/>
        </w:rPr>
      </w:pPr>
      <w:r w:rsidRPr="00486FCA">
        <w:rPr>
          <w:rFonts w:ascii="Times New Roman" w:hAnsi="Times New Roman"/>
          <w:sz w:val="24"/>
          <w:szCs w:val="24"/>
        </w:rPr>
        <w:t>-</w:t>
      </w:r>
      <w:r w:rsidRPr="00486FCA">
        <w:rPr>
          <w:rFonts w:ascii="Times New Roman" w:hAnsi="Times New Roman"/>
          <w:sz w:val="24"/>
          <w:szCs w:val="24"/>
          <w:lang w:val="ru-RU"/>
        </w:rPr>
        <w:t>растрлы</w:t>
      </w:r>
      <w:r w:rsidRPr="00486FCA">
        <w:rPr>
          <w:rFonts w:ascii="Times New Roman" w:hAnsi="Times New Roman"/>
          <w:sz w:val="24"/>
          <w:szCs w:val="24"/>
        </w:rPr>
        <w:t xml:space="preserve"> </w:t>
      </w:r>
      <w:r w:rsidRPr="00486FCA">
        <w:rPr>
          <w:rFonts w:ascii="Times New Roman" w:hAnsi="Times New Roman"/>
          <w:sz w:val="24"/>
          <w:szCs w:val="24"/>
          <w:lang w:val="ru-RU"/>
        </w:rPr>
        <w:t>модельдер</w:t>
      </w:r>
      <w:r w:rsidRPr="00486FCA">
        <w:rPr>
          <w:rFonts w:ascii="Times New Roman" w:hAnsi="Times New Roman"/>
          <w:sz w:val="24"/>
          <w:szCs w:val="24"/>
        </w:rPr>
        <w:t xml:space="preserve"> </w:t>
      </w:r>
      <w:r w:rsidRPr="00486FCA">
        <w:rPr>
          <w:rFonts w:ascii="Times New Roman" w:hAnsi="Times New Roman"/>
          <w:sz w:val="24"/>
          <w:szCs w:val="24"/>
          <w:lang w:val="ru-RU"/>
        </w:rPr>
        <w:t>векторлық</w:t>
      </w:r>
      <w:r w:rsidRPr="00486FCA">
        <w:rPr>
          <w:rFonts w:ascii="Times New Roman" w:hAnsi="Times New Roman"/>
          <w:sz w:val="24"/>
          <w:szCs w:val="24"/>
        </w:rPr>
        <w:t xml:space="preserve"> </w:t>
      </w:r>
      <w:r w:rsidRPr="00486FCA">
        <w:rPr>
          <w:rFonts w:ascii="Times New Roman" w:hAnsi="Times New Roman"/>
          <w:sz w:val="24"/>
          <w:szCs w:val="24"/>
          <w:lang w:val="ru-RU"/>
        </w:rPr>
        <w:t>деректерді</w:t>
      </w:r>
      <w:r w:rsidRPr="00486FCA">
        <w:rPr>
          <w:rFonts w:ascii="Times New Roman" w:hAnsi="Times New Roman"/>
          <w:sz w:val="24"/>
          <w:szCs w:val="24"/>
        </w:rPr>
        <w:t xml:space="preserve"> </w:t>
      </w:r>
      <w:r w:rsidRPr="00486FCA">
        <w:rPr>
          <w:rFonts w:ascii="Times New Roman" w:hAnsi="Times New Roman"/>
          <w:sz w:val="24"/>
          <w:szCs w:val="24"/>
          <w:lang w:val="ru-RU"/>
        </w:rPr>
        <w:t>енгізуге</w:t>
      </w:r>
      <w:r w:rsidRPr="00486FCA">
        <w:rPr>
          <w:rFonts w:ascii="Times New Roman" w:hAnsi="Times New Roman"/>
          <w:sz w:val="24"/>
          <w:szCs w:val="24"/>
        </w:rPr>
        <w:t xml:space="preserve"> </w:t>
      </w:r>
      <w:r w:rsidRPr="00486FCA">
        <w:rPr>
          <w:rFonts w:ascii="Times New Roman" w:hAnsi="Times New Roman"/>
          <w:sz w:val="24"/>
          <w:szCs w:val="24"/>
          <w:lang w:val="ru-RU"/>
        </w:rPr>
        <w:t>мүмкіндікбереді</w:t>
      </w:r>
      <w:r w:rsidRPr="00486FCA">
        <w:rPr>
          <w:rFonts w:ascii="Times New Roman" w:hAnsi="Times New Roman"/>
          <w:sz w:val="24"/>
          <w:szCs w:val="24"/>
        </w:rPr>
        <w:t>.</w:t>
      </w:r>
    </w:p>
    <w:p w:rsidR="00486FCA" w:rsidRDefault="00486FCA" w:rsidP="00486FCA">
      <w:pPr>
        <w:ind w:left="360"/>
        <w:jc w:val="both"/>
        <w:rPr>
          <w:rFonts w:ascii="Times New Roman" w:hAnsi="Times New Roman"/>
          <w:sz w:val="24"/>
          <w:szCs w:val="24"/>
          <w:lang w:val="ru-RU"/>
        </w:rPr>
      </w:pPr>
      <w:r w:rsidRPr="00486FCA">
        <w:rPr>
          <w:rFonts w:ascii="Times New Roman" w:hAnsi="Times New Roman"/>
          <w:sz w:val="24"/>
          <w:szCs w:val="24"/>
          <w:lang w:val="ru-RU"/>
        </w:rPr>
        <w:t>Қазіргі ГАЖ векторлы және растрлы модельдермен де, жұмыс істей алады.</w:t>
      </w:r>
    </w:p>
    <w:p w:rsidR="00486FCA" w:rsidRPr="00486FCA" w:rsidRDefault="00486FCA" w:rsidP="00486FCA">
      <w:pPr>
        <w:ind w:left="360"/>
        <w:jc w:val="both"/>
        <w:rPr>
          <w:rFonts w:ascii="Times New Roman" w:hAnsi="Times New Roman"/>
          <w:sz w:val="24"/>
          <w:szCs w:val="24"/>
          <w:lang w:val="ru-RU"/>
        </w:rPr>
      </w:pPr>
      <w:r w:rsidRPr="00486FCA">
        <w:rPr>
          <w:rFonts w:ascii="Times New Roman" w:hAnsi="Times New Roman"/>
          <w:sz w:val="24"/>
          <w:szCs w:val="24"/>
        </w:rPr>
        <w:drawing>
          <wp:inline distT="0" distB="0" distL="0" distR="0" wp14:anchorId="0A1AA9BB" wp14:editId="3BEE25C1">
            <wp:extent cx="5367130" cy="2743200"/>
            <wp:effectExtent l="0" t="0" r="508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6" cstate="print"/>
                    <a:srcRect l="23878" t="31954" r="22851" b="31743"/>
                    <a:stretch>
                      <a:fillRect/>
                    </a:stretch>
                  </pic:blipFill>
                  <pic:spPr bwMode="auto">
                    <a:xfrm>
                      <a:off x="0" y="0"/>
                      <a:ext cx="5367130" cy="2743200"/>
                    </a:xfrm>
                    <a:prstGeom prst="rect">
                      <a:avLst/>
                    </a:prstGeom>
                    <a:noFill/>
                    <a:ln w="9525">
                      <a:noFill/>
                      <a:miter lim="800000"/>
                      <a:headEnd/>
                      <a:tailEnd/>
                    </a:ln>
                    <a:effectLst/>
                  </pic:spPr>
                </pic:pic>
              </a:graphicData>
            </a:graphic>
          </wp:inline>
        </w:drawing>
      </w:r>
    </w:p>
    <w:p w:rsidR="00A91349" w:rsidRPr="00B3074A" w:rsidRDefault="00DD6F21" w:rsidP="00A91349">
      <w:pPr>
        <w:spacing w:after="0" w:line="240" w:lineRule="auto"/>
        <w:ind w:firstLine="567"/>
        <w:jc w:val="both"/>
        <w:rPr>
          <w:rFonts w:ascii="Times New Roman" w:eastAsia="Times New Roman" w:hAnsi="Times New Roman" w:cs="Times New Roman"/>
          <w:b/>
          <w:color w:val="000000"/>
          <w:sz w:val="24"/>
          <w:szCs w:val="24"/>
          <w:lang w:val="ru-RU" w:eastAsia="en-BZ"/>
        </w:rPr>
      </w:pPr>
      <w:r w:rsidRPr="00DD6F21">
        <w:rPr>
          <w:rFonts w:ascii="Times New Roman" w:hAnsi="Times New Roman"/>
          <w:sz w:val="24"/>
          <w:szCs w:val="24"/>
          <w:lang w:val="kk-KZ"/>
        </w:rPr>
        <w:lastRenderedPageBreak/>
        <w:t xml:space="preserve">10 –Дәріс.  </w:t>
      </w:r>
      <w:r w:rsidR="00A91349" w:rsidRPr="00A91349">
        <w:rPr>
          <w:rFonts w:ascii="Times New Roman" w:eastAsia="Times New Roman" w:hAnsi="Times New Roman" w:cs="Times New Roman"/>
          <w:b/>
          <w:color w:val="000000"/>
          <w:sz w:val="24"/>
          <w:szCs w:val="24"/>
          <w:lang w:val="ru-RU" w:eastAsia="en-BZ"/>
        </w:rPr>
        <w:t xml:space="preserve">Картаны безендіру </w:t>
      </w:r>
      <w:r w:rsidR="00A91349" w:rsidRPr="00B3074A">
        <w:rPr>
          <w:rFonts w:ascii="Times New Roman" w:eastAsia="Times New Roman" w:hAnsi="Times New Roman" w:cs="Times New Roman"/>
          <w:b/>
          <w:color w:val="000000"/>
          <w:sz w:val="24"/>
          <w:szCs w:val="24"/>
          <w:lang w:val="ru-RU" w:eastAsia="en-BZ"/>
        </w:rPr>
        <w:t xml:space="preserve"> жұмыстары</w:t>
      </w:r>
    </w:p>
    <w:p w:rsidR="00A91349" w:rsidRPr="00A91349" w:rsidRDefault="00A91349" w:rsidP="00A91349">
      <w:pPr>
        <w:spacing w:after="0" w:line="240" w:lineRule="auto"/>
        <w:ind w:firstLine="567"/>
        <w:jc w:val="both"/>
        <w:rPr>
          <w:rFonts w:ascii="Times New Roman" w:eastAsia="Times New Roman" w:hAnsi="Times New Roman" w:cs="Times New Roman"/>
          <w:color w:val="000000"/>
          <w:sz w:val="24"/>
          <w:szCs w:val="24"/>
          <w:lang w:val="ru-RU" w:eastAsia="en-BZ"/>
        </w:rPr>
      </w:pPr>
      <w:r w:rsidRPr="00A91349">
        <w:rPr>
          <w:rFonts w:ascii="Times New Roman" w:eastAsia="Times New Roman" w:hAnsi="Times New Roman" w:cs="Times New Roman"/>
          <w:color w:val="000000"/>
          <w:sz w:val="24"/>
          <w:szCs w:val="24"/>
          <w:lang w:val="ru-RU" w:eastAsia="en-BZ"/>
        </w:rPr>
        <w:t xml:space="preserve">Кез-келген </w:t>
      </w:r>
      <w:r w:rsidRPr="00A91349">
        <w:rPr>
          <w:rFonts w:ascii="Times New Roman" w:eastAsia="Times New Roman" w:hAnsi="Times New Roman" w:cs="Times New Roman"/>
          <w:color w:val="000000"/>
          <w:sz w:val="24"/>
          <w:szCs w:val="24"/>
          <w:lang w:eastAsia="en-BZ"/>
        </w:rPr>
        <w:t>ArcGIS</w:t>
      </w:r>
      <w:r w:rsidRPr="00A91349">
        <w:rPr>
          <w:rFonts w:ascii="Times New Roman" w:eastAsia="Times New Roman" w:hAnsi="Times New Roman" w:cs="Times New Roman"/>
          <w:color w:val="000000"/>
          <w:sz w:val="24"/>
          <w:szCs w:val="24"/>
          <w:lang w:val="ru-RU" w:eastAsia="en-BZ"/>
        </w:rPr>
        <w:t>-программасында құрастырған</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 xml:space="preserve"> картаны</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 xml:space="preserve"> электронды түрде</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сақ</w:t>
      </w:r>
      <w:proofErr w:type="gramStart"/>
      <w:r w:rsidRPr="00A91349">
        <w:rPr>
          <w:rFonts w:ascii="Times New Roman" w:eastAsia="Times New Roman" w:hAnsi="Times New Roman" w:cs="Times New Roman"/>
          <w:color w:val="000000"/>
          <w:sz w:val="24"/>
          <w:szCs w:val="24"/>
          <w:lang w:val="ru-RU" w:eastAsia="en-BZ"/>
        </w:rPr>
        <w:t>тау</w:t>
      </w:r>
      <w:proofErr w:type="gramEnd"/>
      <w:r w:rsidRPr="00A91349">
        <w:rPr>
          <w:rFonts w:ascii="Times New Roman" w:eastAsia="Times New Roman" w:hAnsi="Times New Roman" w:cs="Times New Roman"/>
          <w:color w:val="000000"/>
          <w:sz w:val="24"/>
          <w:szCs w:val="24"/>
          <w:lang w:val="ru-RU" w:eastAsia="en-BZ"/>
        </w:rPr>
        <w:t>ға жəне қағаз</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бетіне шығаруға болады. Осы</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мақ</w:t>
      </w:r>
      <w:proofErr w:type="gramStart"/>
      <w:r w:rsidRPr="00A91349">
        <w:rPr>
          <w:rFonts w:ascii="Times New Roman" w:eastAsia="Times New Roman" w:hAnsi="Times New Roman" w:cs="Times New Roman"/>
          <w:color w:val="000000"/>
          <w:sz w:val="24"/>
          <w:szCs w:val="24"/>
          <w:lang w:val="ru-RU" w:eastAsia="en-BZ"/>
        </w:rPr>
        <w:t>сат</w:t>
      </w:r>
      <w:proofErr w:type="gramEnd"/>
      <w:r w:rsidRPr="00A91349">
        <w:rPr>
          <w:rFonts w:ascii="Times New Roman" w:eastAsia="Times New Roman" w:hAnsi="Times New Roman" w:cs="Times New Roman"/>
          <w:color w:val="000000"/>
          <w:sz w:val="24"/>
          <w:szCs w:val="24"/>
          <w:lang w:val="ru-RU" w:eastAsia="en-BZ"/>
        </w:rPr>
        <w:t>қа сай</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 xml:space="preserve"> оларды безендіруде</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əртүрлі</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 xml:space="preserve">талаптар қолданылады. </w:t>
      </w:r>
      <w:r w:rsidRPr="00A91349">
        <w:rPr>
          <w:rFonts w:ascii="Times New Roman" w:eastAsia="Times New Roman" w:hAnsi="Times New Roman" w:cs="Times New Roman"/>
          <w:color w:val="000000"/>
          <w:sz w:val="24"/>
          <w:szCs w:val="24"/>
          <w:lang w:eastAsia="en-BZ"/>
        </w:rPr>
        <w:t>ArcGIS</w:t>
      </w:r>
      <w:r w:rsidRPr="00A91349">
        <w:rPr>
          <w:rFonts w:ascii="Times New Roman" w:eastAsia="Times New Roman" w:hAnsi="Times New Roman" w:cs="Times New Roman"/>
          <w:color w:val="000000"/>
          <w:sz w:val="24"/>
          <w:szCs w:val="24"/>
          <w:lang w:val="ru-RU" w:eastAsia="en-BZ"/>
        </w:rPr>
        <w:t>-программасында барлық редакциялық</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жұмыстар Вид</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данныхта жүргізіледі, ал Вид</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компоновкиде безендіру</w:t>
      </w:r>
      <w:proofErr w:type="gramStart"/>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 xml:space="preserve"> жұмыстары</w:t>
      </w:r>
      <w:proofErr w:type="gramEnd"/>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жүргізіледі. Картаны</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 xml:space="preserve"> безендіру</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жұмыстары</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төмендегідей жүргізіледі: Вид</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данныхтан</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Вид</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 xml:space="preserve"> </w:t>
      </w:r>
      <w:proofErr w:type="gramStart"/>
      <w:r w:rsidRPr="00A91349">
        <w:rPr>
          <w:rFonts w:ascii="Times New Roman" w:eastAsia="Times New Roman" w:hAnsi="Times New Roman" w:cs="Times New Roman"/>
          <w:color w:val="000000"/>
          <w:sz w:val="24"/>
          <w:szCs w:val="24"/>
          <w:lang w:val="ru-RU" w:eastAsia="en-BZ"/>
        </w:rPr>
        <w:t>компоновки</w:t>
      </w:r>
      <w:proofErr w:type="gramEnd"/>
      <w:r w:rsidRPr="00A91349">
        <w:rPr>
          <w:rFonts w:ascii="Times New Roman" w:eastAsia="Times New Roman" w:hAnsi="Times New Roman" w:cs="Times New Roman"/>
          <w:color w:val="000000"/>
          <w:sz w:val="24"/>
          <w:szCs w:val="24"/>
          <w:lang w:val="ru-RU" w:eastAsia="en-BZ"/>
        </w:rPr>
        <w:t>ға өтеміз.</w:t>
      </w:r>
    </w:p>
    <w:p w:rsidR="00A91349" w:rsidRPr="00A91349" w:rsidRDefault="00A91349" w:rsidP="00A91349">
      <w:pPr>
        <w:spacing w:after="0" w:line="240" w:lineRule="auto"/>
        <w:ind w:firstLine="567"/>
        <w:jc w:val="both"/>
        <w:rPr>
          <w:rFonts w:ascii="Times New Roman" w:eastAsia="Times New Roman" w:hAnsi="Times New Roman" w:cs="Times New Roman"/>
          <w:color w:val="000000"/>
          <w:sz w:val="24"/>
          <w:szCs w:val="24"/>
          <w:lang w:val="ru-RU" w:eastAsia="en-BZ"/>
        </w:rPr>
      </w:pPr>
      <w:r w:rsidRPr="00A91349">
        <w:rPr>
          <w:rFonts w:ascii="Times New Roman" w:eastAsia="Times New Roman" w:hAnsi="Times New Roman" w:cs="Times New Roman"/>
          <w:color w:val="000000"/>
          <w:sz w:val="24"/>
          <w:szCs w:val="24"/>
          <w:lang w:val="ru-RU" w:eastAsia="en-BZ"/>
        </w:rPr>
        <w:t>1. Карта</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масштабын</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 xml:space="preserve">нақты </w:t>
      </w:r>
      <w:proofErr w:type="gramStart"/>
      <w:r w:rsidRPr="00A91349">
        <w:rPr>
          <w:rFonts w:ascii="Times New Roman" w:eastAsia="Times New Roman" w:hAnsi="Times New Roman" w:cs="Times New Roman"/>
          <w:color w:val="000000"/>
          <w:sz w:val="24"/>
          <w:szCs w:val="24"/>
          <w:lang w:val="ru-RU" w:eastAsia="en-BZ"/>
        </w:rPr>
        <w:t>масштаб</w:t>
      </w:r>
      <w:proofErr w:type="gramEnd"/>
      <w:r w:rsidRPr="00A91349">
        <w:rPr>
          <w:rFonts w:ascii="Times New Roman" w:eastAsia="Times New Roman" w:hAnsi="Times New Roman" w:cs="Times New Roman"/>
          <w:color w:val="000000"/>
          <w:sz w:val="24"/>
          <w:szCs w:val="24"/>
          <w:lang w:val="ru-RU" w:eastAsia="en-BZ"/>
        </w:rPr>
        <w:t xml:space="preserve">қа келтіреміз. Ол үшін Слои →Свойство→Фрейм данных→фиксированный масштаб командасына белгі қоямыз→ОК. Карта </w:t>
      </w:r>
      <w:proofErr w:type="gramStart"/>
      <w:r w:rsidRPr="00A91349">
        <w:rPr>
          <w:rFonts w:ascii="Times New Roman" w:eastAsia="Times New Roman" w:hAnsi="Times New Roman" w:cs="Times New Roman"/>
          <w:color w:val="000000"/>
          <w:sz w:val="24"/>
          <w:szCs w:val="24"/>
          <w:lang w:val="ru-RU" w:eastAsia="en-BZ"/>
        </w:rPr>
        <w:t>масштабы</w:t>
      </w:r>
      <w:proofErr w:type="gramEnd"/>
      <w:r w:rsidRPr="00A91349">
        <w:rPr>
          <w:rFonts w:ascii="Times New Roman" w:eastAsia="Times New Roman" w:hAnsi="Times New Roman" w:cs="Times New Roman"/>
          <w:color w:val="000000"/>
          <w:sz w:val="24"/>
          <w:szCs w:val="24"/>
          <w:lang w:val="ru-RU" w:eastAsia="en-BZ"/>
        </w:rPr>
        <w:t xml:space="preserve"> қағаз өлшемін қалай өзгертсек те өзгермейді.</w:t>
      </w:r>
    </w:p>
    <w:p w:rsidR="00A91349" w:rsidRPr="00A91349" w:rsidRDefault="00A91349" w:rsidP="00A91349">
      <w:pPr>
        <w:spacing w:after="0" w:line="240" w:lineRule="auto"/>
        <w:ind w:firstLine="567"/>
        <w:jc w:val="both"/>
        <w:rPr>
          <w:rFonts w:ascii="Times New Roman" w:eastAsia="Times New Roman" w:hAnsi="Times New Roman" w:cs="Times New Roman"/>
          <w:color w:val="000000"/>
          <w:sz w:val="24"/>
          <w:szCs w:val="24"/>
          <w:lang w:val="ru-RU" w:eastAsia="en-BZ"/>
        </w:rPr>
      </w:pPr>
      <w:r w:rsidRPr="00A91349">
        <w:rPr>
          <w:rFonts w:ascii="Times New Roman" w:eastAsia="Times New Roman" w:hAnsi="Times New Roman" w:cs="Times New Roman"/>
          <w:color w:val="000000"/>
          <w:sz w:val="24"/>
          <w:szCs w:val="24"/>
          <w:lang w:val="ru-RU" w:eastAsia="en-BZ"/>
        </w:rPr>
        <w:t>2. Карта</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тақырыбын жазу: Вставка →Заголовок→карта бетінде текст пайда болады→картаның атын тереміз→</w:t>
      </w:r>
      <w:r w:rsidRPr="00A91349">
        <w:rPr>
          <w:rFonts w:ascii="Times New Roman" w:eastAsia="Times New Roman" w:hAnsi="Times New Roman" w:cs="Times New Roman"/>
          <w:color w:val="000000"/>
          <w:sz w:val="24"/>
          <w:szCs w:val="24"/>
          <w:lang w:eastAsia="en-BZ"/>
        </w:rPr>
        <w:t>ENTER</w:t>
      </w:r>
      <w:r w:rsidRPr="00A91349">
        <w:rPr>
          <w:rFonts w:ascii="Times New Roman" w:eastAsia="Times New Roman" w:hAnsi="Times New Roman" w:cs="Times New Roman"/>
          <w:color w:val="000000"/>
          <w:sz w:val="24"/>
          <w:szCs w:val="24"/>
          <w:lang w:val="ru-RU" w:eastAsia="en-BZ"/>
        </w:rPr>
        <w:t>. Карта тақырыбын карта масштабына сай шрифт өлшемін, түсін береміз, тиі</w:t>
      </w:r>
      <w:proofErr w:type="gramStart"/>
      <w:r w:rsidRPr="00A91349">
        <w:rPr>
          <w:rFonts w:ascii="Times New Roman" w:eastAsia="Times New Roman" w:hAnsi="Times New Roman" w:cs="Times New Roman"/>
          <w:color w:val="000000"/>
          <w:sz w:val="24"/>
          <w:szCs w:val="24"/>
          <w:lang w:val="ru-RU" w:eastAsia="en-BZ"/>
        </w:rPr>
        <w:t>ст</w:t>
      </w:r>
      <w:proofErr w:type="gramEnd"/>
      <w:r w:rsidRPr="00A91349">
        <w:rPr>
          <w:rFonts w:ascii="Times New Roman" w:eastAsia="Times New Roman" w:hAnsi="Times New Roman" w:cs="Times New Roman"/>
          <w:color w:val="000000"/>
          <w:sz w:val="24"/>
          <w:szCs w:val="24"/>
          <w:lang w:val="ru-RU" w:eastAsia="en-BZ"/>
        </w:rPr>
        <w:t>і орнына қоямыз.</w:t>
      </w:r>
    </w:p>
    <w:p w:rsidR="00A91349" w:rsidRPr="00A91349" w:rsidRDefault="00A91349" w:rsidP="00A91349">
      <w:pPr>
        <w:spacing w:after="0" w:line="240" w:lineRule="auto"/>
        <w:ind w:firstLine="567"/>
        <w:jc w:val="both"/>
        <w:rPr>
          <w:rFonts w:ascii="Times New Roman" w:eastAsia="Times New Roman" w:hAnsi="Times New Roman" w:cs="Times New Roman"/>
          <w:color w:val="000000"/>
          <w:sz w:val="24"/>
          <w:szCs w:val="24"/>
          <w:lang w:val="ru-RU" w:eastAsia="en-BZ"/>
        </w:rPr>
      </w:pPr>
      <w:r w:rsidRPr="00A91349">
        <w:rPr>
          <w:rFonts w:ascii="Times New Roman" w:eastAsia="Times New Roman" w:hAnsi="Times New Roman" w:cs="Times New Roman"/>
          <w:color w:val="000000"/>
          <w:sz w:val="24"/>
          <w:szCs w:val="24"/>
          <w:lang w:val="ru-RU" w:eastAsia="en-BZ"/>
        </w:rPr>
        <w:t>3. Карта</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масштабын</w:t>
      </w:r>
      <w:r w:rsidRPr="00A91349">
        <w:rPr>
          <w:rFonts w:ascii="Times New Roman" w:eastAsia="Times New Roman" w:hAnsi="Times New Roman" w:cs="Times New Roman"/>
          <w:color w:val="000000"/>
          <w:sz w:val="24"/>
          <w:szCs w:val="24"/>
          <w:lang w:eastAsia="en-BZ"/>
        </w:rPr>
        <w:t> </w:t>
      </w:r>
      <w:proofErr w:type="gramStart"/>
      <w:r w:rsidRPr="00A91349">
        <w:rPr>
          <w:rFonts w:ascii="Times New Roman" w:eastAsia="Times New Roman" w:hAnsi="Times New Roman" w:cs="Times New Roman"/>
          <w:color w:val="000000"/>
          <w:sz w:val="24"/>
          <w:szCs w:val="24"/>
          <w:lang w:val="ru-RU" w:eastAsia="en-BZ"/>
        </w:rPr>
        <w:t>ша</w:t>
      </w:r>
      <w:proofErr w:type="gramEnd"/>
      <w:r w:rsidRPr="00A91349">
        <w:rPr>
          <w:rFonts w:ascii="Times New Roman" w:eastAsia="Times New Roman" w:hAnsi="Times New Roman" w:cs="Times New Roman"/>
          <w:color w:val="000000"/>
          <w:sz w:val="24"/>
          <w:szCs w:val="24"/>
          <w:lang w:val="ru-RU" w:eastAsia="en-BZ"/>
        </w:rPr>
        <w:t>қыру. Масштабтың екі тү</w:t>
      </w:r>
      <w:proofErr w:type="gramStart"/>
      <w:r w:rsidRPr="00A91349">
        <w:rPr>
          <w:rFonts w:ascii="Times New Roman" w:eastAsia="Times New Roman" w:hAnsi="Times New Roman" w:cs="Times New Roman"/>
          <w:color w:val="000000"/>
          <w:sz w:val="24"/>
          <w:szCs w:val="24"/>
          <w:lang w:val="ru-RU" w:eastAsia="en-BZ"/>
        </w:rPr>
        <w:t>р</w:t>
      </w:r>
      <w:proofErr w:type="gramEnd"/>
      <w:r w:rsidRPr="00A91349">
        <w:rPr>
          <w:rFonts w:ascii="Times New Roman" w:eastAsia="Times New Roman" w:hAnsi="Times New Roman" w:cs="Times New Roman"/>
          <w:color w:val="000000"/>
          <w:sz w:val="24"/>
          <w:szCs w:val="24"/>
          <w:lang w:val="ru-RU" w:eastAsia="en-BZ"/>
        </w:rPr>
        <w:t>ін көрсетуге болады: сандық жəне сызықты_;</w:t>
      </w:r>
    </w:p>
    <w:p w:rsidR="00A91349" w:rsidRPr="00A91349" w:rsidRDefault="00A91349" w:rsidP="00A91349">
      <w:pPr>
        <w:spacing w:after="0" w:line="240" w:lineRule="auto"/>
        <w:ind w:firstLine="567"/>
        <w:jc w:val="both"/>
        <w:rPr>
          <w:rFonts w:ascii="Times New Roman" w:eastAsia="Times New Roman" w:hAnsi="Times New Roman" w:cs="Times New Roman"/>
          <w:color w:val="000000"/>
          <w:sz w:val="24"/>
          <w:szCs w:val="24"/>
          <w:lang w:val="ru-RU" w:eastAsia="en-BZ"/>
        </w:rPr>
      </w:pPr>
      <w:r w:rsidRPr="00A91349">
        <w:rPr>
          <w:rFonts w:ascii="Times New Roman" w:eastAsia="Times New Roman" w:hAnsi="Times New Roman" w:cs="Times New Roman"/>
          <w:color w:val="000000"/>
          <w:sz w:val="24"/>
          <w:szCs w:val="24"/>
          <w:lang w:val="ru-RU" w:eastAsia="en-BZ"/>
        </w:rPr>
        <w:t>а) сандық масштабта</w:t>
      </w:r>
      <w:proofErr w:type="gramStart"/>
      <w:r w:rsidRPr="00A91349">
        <w:rPr>
          <w:rFonts w:ascii="Times New Roman" w:eastAsia="Times New Roman" w:hAnsi="Times New Roman" w:cs="Times New Roman"/>
          <w:color w:val="000000"/>
          <w:sz w:val="24"/>
          <w:szCs w:val="24"/>
          <w:lang w:val="ru-RU" w:eastAsia="en-BZ"/>
        </w:rPr>
        <w:t>:В</w:t>
      </w:r>
      <w:proofErr w:type="gramEnd"/>
      <w:r w:rsidRPr="00A91349">
        <w:rPr>
          <w:rFonts w:ascii="Times New Roman" w:eastAsia="Times New Roman" w:hAnsi="Times New Roman" w:cs="Times New Roman"/>
          <w:color w:val="000000"/>
          <w:sz w:val="24"/>
          <w:szCs w:val="24"/>
          <w:lang w:val="ru-RU" w:eastAsia="en-BZ"/>
        </w:rPr>
        <w:t>ставка → текст масштабы→ ашылған терезеде масштабты_</w:t>
      </w:r>
    </w:p>
    <w:p w:rsidR="00A91349" w:rsidRPr="00A91349" w:rsidRDefault="00A91349" w:rsidP="00A91349">
      <w:pPr>
        <w:spacing w:after="0" w:line="240" w:lineRule="auto"/>
        <w:ind w:firstLine="567"/>
        <w:jc w:val="both"/>
        <w:rPr>
          <w:rFonts w:ascii="Times New Roman" w:eastAsia="Times New Roman" w:hAnsi="Times New Roman" w:cs="Times New Roman"/>
          <w:color w:val="000000"/>
          <w:sz w:val="24"/>
          <w:szCs w:val="24"/>
          <w:lang w:val="ru-RU" w:eastAsia="en-BZ"/>
        </w:rPr>
      </w:pPr>
      <w:r w:rsidRPr="00A91349">
        <w:rPr>
          <w:rFonts w:ascii="Times New Roman" w:eastAsia="Times New Roman" w:hAnsi="Times New Roman" w:cs="Times New Roman"/>
          <w:color w:val="000000"/>
          <w:sz w:val="24"/>
          <w:szCs w:val="24"/>
          <w:lang w:val="ru-RU" w:eastAsia="en-BZ"/>
        </w:rPr>
        <w:t>бірнеше текстік</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түрлері болады. өзімізге қажетті тү</w:t>
      </w:r>
      <w:proofErr w:type="gramStart"/>
      <w:r w:rsidRPr="00A91349">
        <w:rPr>
          <w:rFonts w:ascii="Times New Roman" w:eastAsia="Times New Roman" w:hAnsi="Times New Roman" w:cs="Times New Roman"/>
          <w:color w:val="000000"/>
          <w:sz w:val="24"/>
          <w:szCs w:val="24"/>
          <w:lang w:val="ru-RU" w:eastAsia="en-BZ"/>
        </w:rPr>
        <w:t>р</w:t>
      </w:r>
      <w:proofErr w:type="gramEnd"/>
      <w:r w:rsidRPr="00A91349">
        <w:rPr>
          <w:rFonts w:ascii="Times New Roman" w:eastAsia="Times New Roman" w:hAnsi="Times New Roman" w:cs="Times New Roman"/>
          <w:color w:val="000000"/>
          <w:sz w:val="24"/>
          <w:szCs w:val="24"/>
          <w:lang w:val="ru-RU" w:eastAsia="en-BZ"/>
        </w:rPr>
        <w:t>ін таңдаймыз→ОК.</w:t>
      </w:r>
    </w:p>
    <w:p w:rsidR="00A91349" w:rsidRPr="00A91349" w:rsidRDefault="00A91349" w:rsidP="00A91349">
      <w:pPr>
        <w:spacing w:after="0" w:line="240" w:lineRule="auto"/>
        <w:ind w:firstLine="567"/>
        <w:jc w:val="both"/>
        <w:rPr>
          <w:rFonts w:ascii="Times New Roman" w:eastAsia="Times New Roman" w:hAnsi="Times New Roman" w:cs="Times New Roman"/>
          <w:color w:val="000000"/>
          <w:sz w:val="24"/>
          <w:szCs w:val="24"/>
          <w:lang w:val="ru-RU" w:eastAsia="en-BZ"/>
        </w:rPr>
      </w:pPr>
      <w:r w:rsidRPr="00A91349">
        <w:rPr>
          <w:rFonts w:ascii="Times New Roman" w:eastAsia="Times New Roman" w:hAnsi="Times New Roman" w:cs="Times New Roman"/>
          <w:color w:val="000000"/>
          <w:sz w:val="24"/>
          <w:szCs w:val="24"/>
          <w:lang w:val="ru-RU" w:eastAsia="en-BZ"/>
        </w:rPr>
        <w:t>б) сызықтық масштабта: Вставка</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 xml:space="preserve"> →масштабная</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линейка→ашылған</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терезеде сызықтық масштабтық бірнеше</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тү</w:t>
      </w:r>
      <w:proofErr w:type="gramStart"/>
      <w:r w:rsidRPr="00A91349">
        <w:rPr>
          <w:rFonts w:ascii="Times New Roman" w:eastAsia="Times New Roman" w:hAnsi="Times New Roman" w:cs="Times New Roman"/>
          <w:color w:val="000000"/>
          <w:sz w:val="24"/>
          <w:szCs w:val="24"/>
          <w:lang w:val="ru-RU" w:eastAsia="en-BZ"/>
        </w:rPr>
        <w:t>р</w:t>
      </w:r>
      <w:proofErr w:type="gramEnd"/>
      <w:r w:rsidRPr="00A91349">
        <w:rPr>
          <w:rFonts w:ascii="Times New Roman" w:eastAsia="Times New Roman" w:hAnsi="Times New Roman" w:cs="Times New Roman"/>
          <w:color w:val="000000"/>
          <w:sz w:val="24"/>
          <w:szCs w:val="24"/>
          <w:lang w:val="ru-RU" w:eastAsia="en-BZ"/>
        </w:rPr>
        <w:t>і болады, керектісін та_даймыз→ОК.</w:t>
      </w:r>
    </w:p>
    <w:p w:rsidR="00A91349" w:rsidRPr="00A91349" w:rsidRDefault="00A91349" w:rsidP="00A91349">
      <w:pPr>
        <w:spacing w:after="0" w:line="240" w:lineRule="auto"/>
        <w:ind w:firstLine="567"/>
        <w:jc w:val="both"/>
        <w:rPr>
          <w:rFonts w:ascii="Times New Roman" w:eastAsia="Times New Roman" w:hAnsi="Times New Roman" w:cs="Times New Roman"/>
          <w:color w:val="000000"/>
          <w:sz w:val="24"/>
          <w:szCs w:val="24"/>
          <w:lang w:val="ru-RU" w:eastAsia="en-BZ"/>
        </w:rPr>
      </w:pPr>
      <w:r w:rsidRPr="00A91349">
        <w:rPr>
          <w:rFonts w:ascii="Times New Roman" w:eastAsia="Times New Roman" w:hAnsi="Times New Roman" w:cs="Times New Roman"/>
          <w:color w:val="000000"/>
          <w:sz w:val="24"/>
          <w:szCs w:val="24"/>
          <w:lang w:val="ru-RU" w:eastAsia="en-BZ"/>
        </w:rPr>
        <w:t>4. Солтү</w:t>
      </w:r>
      <w:proofErr w:type="gramStart"/>
      <w:r w:rsidRPr="00A91349">
        <w:rPr>
          <w:rFonts w:ascii="Times New Roman" w:eastAsia="Times New Roman" w:hAnsi="Times New Roman" w:cs="Times New Roman"/>
          <w:color w:val="000000"/>
          <w:sz w:val="24"/>
          <w:szCs w:val="24"/>
          <w:lang w:val="ru-RU" w:eastAsia="en-BZ"/>
        </w:rPr>
        <w:t>ст</w:t>
      </w:r>
      <w:proofErr w:type="gramEnd"/>
      <w:r w:rsidRPr="00A91349">
        <w:rPr>
          <w:rFonts w:ascii="Times New Roman" w:eastAsia="Times New Roman" w:hAnsi="Times New Roman" w:cs="Times New Roman"/>
          <w:color w:val="000000"/>
          <w:sz w:val="24"/>
          <w:szCs w:val="24"/>
          <w:lang w:val="ru-RU" w:eastAsia="en-BZ"/>
        </w:rPr>
        <w:t>ік бағыт белгісі ( Стрелка севера). Вставка→Стрелка севера→ашылған терезеде бірнеше түрлері болады, керектісін таңдаймыз→ОК.</w:t>
      </w:r>
    </w:p>
    <w:p w:rsidR="00A91349" w:rsidRPr="00A91349" w:rsidRDefault="00A91349" w:rsidP="00A91349">
      <w:pPr>
        <w:spacing w:after="0" w:line="240" w:lineRule="auto"/>
        <w:ind w:firstLine="567"/>
        <w:jc w:val="both"/>
        <w:rPr>
          <w:rFonts w:ascii="Times New Roman" w:eastAsia="Times New Roman" w:hAnsi="Times New Roman" w:cs="Times New Roman"/>
          <w:color w:val="000000"/>
          <w:sz w:val="24"/>
          <w:szCs w:val="24"/>
          <w:lang w:val="ru-RU" w:eastAsia="en-BZ"/>
        </w:rPr>
      </w:pPr>
      <w:r w:rsidRPr="00A91349">
        <w:rPr>
          <w:rFonts w:ascii="Times New Roman" w:eastAsia="Times New Roman" w:hAnsi="Times New Roman" w:cs="Times New Roman"/>
          <w:color w:val="000000"/>
          <w:sz w:val="24"/>
          <w:szCs w:val="24"/>
          <w:lang w:val="ru-RU" w:eastAsia="en-BZ"/>
        </w:rPr>
        <w:t>5. Карта</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легендасын</w:t>
      </w:r>
      <w:r w:rsidRPr="00A91349">
        <w:rPr>
          <w:rFonts w:ascii="Times New Roman" w:eastAsia="Times New Roman" w:hAnsi="Times New Roman" w:cs="Times New Roman"/>
          <w:color w:val="000000"/>
          <w:sz w:val="24"/>
          <w:szCs w:val="24"/>
          <w:lang w:eastAsia="en-BZ"/>
        </w:rPr>
        <w:t> </w:t>
      </w:r>
      <w:proofErr w:type="gramStart"/>
      <w:r w:rsidRPr="00A91349">
        <w:rPr>
          <w:rFonts w:ascii="Times New Roman" w:eastAsia="Times New Roman" w:hAnsi="Times New Roman" w:cs="Times New Roman"/>
          <w:color w:val="000000"/>
          <w:sz w:val="24"/>
          <w:szCs w:val="24"/>
          <w:lang w:val="ru-RU" w:eastAsia="en-BZ"/>
        </w:rPr>
        <w:t>ша</w:t>
      </w:r>
      <w:proofErr w:type="gramEnd"/>
      <w:r w:rsidRPr="00A91349">
        <w:rPr>
          <w:rFonts w:ascii="Times New Roman" w:eastAsia="Times New Roman" w:hAnsi="Times New Roman" w:cs="Times New Roman"/>
          <w:color w:val="000000"/>
          <w:sz w:val="24"/>
          <w:szCs w:val="24"/>
          <w:lang w:val="ru-RU" w:eastAsia="en-BZ"/>
        </w:rPr>
        <w:t>қыру. Вставка→ Мастер легенды терезесі ашылады, картаның бетіне шығарылатын қабаттарды екінші қ</w:t>
      </w:r>
      <w:proofErr w:type="gramStart"/>
      <w:r w:rsidRPr="00A91349">
        <w:rPr>
          <w:rFonts w:ascii="Times New Roman" w:eastAsia="Times New Roman" w:hAnsi="Times New Roman" w:cs="Times New Roman"/>
          <w:color w:val="000000"/>
          <w:sz w:val="24"/>
          <w:szCs w:val="24"/>
          <w:lang w:val="ru-RU" w:eastAsia="en-BZ"/>
        </w:rPr>
        <w:t>абат</w:t>
      </w:r>
      <w:proofErr w:type="gramEnd"/>
      <w:r w:rsidRPr="00A91349">
        <w:rPr>
          <w:rFonts w:ascii="Times New Roman" w:eastAsia="Times New Roman" w:hAnsi="Times New Roman" w:cs="Times New Roman"/>
          <w:color w:val="000000"/>
          <w:sz w:val="24"/>
          <w:szCs w:val="24"/>
          <w:lang w:val="ru-RU" w:eastAsia="en-BZ"/>
        </w:rPr>
        <w:t>қа өткіземіз.→Далее</w:t>
      </w:r>
      <w:proofErr w:type="gramStart"/>
      <w:r w:rsidRPr="00A91349">
        <w:rPr>
          <w:rFonts w:ascii="Times New Roman" w:eastAsia="Times New Roman" w:hAnsi="Times New Roman" w:cs="Times New Roman"/>
          <w:color w:val="000000"/>
          <w:sz w:val="24"/>
          <w:szCs w:val="24"/>
          <w:lang w:val="ru-RU" w:eastAsia="en-BZ"/>
        </w:rPr>
        <w:t>→Д</w:t>
      </w:r>
      <w:proofErr w:type="gramEnd"/>
      <w:r w:rsidRPr="00A91349">
        <w:rPr>
          <w:rFonts w:ascii="Times New Roman" w:eastAsia="Times New Roman" w:hAnsi="Times New Roman" w:cs="Times New Roman"/>
          <w:color w:val="000000"/>
          <w:sz w:val="24"/>
          <w:szCs w:val="24"/>
          <w:lang w:val="ru-RU" w:eastAsia="en-BZ"/>
        </w:rPr>
        <w:t>алее→ГОТОВА. Карта бетіне барлық қабаттардың</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 xml:space="preserve"> шартты белгілері шығады.</w:t>
      </w:r>
    </w:p>
    <w:p w:rsidR="00A91349" w:rsidRPr="00A91349" w:rsidRDefault="00A91349" w:rsidP="00A91349">
      <w:pPr>
        <w:spacing w:after="0" w:line="240" w:lineRule="auto"/>
        <w:ind w:firstLine="567"/>
        <w:jc w:val="both"/>
        <w:rPr>
          <w:rFonts w:ascii="Times New Roman" w:eastAsia="Times New Roman" w:hAnsi="Times New Roman" w:cs="Times New Roman"/>
          <w:i/>
          <w:color w:val="000000"/>
          <w:sz w:val="24"/>
          <w:szCs w:val="24"/>
          <w:lang w:val="ru-RU" w:eastAsia="en-BZ"/>
        </w:rPr>
      </w:pPr>
      <w:r w:rsidRPr="00A91349">
        <w:rPr>
          <w:rFonts w:ascii="Times New Roman" w:eastAsia="Times New Roman" w:hAnsi="Times New Roman" w:cs="Times New Roman"/>
          <w:i/>
          <w:color w:val="000000"/>
          <w:sz w:val="24"/>
          <w:szCs w:val="24"/>
          <w:lang w:val="ru-RU" w:eastAsia="en-BZ"/>
        </w:rPr>
        <w:t xml:space="preserve">Карта бетіндегі объектілерді жазу технологиясы. </w:t>
      </w:r>
      <w:proofErr w:type="gramStart"/>
      <w:r w:rsidRPr="00A91349">
        <w:rPr>
          <w:rFonts w:ascii="Times New Roman" w:eastAsia="Times New Roman" w:hAnsi="Times New Roman" w:cs="Times New Roman"/>
          <w:i/>
          <w:color w:val="000000"/>
          <w:sz w:val="24"/>
          <w:szCs w:val="24"/>
          <w:lang w:val="ru-RU" w:eastAsia="en-BZ"/>
        </w:rPr>
        <w:t>Олар</w:t>
      </w:r>
      <w:proofErr w:type="gramEnd"/>
      <w:r w:rsidRPr="00A91349">
        <w:rPr>
          <w:rFonts w:ascii="Times New Roman" w:eastAsia="Times New Roman" w:hAnsi="Times New Roman" w:cs="Times New Roman"/>
          <w:i/>
          <w:color w:val="000000"/>
          <w:sz w:val="24"/>
          <w:szCs w:val="24"/>
          <w:lang w:val="ru-RU" w:eastAsia="en-BZ"/>
        </w:rPr>
        <w:t>ға қойылатын картографиялық талаптар</w:t>
      </w:r>
    </w:p>
    <w:p w:rsidR="00A91349" w:rsidRPr="00A91349" w:rsidRDefault="00A91349" w:rsidP="00A91349">
      <w:pPr>
        <w:spacing w:after="0" w:line="240" w:lineRule="auto"/>
        <w:ind w:firstLine="567"/>
        <w:jc w:val="both"/>
        <w:rPr>
          <w:rFonts w:ascii="Times New Roman" w:eastAsia="Times New Roman" w:hAnsi="Times New Roman" w:cs="Times New Roman"/>
          <w:color w:val="000000"/>
          <w:sz w:val="24"/>
          <w:szCs w:val="24"/>
          <w:lang w:val="ru-RU" w:eastAsia="en-BZ"/>
        </w:rPr>
      </w:pP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 xml:space="preserve"> Шартты белгілерден басқа</w:t>
      </w:r>
      <w:proofErr w:type="gramStart"/>
      <w:r w:rsidRPr="00A91349">
        <w:rPr>
          <w:rFonts w:ascii="Times New Roman" w:eastAsia="Times New Roman" w:hAnsi="Times New Roman" w:cs="Times New Roman"/>
          <w:color w:val="000000"/>
          <w:sz w:val="24"/>
          <w:szCs w:val="24"/>
          <w:lang w:val="ru-RU" w:eastAsia="en-BZ"/>
        </w:rPr>
        <w:t xml:space="preserve"> ,</w:t>
      </w:r>
      <w:proofErr w:type="gramEnd"/>
      <w:r w:rsidRPr="00A91349">
        <w:rPr>
          <w:rFonts w:ascii="Times New Roman" w:eastAsia="Times New Roman" w:hAnsi="Times New Roman" w:cs="Times New Roman"/>
          <w:color w:val="000000"/>
          <w:sz w:val="24"/>
          <w:szCs w:val="24"/>
          <w:lang w:val="ru-RU" w:eastAsia="en-BZ"/>
        </w:rPr>
        <w:t xml:space="preserve"> карталарда көп санды жазуларды қатысады. Олар құрамның маңызды элементін құрастырады</w:t>
      </w:r>
      <w:proofErr w:type="gramStart"/>
      <w:r w:rsidRPr="00A91349">
        <w:rPr>
          <w:rFonts w:ascii="Times New Roman" w:eastAsia="Times New Roman" w:hAnsi="Times New Roman" w:cs="Times New Roman"/>
          <w:color w:val="000000"/>
          <w:sz w:val="24"/>
          <w:szCs w:val="24"/>
          <w:lang w:val="ru-RU" w:eastAsia="en-BZ"/>
        </w:rPr>
        <w:t xml:space="preserve"> ,</w:t>
      </w:r>
      <w:proofErr w:type="gramEnd"/>
      <w:r w:rsidRPr="00A91349">
        <w:rPr>
          <w:rFonts w:ascii="Times New Roman" w:eastAsia="Times New Roman" w:hAnsi="Times New Roman" w:cs="Times New Roman"/>
          <w:color w:val="000000"/>
          <w:sz w:val="24"/>
          <w:szCs w:val="24"/>
          <w:lang w:val="ru-RU" w:eastAsia="en-BZ"/>
        </w:rPr>
        <w:t xml:space="preserve"> бейнеленген обьектіні түсіндіреді , олардың сапалық және сандық мінездемесін көрсетеді ,анықтамалық мәлімет алу үшін қызмет етеді . Жазулар картаны байытады , бірақ оның оқуын бір уақытта төмендете алады . Жазулардың үйлесімді сан құруы және олардың дұрыс орналастырылуы картографиялық туынды жасауда маңызды мақсатты құрастырады.</w:t>
      </w:r>
    </w:p>
    <w:p w:rsidR="00A91349" w:rsidRPr="00A91349" w:rsidRDefault="00A91349" w:rsidP="00A91349">
      <w:pPr>
        <w:spacing w:after="0" w:line="240" w:lineRule="auto"/>
        <w:ind w:firstLine="567"/>
        <w:jc w:val="both"/>
        <w:rPr>
          <w:rFonts w:ascii="Times New Roman" w:eastAsia="Times New Roman" w:hAnsi="Times New Roman" w:cs="Times New Roman"/>
          <w:color w:val="000000"/>
          <w:sz w:val="24"/>
          <w:szCs w:val="24"/>
          <w:lang w:val="ru-RU" w:eastAsia="en-BZ"/>
        </w:rPr>
      </w:pPr>
      <w:r w:rsidRPr="00A91349">
        <w:rPr>
          <w:rFonts w:ascii="Times New Roman" w:eastAsia="Times New Roman" w:hAnsi="Times New Roman" w:cs="Times New Roman"/>
          <w:color w:val="000000"/>
          <w:sz w:val="24"/>
          <w:szCs w:val="24"/>
          <w:lang w:val="ru-RU" w:eastAsia="en-BZ"/>
        </w:rPr>
        <w:t>Карта бетіне жазу ең бі</w:t>
      </w:r>
      <w:proofErr w:type="gramStart"/>
      <w:r w:rsidRPr="00A91349">
        <w:rPr>
          <w:rFonts w:ascii="Times New Roman" w:eastAsia="Times New Roman" w:hAnsi="Times New Roman" w:cs="Times New Roman"/>
          <w:color w:val="000000"/>
          <w:sz w:val="24"/>
          <w:szCs w:val="24"/>
          <w:lang w:val="ru-RU" w:eastAsia="en-BZ"/>
        </w:rPr>
        <w:t>р</w:t>
      </w:r>
      <w:proofErr w:type="gramEnd"/>
      <w:r w:rsidRPr="00A91349">
        <w:rPr>
          <w:rFonts w:ascii="Times New Roman" w:eastAsia="Times New Roman" w:hAnsi="Times New Roman" w:cs="Times New Roman"/>
          <w:color w:val="000000"/>
          <w:sz w:val="24"/>
          <w:szCs w:val="24"/>
          <w:lang w:val="ru-RU" w:eastAsia="en-BZ"/>
        </w:rPr>
        <w:t>інші</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 xml:space="preserve"> надпис жасап</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аламыз, сосын, аннотация</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 xml:space="preserve"> құрамыз. Геометриялық әдіспен – полигон, сызық, нүкте тү</w:t>
      </w:r>
      <w:proofErr w:type="gramStart"/>
      <w:r w:rsidRPr="00A91349">
        <w:rPr>
          <w:rFonts w:ascii="Times New Roman" w:eastAsia="Times New Roman" w:hAnsi="Times New Roman" w:cs="Times New Roman"/>
          <w:color w:val="000000"/>
          <w:sz w:val="24"/>
          <w:szCs w:val="24"/>
          <w:lang w:val="ru-RU" w:eastAsia="en-BZ"/>
        </w:rPr>
        <w:t>р</w:t>
      </w:r>
      <w:proofErr w:type="gramEnd"/>
      <w:r w:rsidRPr="00A91349">
        <w:rPr>
          <w:rFonts w:ascii="Times New Roman" w:eastAsia="Times New Roman" w:hAnsi="Times New Roman" w:cs="Times New Roman"/>
          <w:color w:val="000000"/>
          <w:sz w:val="24"/>
          <w:szCs w:val="24"/>
          <w:lang w:val="ru-RU" w:eastAsia="en-BZ"/>
        </w:rPr>
        <w:t>інде берілген кеңістіктегі нысандар туралы мәліметтер карта бетінде жазу арқылы береді. Мұндай картографиялық мәліметтерсіз картаны оқу мүмкін емес. Сондықтан, әрбі</w:t>
      </w:r>
      <w:proofErr w:type="gramStart"/>
      <w:r w:rsidRPr="00A91349">
        <w:rPr>
          <w:rFonts w:ascii="Times New Roman" w:eastAsia="Times New Roman" w:hAnsi="Times New Roman" w:cs="Times New Roman"/>
          <w:color w:val="000000"/>
          <w:sz w:val="24"/>
          <w:szCs w:val="24"/>
          <w:lang w:val="ru-RU" w:eastAsia="en-BZ"/>
        </w:rPr>
        <w:t>р</w:t>
      </w:r>
      <w:proofErr w:type="gramEnd"/>
      <w:r w:rsidRPr="00A91349">
        <w:rPr>
          <w:rFonts w:ascii="Times New Roman" w:eastAsia="Times New Roman" w:hAnsi="Times New Roman" w:cs="Times New Roman"/>
          <w:color w:val="000000"/>
          <w:sz w:val="24"/>
          <w:szCs w:val="24"/>
          <w:lang w:val="ru-RU" w:eastAsia="en-BZ"/>
        </w:rPr>
        <w:t xml:space="preserve"> нысанды салғанда, оның сандық және сапалық көрсеткіштерін немесе атауларын атрибуттар кестесіне толтырамыз. Электронды карталар жасау барысында аннотация жасау міндетті емес.</w:t>
      </w:r>
    </w:p>
    <w:p w:rsidR="00A91349" w:rsidRPr="00A91349" w:rsidRDefault="00A91349" w:rsidP="00A91349">
      <w:pPr>
        <w:spacing w:after="0" w:line="240" w:lineRule="auto"/>
        <w:ind w:firstLine="567"/>
        <w:jc w:val="both"/>
        <w:rPr>
          <w:rFonts w:ascii="Times New Roman" w:eastAsia="Times New Roman" w:hAnsi="Times New Roman" w:cs="Times New Roman"/>
          <w:color w:val="000000"/>
          <w:sz w:val="24"/>
          <w:szCs w:val="24"/>
          <w:lang w:eastAsia="en-BZ"/>
        </w:rPr>
      </w:pPr>
      <w:r w:rsidRPr="00A91349">
        <w:rPr>
          <w:rFonts w:ascii="Times New Roman" w:eastAsia="Times New Roman" w:hAnsi="Times New Roman" w:cs="Times New Roman"/>
          <w:color w:val="000000"/>
          <w:sz w:val="24"/>
          <w:szCs w:val="24"/>
          <w:lang w:val="ru-RU" w:eastAsia="en-BZ"/>
        </w:rPr>
        <w:t>Аннотация дегеніміз</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 xml:space="preserve"> нысандардың</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сандық және мәтіндік мәліметтерден</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 xml:space="preserve"> тұратын</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 xml:space="preserve">жеке қабат. </w:t>
      </w:r>
      <w:r w:rsidRPr="00A91349">
        <w:rPr>
          <w:rFonts w:ascii="Times New Roman" w:eastAsia="Times New Roman" w:hAnsi="Times New Roman" w:cs="Times New Roman"/>
          <w:color w:val="000000"/>
          <w:sz w:val="24"/>
          <w:szCs w:val="24"/>
          <w:lang w:eastAsia="en-BZ"/>
        </w:rPr>
        <w:t>Аннотация құру жолы:</w:t>
      </w:r>
    </w:p>
    <w:p w:rsidR="00A91349" w:rsidRPr="00A91349" w:rsidRDefault="00A91349" w:rsidP="00A91349">
      <w:pPr>
        <w:spacing w:after="0" w:line="240" w:lineRule="auto"/>
        <w:ind w:firstLine="567"/>
        <w:jc w:val="both"/>
        <w:rPr>
          <w:rFonts w:ascii="Times New Roman" w:eastAsia="Times New Roman" w:hAnsi="Times New Roman" w:cs="Times New Roman"/>
          <w:color w:val="000000"/>
          <w:sz w:val="24"/>
          <w:szCs w:val="24"/>
          <w:lang w:eastAsia="en-BZ"/>
        </w:rPr>
      </w:pPr>
      <w:r w:rsidRPr="00A91349">
        <w:rPr>
          <w:rFonts w:ascii="Times New Roman" w:eastAsia="Times New Roman" w:hAnsi="Times New Roman" w:cs="Times New Roman"/>
          <w:color w:val="000000"/>
          <w:sz w:val="24"/>
          <w:szCs w:val="24"/>
          <w:lang w:eastAsia="en-BZ"/>
        </w:rPr>
        <w:t>Нысандардың қажетті мәліметтері</w:t>
      </w:r>
      <w:proofErr w:type="gramStart"/>
      <w:r w:rsidRPr="00A91349">
        <w:rPr>
          <w:rFonts w:ascii="Times New Roman" w:eastAsia="Times New Roman" w:hAnsi="Times New Roman" w:cs="Times New Roman"/>
          <w:color w:val="000000"/>
          <w:sz w:val="24"/>
          <w:szCs w:val="24"/>
          <w:lang w:eastAsia="en-BZ"/>
        </w:rPr>
        <w:t>  жазылған</w:t>
      </w:r>
      <w:proofErr w:type="gramEnd"/>
      <w:r w:rsidRPr="00A91349">
        <w:rPr>
          <w:rFonts w:ascii="Times New Roman" w:eastAsia="Times New Roman" w:hAnsi="Times New Roman" w:cs="Times New Roman"/>
          <w:color w:val="000000"/>
          <w:sz w:val="24"/>
          <w:szCs w:val="24"/>
          <w:lang w:eastAsia="en-BZ"/>
        </w:rPr>
        <w:t xml:space="preserve"> соң, мысалы, елді мекендердің  атауы name жолы арқылы категорияға бөлініп, карта бетіне жазылады. </w:t>
      </w:r>
      <w:proofErr w:type="gramStart"/>
      <w:r w:rsidRPr="00A91349">
        <w:rPr>
          <w:rFonts w:ascii="Times New Roman" w:eastAsia="Times New Roman" w:hAnsi="Times New Roman" w:cs="Times New Roman"/>
          <w:color w:val="000000"/>
          <w:sz w:val="24"/>
          <w:szCs w:val="24"/>
          <w:lang w:eastAsia="en-BZ"/>
        </w:rPr>
        <w:t>Нысандардың атауы тек бір бағытта ғана жазылады.</w:t>
      </w:r>
      <w:proofErr w:type="gramEnd"/>
      <w:r w:rsidRPr="00A91349">
        <w:rPr>
          <w:rFonts w:ascii="Times New Roman" w:eastAsia="Times New Roman" w:hAnsi="Times New Roman" w:cs="Times New Roman"/>
          <w:color w:val="000000"/>
          <w:sz w:val="24"/>
          <w:szCs w:val="24"/>
          <w:lang w:eastAsia="en-BZ"/>
        </w:rPr>
        <w:t xml:space="preserve"> </w:t>
      </w:r>
      <w:proofErr w:type="gramStart"/>
      <w:r w:rsidRPr="00A91349">
        <w:rPr>
          <w:rFonts w:ascii="Times New Roman" w:eastAsia="Times New Roman" w:hAnsi="Times New Roman" w:cs="Times New Roman"/>
          <w:color w:val="000000"/>
          <w:sz w:val="24"/>
          <w:szCs w:val="24"/>
          <w:lang w:eastAsia="en-BZ"/>
        </w:rPr>
        <w:t>Мысалы, оң жаққа, бірнеше қабаттың мәліметтері осы әдіспен жазылған жағдайда бір-бірімен араласып, оқылмай кетуі мүмкін.</w:t>
      </w:r>
      <w:proofErr w:type="gramEnd"/>
      <w:r w:rsidRPr="00A91349">
        <w:rPr>
          <w:rFonts w:ascii="Times New Roman" w:eastAsia="Times New Roman" w:hAnsi="Times New Roman" w:cs="Times New Roman"/>
          <w:color w:val="000000"/>
          <w:sz w:val="24"/>
          <w:szCs w:val="24"/>
          <w:lang w:eastAsia="en-BZ"/>
        </w:rPr>
        <w:t xml:space="preserve"> </w:t>
      </w:r>
      <w:proofErr w:type="gramStart"/>
      <w:r w:rsidRPr="00A91349">
        <w:rPr>
          <w:rFonts w:ascii="Times New Roman" w:eastAsia="Times New Roman" w:hAnsi="Times New Roman" w:cs="Times New Roman"/>
          <w:color w:val="000000"/>
          <w:sz w:val="24"/>
          <w:szCs w:val="24"/>
          <w:lang w:eastAsia="en-BZ"/>
        </w:rPr>
        <w:t>Сондықтан, жеке аннотация қабатын құрып, олардың орнын ауыстыруға болады.</w:t>
      </w:r>
      <w:proofErr w:type="gramEnd"/>
      <w:r w:rsidRPr="00A91349">
        <w:rPr>
          <w:rFonts w:ascii="Times New Roman" w:eastAsia="Times New Roman" w:hAnsi="Times New Roman" w:cs="Times New Roman"/>
          <w:color w:val="000000"/>
          <w:sz w:val="24"/>
          <w:szCs w:val="24"/>
          <w:lang w:eastAsia="en-BZ"/>
        </w:rPr>
        <w:t xml:space="preserve"> Осы жұмысты іске асыру </w:t>
      </w:r>
      <w:r w:rsidRPr="00A91349">
        <w:rPr>
          <w:rFonts w:ascii="Times New Roman" w:eastAsia="Times New Roman" w:hAnsi="Times New Roman" w:cs="Times New Roman"/>
          <w:color w:val="000000"/>
          <w:sz w:val="24"/>
          <w:szCs w:val="24"/>
          <w:lang w:eastAsia="en-BZ"/>
        </w:rPr>
        <w:lastRenderedPageBreak/>
        <w:t xml:space="preserve">үшін келесі функцияларды атқарамыз: ArcMap-та сол қабатқа барып, оң жағын басамыз → жазуларды аннотацияға конвертациялау (Convert labels to annotation) → ашылған терезеден осы аннотацияға қажетті мәліметтер болады → байланысты </w:t>
      </w:r>
      <w:proofErr w:type="gramStart"/>
      <w:r w:rsidRPr="00A91349">
        <w:rPr>
          <w:rFonts w:ascii="Times New Roman" w:eastAsia="Times New Roman" w:hAnsi="Times New Roman" w:cs="Times New Roman"/>
          <w:color w:val="000000"/>
          <w:sz w:val="24"/>
          <w:szCs w:val="24"/>
          <w:lang w:eastAsia="en-BZ"/>
        </w:rPr>
        <w:t>нысандар(</w:t>
      </w:r>
      <w:proofErr w:type="gramEnd"/>
      <w:r w:rsidRPr="00A91349">
        <w:rPr>
          <w:rFonts w:ascii="Times New Roman" w:eastAsia="Times New Roman" w:hAnsi="Times New Roman" w:cs="Times New Roman"/>
          <w:color w:val="000000"/>
          <w:sz w:val="24"/>
          <w:szCs w:val="24"/>
          <w:lang w:eastAsia="en-BZ"/>
        </w:rPr>
        <w:t xml:space="preserve">feature linked). Feature Linked → объектімен байланысты анотация. </w:t>
      </w:r>
      <w:proofErr w:type="gramStart"/>
      <w:r w:rsidRPr="00A91349">
        <w:rPr>
          <w:rFonts w:ascii="Times New Roman" w:eastAsia="Times New Roman" w:hAnsi="Times New Roman" w:cs="Times New Roman"/>
          <w:color w:val="000000"/>
          <w:sz w:val="24"/>
          <w:szCs w:val="24"/>
          <w:lang w:eastAsia="en-BZ"/>
        </w:rPr>
        <w:t>Сол объектімен байланыста болады, объектіні алып тастағанда аннотация өшіп қалады → Convert карта бетінде аннотация қабаты қосылады.</w:t>
      </w:r>
      <w:proofErr w:type="gramEnd"/>
      <w:r w:rsidRPr="00A91349">
        <w:rPr>
          <w:rFonts w:ascii="Times New Roman" w:eastAsia="Times New Roman" w:hAnsi="Times New Roman" w:cs="Times New Roman"/>
          <w:color w:val="000000"/>
          <w:sz w:val="24"/>
          <w:szCs w:val="24"/>
          <w:lang w:eastAsia="en-BZ"/>
        </w:rPr>
        <w:t xml:space="preserve"> NP_Anno</w:t>
      </w:r>
    </w:p>
    <w:p w:rsidR="00A91349" w:rsidRPr="00A91349" w:rsidRDefault="00A91349" w:rsidP="00A91349">
      <w:pPr>
        <w:spacing w:after="0" w:line="240" w:lineRule="auto"/>
        <w:ind w:firstLine="567"/>
        <w:jc w:val="both"/>
        <w:rPr>
          <w:rFonts w:ascii="Times New Roman" w:eastAsia="Times New Roman" w:hAnsi="Times New Roman" w:cs="Times New Roman"/>
          <w:color w:val="000000"/>
          <w:sz w:val="24"/>
          <w:szCs w:val="24"/>
          <w:lang w:eastAsia="en-BZ"/>
        </w:rPr>
      </w:pPr>
      <w:r w:rsidRPr="00A91349">
        <w:rPr>
          <w:rFonts w:ascii="Times New Roman" w:eastAsia="Times New Roman" w:hAnsi="Times New Roman" w:cs="Times New Roman"/>
          <w:color w:val="000000"/>
          <w:sz w:val="24"/>
          <w:szCs w:val="24"/>
          <w:lang w:eastAsia="en-BZ"/>
        </w:rPr>
        <w:t>1. Астана</w:t>
      </w:r>
      <w:proofErr w:type="gramStart"/>
      <w:r w:rsidRPr="00A91349">
        <w:rPr>
          <w:rFonts w:ascii="Times New Roman" w:eastAsia="Times New Roman" w:hAnsi="Times New Roman" w:cs="Times New Roman"/>
          <w:color w:val="000000"/>
          <w:sz w:val="24"/>
          <w:szCs w:val="24"/>
          <w:lang w:eastAsia="en-BZ"/>
        </w:rPr>
        <w:t>  2</w:t>
      </w:r>
      <w:proofErr w:type="gramEnd"/>
      <w:r w:rsidRPr="00A91349">
        <w:rPr>
          <w:rFonts w:ascii="Times New Roman" w:eastAsia="Times New Roman" w:hAnsi="Times New Roman" w:cs="Times New Roman"/>
          <w:color w:val="000000"/>
          <w:sz w:val="24"/>
          <w:szCs w:val="24"/>
          <w:lang w:eastAsia="en-BZ"/>
        </w:rPr>
        <w:t xml:space="preserve">. </w:t>
      </w:r>
      <w:proofErr w:type="gramStart"/>
      <w:r w:rsidRPr="00A91349">
        <w:rPr>
          <w:rFonts w:ascii="Times New Roman" w:eastAsia="Times New Roman" w:hAnsi="Times New Roman" w:cs="Times New Roman"/>
          <w:color w:val="000000"/>
          <w:sz w:val="24"/>
          <w:szCs w:val="24"/>
          <w:lang w:eastAsia="en-BZ"/>
        </w:rPr>
        <w:t>облыс</w:t>
      </w:r>
      <w:proofErr w:type="gramEnd"/>
      <w:r w:rsidRPr="00A91349">
        <w:rPr>
          <w:rFonts w:ascii="Times New Roman" w:eastAsia="Times New Roman" w:hAnsi="Times New Roman" w:cs="Times New Roman"/>
          <w:color w:val="000000"/>
          <w:sz w:val="24"/>
          <w:szCs w:val="24"/>
          <w:lang w:eastAsia="en-BZ"/>
        </w:rPr>
        <w:t> орталықтары </w:t>
      </w:r>
    </w:p>
    <w:p w:rsidR="00A91349" w:rsidRPr="00A91349" w:rsidRDefault="00A91349" w:rsidP="00A91349">
      <w:pPr>
        <w:spacing w:after="0" w:line="240" w:lineRule="auto"/>
        <w:ind w:firstLine="567"/>
        <w:jc w:val="both"/>
        <w:rPr>
          <w:rFonts w:ascii="Times New Roman" w:eastAsia="Times New Roman" w:hAnsi="Times New Roman" w:cs="Times New Roman"/>
          <w:color w:val="000000"/>
          <w:sz w:val="24"/>
          <w:szCs w:val="24"/>
          <w:lang w:eastAsia="en-BZ"/>
        </w:rPr>
      </w:pPr>
      <w:r w:rsidRPr="00A91349">
        <w:rPr>
          <w:rFonts w:ascii="Times New Roman" w:eastAsia="Times New Roman" w:hAnsi="Times New Roman" w:cs="Times New Roman"/>
          <w:color w:val="000000"/>
          <w:sz w:val="24"/>
          <w:szCs w:val="24"/>
          <w:lang w:eastAsia="en-BZ"/>
        </w:rPr>
        <w:t xml:space="preserve">3. </w:t>
      </w:r>
      <w:proofErr w:type="gramStart"/>
      <w:r w:rsidRPr="00A91349">
        <w:rPr>
          <w:rFonts w:ascii="Times New Roman" w:eastAsia="Times New Roman" w:hAnsi="Times New Roman" w:cs="Times New Roman"/>
          <w:color w:val="000000"/>
          <w:sz w:val="24"/>
          <w:szCs w:val="24"/>
          <w:lang w:eastAsia="en-BZ"/>
        </w:rPr>
        <w:t>қала</w:t>
      </w:r>
      <w:proofErr w:type="gramEnd"/>
      <w:r w:rsidRPr="00A91349">
        <w:rPr>
          <w:rFonts w:ascii="Times New Roman" w:eastAsia="Times New Roman" w:hAnsi="Times New Roman" w:cs="Times New Roman"/>
          <w:color w:val="000000"/>
          <w:sz w:val="24"/>
          <w:szCs w:val="24"/>
          <w:lang w:eastAsia="en-BZ"/>
        </w:rPr>
        <w:t xml:space="preserve">     4. </w:t>
      </w:r>
      <w:proofErr w:type="gramStart"/>
      <w:r w:rsidRPr="00A91349">
        <w:rPr>
          <w:rFonts w:ascii="Times New Roman" w:eastAsia="Times New Roman" w:hAnsi="Times New Roman" w:cs="Times New Roman"/>
          <w:color w:val="000000"/>
          <w:sz w:val="24"/>
          <w:szCs w:val="24"/>
          <w:lang w:eastAsia="en-BZ"/>
        </w:rPr>
        <w:t>басқалары</w:t>
      </w:r>
      <w:proofErr w:type="gramEnd"/>
    </w:p>
    <w:p w:rsidR="00A91349" w:rsidRPr="00A91349" w:rsidRDefault="00A91349" w:rsidP="00A91349">
      <w:pPr>
        <w:spacing w:after="0" w:line="240" w:lineRule="auto"/>
        <w:ind w:firstLine="567"/>
        <w:jc w:val="both"/>
        <w:rPr>
          <w:rFonts w:ascii="Times New Roman" w:eastAsia="Times New Roman" w:hAnsi="Times New Roman" w:cs="Times New Roman"/>
          <w:color w:val="000000"/>
          <w:sz w:val="24"/>
          <w:szCs w:val="24"/>
          <w:lang w:eastAsia="en-BZ"/>
        </w:rPr>
      </w:pPr>
      <w:r w:rsidRPr="00A91349">
        <w:rPr>
          <w:rFonts w:ascii="Times New Roman" w:eastAsia="Times New Roman" w:hAnsi="Times New Roman" w:cs="Times New Roman"/>
          <w:color w:val="000000"/>
          <w:sz w:val="24"/>
          <w:szCs w:val="24"/>
          <w:lang w:eastAsia="en-BZ"/>
        </w:rPr>
        <w:t>Аннотация жасаған кезде</w:t>
      </w:r>
      <w:proofErr w:type="gramStart"/>
      <w:r w:rsidRPr="00A91349">
        <w:rPr>
          <w:rFonts w:ascii="Times New Roman" w:eastAsia="Times New Roman" w:hAnsi="Times New Roman" w:cs="Times New Roman"/>
          <w:color w:val="000000"/>
          <w:sz w:val="24"/>
          <w:szCs w:val="24"/>
          <w:lang w:eastAsia="en-BZ"/>
        </w:rPr>
        <w:t>  ескерілетін</w:t>
      </w:r>
      <w:proofErr w:type="gramEnd"/>
      <w:r w:rsidRPr="00A91349">
        <w:rPr>
          <w:rFonts w:ascii="Times New Roman" w:eastAsia="Times New Roman" w:hAnsi="Times New Roman" w:cs="Times New Roman"/>
          <w:color w:val="000000"/>
          <w:sz w:val="24"/>
          <w:szCs w:val="24"/>
          <w:lang w:eastAsia="en-BZ"/>
        </w:rPr>
        <w:t> жағдайлар:</w:t>
      </w:r>
    </w:p>
    <w:p w:rsidR="00A91349" w:rsidRPr="00A91349" w:rsidRDefault="00A91349" w:rsidP="00670E92">
      <w:pPr>
        <w:numPr>
          <w:ilvl w:val="0"/>
          <w:numId w:val="9"/>
        </w:numPr>
        <w:spacing w:after="0" w:line="240" w:lineRule="auto"/>
        <w:ind w:firstLine="567"/>
        <w:jc w:val="both"/>
        <w:rPr>
          <w:rFonts w:ascii="Times New Roman" w:eastAsia="Times New Roman" w:hAnsi="Times New Roman" w:cs="Times New Roman"/>
          <w:color w:val="000000"/>
          <w:sz w:val="24"/>
          <w:szCs w:val="24"/>
          <w:lang w:eastAsia="en-BZ"/>
        </w:rPr>
      </w:pPr>
      <w:r w:rsidRPr="00A91349">
        <w:rPr>
          <w:rFonts w:ascii="Times New Roman" w:eastAsia="Times New Roman" w:hAnsi="Times New Roman" w:cs="Times New Roman"/>
          <w:color w:val="000000"/>
          <w:sz w:val="24"/>
          <w:szCs w:val="24"/>
          <w:lang w:eastAsia="en-BZ"/>
        </w:rPr>
        <w:t>карта масштабын көрсету керек;</w:t>
      </w:r>
    </w:p>
    <w:p w:rsidR="00A91349" w:rsidRPr="00A91349" w:rsidRDefault="00A91349" w:rsidP="00670E92">
      <w:pPr>
        <w:numPr>
          <w:ilvl w:val="0"/>
          <w:numId w:val="9"/>
        </w:numPr>
        <w:spacing w:after="0" w:line="240" w:lineRule="auto"/>
        <w:ind w:firstLine="567"/>
        <w:jc w:val="both"/>
        <w:rPr>
          <w:rFonts w:ascii="Times New Roman" w:eastAsia="Times New Roman" w:hAnsi="Times New Roman" w:cs="Times New Roman"/>
          <w:color w:val="000000"/>
          <w:sz w:val="24"/>
          <w:szCs w:val="24"/>
          <w:lang w:val="ru-RU" w:eastAsia="en-BZ"/>
        </w:rPr>
      </w:pPr>
      <w:proofErr w:type="gramStart"/>
      <w:r w:rsidRPr="00A91349">
        <w:rPr>
          <w:rFonts w:ascii="Times New Roman" w:eastAsia="Times New Roman" w:hAnsi="Times New Roman" w:cs="Times New Roman"/>
          <w:color w:val="000000"/>
          <w:sz w:val="24"/>
          <w:szCs w:val="24"/>
          <w:lang w:eastAsia="en-BZ"/>
        </w:rPr>
        <w:t>аннотациямен</w:t>
      </w:r>
      <w:proofErr w:type="gramEnd"/>
      <w:r w:rsidRPr="00A91349">
        <w:rPr>
          <w:rFonts w:ascii="Times New Roman" w:eastAsia="Times New Roman" w:hAnsi="Times New Roman" w:cs="Times New Roman"/>
          <w:color w:val="000000"/>
          <w:sz w:val="24"/>
          <w:szCs w:val="24"/>
          <w:lang w:eastAsia="en-BZ"/>
        </w:rPr>
        <w:t xml:space="preserve"> жұмыс жасағанда карта бетіндегі обьекттердің картографиялық заңдылықтарын қатаң сақтау керек. .  </w:t>
      </w:r>
      <w:r w:rsidRPr="00A91349">
        <w:rPr>
          <w:rFonts w:ascii="Times New Roman" w:eastAsia="Times New Roman" w:hAnsi="Times New Roman" w:cs="Times New Roman"/>
          <w:color w:val="000000"/>
          <w:sz w:val="24"/>
          <w:szCs w:val="24"/>
          <w:lang w:val="ru-RU" w:eastAsia="en-BZ"/>
        </w:rPr>
        <w:t>Аннотация қабатында объектілер қанша класқа бөлінсе, сонша кластан туратын категорияны көрсетеді. Керек уакқытта бі</w:t>
      </w:r>
      <w:proofErr w:type="gramStart"/>
      <w:r w:rsidRPr="00A91349">
        <w:rPr>
          <w:rFonts w:ascii="Times New Roman" w:eastAsia="Times New Roman" w:hAnsi="Times New Roman" w:cs="Times New Roman"/>
          <w:color w:val="000000"/>
          <w:sz w:val="24"/>
          <w:szCs w:val="24"/>
          <w:lang w:val="ru-RU" w:eastAsia="en-BZ"/>
        </w:rPr>
        <w:t>р</w:t>
      </w:r>
      <w:proofErr w:type="gramEnd"/>
      <w:r w:rsidRPr="00A91349">
        <w:rPr>
          <w:rFonts w:ascii="Times New Roman" w:eastAsia="Times New Roman" w:hAnsi="Times New Roman" w:cs="Times New Roman"/>
          <w:color w:val="000000"/>
          <w:sz w:val="24"/>
          <w:szCs w:val="24"/>
          <w:lang w:val="ru-RU" w:eastAsia="en-BZ"/>
        </w:rPr>
        <w:t xml:space="preserve"> категорияға кіретін барлық объектілердің автоматты түрде өлшемін, түсін, штифтін өзгертуге болады</w:t>
      </w:r>
    </w:p>
    <w:p w:rsidR="00A91349" w:rsidRPr="00A91349" w:rsidRDefault="00A91349" w:rsidP="00A91349">
      <w:pPr>
        <w:spacing w:after="0" w:line="240" w:lineRule="auto"/>
        <w:ind w:firstLine="567"/>
        <w:jc w:val="both"/>
        <w:rPr>
          <w:rFonts w:ascii="Times New Roman" w:eastAsia="Times New Roman" w:hAnsi="Times New Roman" w:cs="Times New Roman"/>
          <w:color w:val="000000"/>
          <w:sz w:val="24"/>
          <w:szCs w:val="24"/>
          <w:lang w:val="ru-RU" w:eastAsia="en-BZ"/>
        </w:rPr>
      </w:pPr>
      <w:r w:rsidRPr="00A91349">
        <w:rPr>
          <w:rFonts w:ascii="Times New Roman" w:eastAsia="Times New Roman" w:hAnsi="Times New Roman" w:cs="Times New Roman"/>
          <w:color w:val="000000"/>
          <w:sz w:val="24"/>
          <w:szCs w:val="24"/>
          <w:lang w:val="ru-RU" w:eastAsia="en-BZ"/>
        </w:rPr>
        <w:t>Жазу ерекшеліктері</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 xml:space="preserve"> карта</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бетінде</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объекттерді</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маркерлеу, пайдаланушыларға тез</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идентификациялап, карталарды біршама</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тез</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 xml:space="preserve">интерпретациялауға көмектеседі. </w:t>
      </w:r>
      <w:r w:rsidRPr="00A91349">
        <w:rPr>
          <w:rFonts w:ascii="Times New Roman" w:eastAsia="Times New Roman" w:hAnsi="Times New Roman" w:cs="Times New Roman"/>
          <w:color w:val="000000"/>
          <w:sz w:val="24"/>
          <w:szCs w:val="24"/>
          <w:lang w:eastAsia="en-BZ"/>
        </w:rPr>
        <w:t>ArcMap</w:t>
      </w:r>
      <w:r w:rsidRPr="00A91349">
        <w:rPr>
          <w:rFonts w:ascii="Times New Roman" w:eastAsia="Times New Roman" w:hAnsi="Times New Roman" w:cs="Times New Roman"/>
          <w:color w:val="000000"/>
          <w:sz w:val="24"/>
          <w:szCs w:val="24"/>
          <w:lang w:val="ru-RU" w:eastAsia="en-BZ"/>
        </w:rPr>
        <w:t>-та объекттерді</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олардың</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 xml:space="preserve"> атрибуттарын пайдалана</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отырып немесе интерактивті режимдегі</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картада</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 xml:space="preserve"> текстті</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тері</w:t>
      </w:r>
      <w:proofErr w:type="gramStart"/>
      <w:r w:rsidRPr="00A91349">
        <w:rPr>
          <w:rFonts w:ascii="Times New Roman" w:eastAsia="Times New Roman" w:hAnsi="Times New Roman" w:cs="Times New Roman"/>
          <w:color w:val="000000"/>
          <w:sz w:val="24"/>
          <w:szCs w:val="24"/>
          <w:lang w:val="ru-RU" w:eastAsia="en-BZ"/>
        </w:rPr>
        <w:t>п</w:t>
      </w:r>
      <w:proofErr w:type="gramEnd"/>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маркерлеуге</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болады. Қандай объекттер</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белгіленген, ярлыктар қайда</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орналасқан және жазуларды</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 xml:space="preserve"> көрсету</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масштабын</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реттеу сияқты көрсеткіштер ақпараттың және картаның дәлдігін жеткізуде</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өте</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маңызды. Ярлык</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символының графикалық сипаттамалары</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 xml:space="preserve"> тексттің дәлдігі</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мен</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қандай да бі</w:t>
      </w:r>
      <w:proofErr w:type="gramStart"/>
      <w:r w:rsidRPr="00A91349">
        <w:rPr>
          <w:rFonts w:ascii="Times New Roman" w:eastAsia="Times New Roman" w:hAnsi="Times New Roman" w:cs="Times New Roman"/>
          <w:color w:val="000000"/>
          <w:sz w:val="24"/>
          <w:szCs w:val="24"/>
          <w:lang w:val="ru-RU" w:eastAsia="en-BZ"/>
        </w:rPr>
        <w:t>р</w:t>
      </w:r>
      <w:proofErr w:type="gramEnd"/>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 xml:space="preserve"> мағынасын</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анықтайды. Текст</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ярлыгының</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 xml:space="preserve"> орналасуы</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тексттің шрифтына, көлеміне, орналасуына, масштабына, объекттер</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 xml:space="preserve"> санына тәуелді. Көмекші</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 xml:space="preserve">ретінде </w:t>
      </w:r>
      <w:r w:rsidRPr="00A91349">
        <w:rPr>
          <w:rFonts w:ascii="Times New Roman" w:eastAsia="Times New Roman" w:hAnsi="Times New Roman" w:cs="Times New Roman"/>
          <w:color w:val="000000"/>
          <w:sz w:val="24"/>
          <w:szCs w:val="24"/>
          <w:lang w:eastAsia="en-BZ"/>
        </w:rPr>
        <w:t>ArcMap</w:t>
      </w:r>
      <w:r w:rsidRPr="00A91349">
        <w:rPr>
          <w:rFonts w:ascii="Times New Roman" w:eastAsia="Times New Roman" w:hAnsi="Times New Roman" w:cs="Times New Roman"/>
          <w:color w:val="000000"/>
          <w:sz w:val="24"/>
          <w:szCs w:val="24"/>
          <w:lang w:val="ru-RU" w:eastAsia="en-BZ"/>
        </w:rPr>
        <w:t xml:space="preserve"> орналастыру, көлемі және масштабын</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 xml:space="preserve"> өзгертетін және </w:t>
      </w:r>
      <w:proofErr w:type="gramStart"/>
      <w:r w:rsidRPr="00A91349">
        <w:rPr>
          <w:rFonts w:ascii="Times New Roman" w:eastAsia="Times New Roman" w:hAnsi="Times New Roman" w:cs="Times New Roman"/>
          <w:color w:val="000000"/>
          <w:sz w:val="24"/>
          <w:szCs w:val="24"/>
          <w:lang w:val="ru-RU" w:eastAsia="en-BZ"/>
        </w:rPr>
        <w:t>бас</w:t>
      </w:r>
      <w:proofErr w:type="gramEnd"/>
      <w:r w:rsidRPr="00A91349">
        <w:rPr>
          <w:rFonts w:ascii="Times New Roman" w:eastAsia="Times New Roman" w:hAnsi="Times New Roman" w:cs="Times New Roman"/>
          <w:color w:val="000000"/>
          <w:sz w:val="24"/>
          <w:szCs w:val="24"/>
          <w:lang w:val="ru-RU" w:eastAsia="en-BZ"/>
        </w:rPr>
        <w:t>қа</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да жазу қасиеттерін</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 xml:space="preserve"> басқаруға</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мүмкіндік</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беретін</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 xml:space="preserve"> құралдармен</w:t>
      </w:r>
      <w:r w:rsidRPr="00A91349">
        <w:rPr>
          <w:rFonts w:ascii="Times New Roman" w:eastAsia="Times New Roman" w:hAnsi="Times New Roman" w:cs="Times New Roman"/>
          <w:color w:val="000000"/>
          <w:sz w:val="24"/>
          <w:szCs w:val="24"/>
          <w:lang w:eastAsia="en-BZ"/>
        </w:rPr>
        <w:t> </w:t>
      </w:r>
      <w:r w:rsidRPr="00A91349">
        <w:rPr>
          <w:rFonts w:ascii="Times New Roman" w:eastAsia="Times New Roman" w:hAnsi="Times New Roman" w:cs="Times New Roman"/>
          <w:color w:val="000000"/>
          <w:sz w:val="24"/>
          <w:szCs w:val="24"/>
          <w:lang w:val="ru-RU" w:eastAsia="en-BZ"/>
        </w:rPr>
        <w:t>қамтамасыз етеді.</w:t>
      </w:r>
    </w:p>
    <w:p w:rsidR="00A91349" w:rsidRPr="00A91349" w:rsidRDefault="00A91349" w:rsidP="00A91349">
      <w:pPr>
        <w:spacing w:after="0" w:line="240" w:lineRule="auto"/>
        <w:ind w:firstLine="567"/>
        <w:jc w:val="both"/>
        <w:rPr>
          <w:rFonts w:ascii="Times New Roman" w:eastAsia="Times New Roman" w:hAnsi="Times New Roman" w:cs="Times New Roman"/>
          <w:color w:val="000000"/>
          <w:sz w:val="24"/>
          <w:szCs w:val="24"/>
          <w:lang w:val="ru-RU" w:eastAsia="en-BZ"/>
        </w:rPr>
      </w:pPr>
      <w:r w:rsidRPr="00A91349">
        <w:rPr>
          <w:rFonts w:ascii="Times New Roman" w:eastAsia="Times New Roman" w:hAnsi="Times New Roman" w:cs="Times New Roman"/>
          <w:i/>
          <w:color w:val="000000"/>
          <w:sz w:val="24"/>
          <w:szCs w:val="24"/>
          <w:lang w:val="ru-RU" w:eastAsia="en-BZ"/>
        </w:rPr>
        <w:t xml:space="preserve">Картаны </w:t>
      </w:r>
      <w:proofErr w:type="gramStart"/>
      <w:r w:rsidRPr="00A91349">
        <w:rPr>
          <w:rFonts w:ascii="Times New Roman" w:eastAsia="Times New Roman" w:hAnsi="Times New Roman" w:cs="Times New Roman"/>
          <w:i/>
          <w:color w:val="000000"/>
          <w:sz w:val="24"/>
          <w:szCs w:val="24"/>
          <w:lang w:val="ru-RU" w:eastAsia="en-BZ"/>
        </w:rPr>
        <w:t>баспа</w:t>
      </w:r>
      <w:proofErr w:type="gramEnd"/>
      <w:r w:rsidRPr="00A91349">
        <w:rPr>
          <w:rFonts w:ascii="Times New Roman" w:eastAsia="Times New Roman" w:hAnsi="Times New Roman" w:cs="Times New Roman"/>
          <w:i/>
          <w:color w:val="000000"/>
          <w:sz w:val="24"/>
          <w:szCs w:val="24"/>
          <w:lang w:val="ru-RU" w:eastAsia="en-BZ"/>
        </w:rPr>
        <w:t>ға</w:t>
      </w:r>
      <w:r w:rsidRPr="00A91349">
        <w:rPr>
          <w:rFonts w:ascii="Times New Roman" w:eastAsia="Times New Roman" w:hAnsi="Times New Roman" w:cs="Times New Roman"/>
          <w:i/>
          <w:color w:val="000000"/>
          <w:sz w:val="24"/>
          <w:szCs w:val="24"/>
          <w:lang w:eastAsia="en-BZ"/>
        </w:rPr>
        <w:t> </w:t>
      </w:r>
      <w:r w:rsidRPr="00A91349">
        <w:rPr>
          <w:rFonts w:ascii="Times New Roman" w:eastAsia="Times New Roman" w:hAnsi="Times New Roman" w:cs="Times New Roman"/>
          <w:i/>
          <w:color w:val="000000"/>
          <w:sz w:val="24"/>
          <w:szCs w:val="24"/>
          <w:lang w:val="ru-RU" w:eastAsia="en-BZ"/>
        </w:rPr>
        <w:t xml:space="preserve">шығару процедуралары. </w:t>
      </w:r>
      <w:r w:rsidRPr="00A91349">
        <w:rPr>
          <w:rFonts w:ascii="Times New Roman" w:eastAsia="Times New Roman" w:hAnsi="Times New Roman" w:cs="Times New Roman"/>
          <w:color w:val="000000"/>
          <w:sz w:val="24"/>
          <w:szCs w:val="24"/>
          <w:lang w:val="ru-RU" w:eastAsia="en-BZ"/>
        </w:rPr>
        <w:t xml:space="preserve">Картаны безендіру жұмыстарынан кейін дайын болған </w:t>
      </w:r>
      <w:proofErr w:type="gramStart"/>
      <w:r w:rsidRPr="00A91349">
        <w:rPr>
          <w:rFonts w:ascii="Times New Roman" w:eastAsia="Times New Roman" w:hAnsi="Times New Roman" w:cs="Times New Roman"/>
          <w:color w:val="000000"/>
          <w:sz w:val="24"/>
          <w:szCs w:val="24"/>
          <w:lang w:val="ru-RU" w:eastAsia="en-BZ"/>
        </w:rPr>
        <w:t>картаны</w:t>
      </w:r>
      <w:proofErr w:type="gramEnd"/>
      <w:r w:rsidRPr="00A91349">
        <w:rPr>
          <w:rFonts w:ascii="Times New Roman" w:eastAsia="Times New Roman" w:hAnsi="Times New Roman" w:cs="Times New Roman"/>
          <w:color w:val="000000"/>
          <w:sz w:val="24"/>
          <w:szCs w:val="24"/>
          <w:lang w:val="ru-RU" w:eastAsia="en-BZ"/>
        </w:rPr>
        <w:t xml:space="preserve"> қағаз бетіне басып шығару үшін төмендегі операциялар орындалады. Карта өлшемін тексереміз</w:t>
      </w:r>
      <w:proofErr w:type="gramStart"/>
      <w:r w:rsidRPr="00A91349">
        <w:rPr>
          <w:rFonts w:ascii="Times New Roman" w:eastAsia="Times New Roman" w:hAnsi="Times New Roman" w:cs="Times New Roman"/>
          <w:color w:val="000000"/>
          <w:sz w:val="24"/>
          <w:szCs w:val="24"/>
          <w:lang w:val="ru-RU" w:eastAsia="en-BZ"/>
        </w:rPr>
        <w:t>.О</w:t>
      </w:r>
      <w:proofErr w:type="gramEnd"/>
      <w:r w:rsidRPr="00A91349">
        <w:rPr>
          <w:rFonts w:ascii="Times New Roman" w:eastAsia="Times New Roman" w:hAnsi="Times New Roman" w:cs="Times New Roman"/>
          <w:color w:val="000000"/>
          <w:sz w:val="24"/>
          <w:szCs w:val="24"/>
          <w:lang w:val="ru-RU" w:eastAsia="en-BZ"/>
        </w:rPr>
        <w:t>ның 3 түрі бар. Ол үшін, яғни оң жағын басып,</w:t>
      </w:r>
    </w:p>
    <w:p w:rsidR="00A91349" w:rsidRPr="00A91349" w:rsidRDefault="00A91349" w:rsidP="00670E92">
      <w:pPr>
        <w:numPr>
          <w:ilvl w:val="0"/>
          <w:numId w:val="8"/>
        </w:numPr>
        <w:spacing w:after="0" w:line="240" w:lineRule="auto"/>
        <w:ind w:firstLine="567"/>
        <w:jc w:val="both"/>
        <w:rPr>
          <w:rFonts w:ascii="Times New Roman" w:eastAsia="Times New Roman" w:hAnsi="Times New Roman" w:cs="Times New Roman"/>
          <w:color w:val="000000"/>
          <w:sz w:val="24"/>
          <w:szCs w:val="24"/>
          <w:lang w:eastAsia="en-BZ"/>
        </w:rPr>
      </w:pPr>
      <w:r w:rsidRPr="00A91349">
        <w:rPr>
          <w:rFonts w:ascii="Times New Roman" w:eastAsia="Times New Roman" w:hAnsi="Times New Roman" w:cs="Times New Roman"/>
          <w:color w:val="000000"/>
          <w:sz w:val="24"/>
          <w:szCs w:val="24"/>
          <w:lang w:eastAsia="en-BZ"/>
        </w:rPr>
        <w:t>Бет пен баспа параметрі ( параметры страницы и печати ) → Use printer paper settings → Show printer margins on layout</w:t>
      </w:r>
    </w:p>
    <w:p w:rsidR="00A91349" w:rsidRPr="00A91349" w:rsidRDefault="00A91349" w:rsidP="00670E92">
      <w:pPr>
        <w:numPr>
          <w:ilvl w:val="0"/>
          <w:numId w:val="8"/>
        </w:numPr>
        <w:spacing w:after="0" w:line="240" w:lineRule="auto"/>
        <w:ind w:firstLine="567"/>
        <w:jc w:val="both"/>
        <w:rPr>
          <w:rFonts w:ascii="Times New Roman" w:eastAsia="Times New Roman" w:hAnsi="Times New Roman" w:cs="Times New Roman"/>
          <w:color w:val="000000"/>
          <w:sz w:val="24"/>
          <w:szCs w:val="24"/>
          <w:lang w:eastAsia="en-BZ"/>
        </w:rPr>
      </w:pPr>
      <w:r w:rsidRPr="00A91349">
        <w:rPr>
          <w:rFonts w:ascii="Times New Roman" w:eastAsia="Times New Roman" w:hAnsi="Times New Roman" w:cs="Times New Roman"/>
          <w:color w:val="000000"/>
          <w:sz w:val="24"/>
          <w:szCs w:val="24"/>
          <w:lang w:eastAsia="en-BZ"/>
        </w:rPr>
        <w:t>Файл → Print previe</w:t>
      </w:r>
    </w:p>
    <w:p w:rsidR="00A91349" w:rsidRPr="00A91349" w:rsidRDefault="00A91349" w:rsidP="00670E92">
      <w:pPr>
        <w:numPr>
          <w:ilvl w:val="0"/>
          <w:numId w:val="8"/>
        </w:numPr>
        <w:spacing w:after="0" w:line="240" w:lineRule="auto"/>
        <w:ind w:firstLine="567"/>
        <w:jc w:val="both"/>
        <w:rPr>
          <w:rFonts w:ascii="Times New Roman" w:eastAsia="Times New Roman" w:hAnsi="Times New Roman" w:cs="Times New Roman"/>
          <w:color w:val="000000"/>
          <w:sz w:val="24"/>
          <w:szCs w:val="24"/>
          <w:lang w:eastAsia="en-BZ"/>
        </w:rPr>
      </w:pPr>
      <w:r w:rsidRPr="00A91349">
        <w:rPr>
          <w:rFonts w:ascii="Times New Roman" w:eastAsia="Times New Roman" w:hAnsi="Times New Roman" w:cs="Times New Roman"/>
          <w:color w:val="000000"/>
          <w:sz w:val="24"/>
          <w:szCs w:val="24"/>
          <w:lang w:eastAsia="en-BZ"/>
        </w:rPr>
        <w:t>Файл→ Печать → Число копий → OK</w:t>
      </w:r>
    </w:p>
    <w:p w:rsidR="00A91349" w:rsidRPr="00A91349" w:rsidRDefault="00A91349" w:rsidP="00A91349">
      <w:pPr>
        <w:spacing w:after="0" w:line="240" w:lineRule="auto"/>
        <w:ind w:firstLine="567"/>
        <w:jc w:val="both"/>
        <w:rPr>
          <w:rFonts w:ascii="Times New Roman" w:eastAsia="Calibri" w:hAnsi="Times New Roman" w:cs="Times New Roman"/>
          <w:sz w:val="24"/>
          <w:szCs w:val="24"/>
          <w:lang w:val="ru-RU"/>
        </w:rPr>
      </w:pPr>
      <w:r w:rsidRPr="00A91349">
        <w:rPr>
          <w:rFonts w:ascii="Times New Roman" w:eastAsia="Calibri" w:hAnsi="Times New Roman" w:cs="Times New Roman"/>
          <w:sz w:val="24"/>
          <w:szCs w:val="24"/>
          <w:lang w:val="ru-RU"/>
        </w:rPr>
        <w:t>Вид компоновки панелінің қызметі. Картаны безендіру жұмыстары</w:t>
      </w:r>
    </w:p>
    <w:p w:rsidR="00A91349" w:rsidRPr="00A91349" w:rsidRDefault="00A91349" w:rsidP="00A91349">
      <w:pPr>
        <w:spacing w:after="0" w:line="240" w:lineRule="auto"/>
        <w:ind w:firstLine="567"/>
        <w:jc w:val="both"/>
        <w:rPr>
          <w:rFonts w:ascii="Times New Roman" w:eastAsia="Calibri" w:hAnsi="Times New Roman" w:cs="Times New Roman"/>
          <w:sz w:val="24"/>
          <w:szCs w:val="24"/>
          <w:lang w:val="ru-RU"/>
        </w:rPr>
      </w:pPr>
      <w:r w:rsidRPr="00A91349">
        <w:rPr>
          <w:rFonts w:ascii="Times New Roman" w:eastAsia="Calibri" w:hAnsi="Times New Roman" w:cs="Times New Roman"/>
          <w:sz w:val="24"/>
          <w:szCs w:val="24"/>
          <w:lang w:val="ru-RU"/>
        </w:rPr>
        <w:t>Компоновка</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тү</w:t>
      </w:r>
      <w:proofErr w:type="gramStart"/>
      <w:r w:rsidRPr="00A91349">
        <w:rPr>
          <w:rFonts w:ascii="Times New Roman" w:eastAsia="Calibri" w:hAnsi="Times New Roman" w:cs="Times New Roman"/>
          <w:sz w:val="24"/>
          <w:szCs w:val="24"/>
          <w:lang w:val="ru-RU"/>
        </w:rPr>
        <w:t>р</w:t>
      </w:r>
      <w:proofErr w:type="gramEnd"/>
      <w:r w:rsidRPr="00A91349">
        <w:rPr>
          <w:rFonts w:ascii="Times New Roman" w:eastAsia="Calibri" w:hAnsi="Times New Roman" w:cs="Times New Roman"/>
          <w:sz w:val="24"/>
          <w:szCs w:val="24"/>
          <w:lang w:val="ru-RU"/>
        </w:rPr>
        <w:t>індегі(Вид</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 xml:space="preserve"> компоновки) –</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картаны</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безендіру, қағаз</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бетіне басып</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шығаруға дайындау жұмысы жүзеге асырылады.</w:t>
      </w:r>
    </w:p>
    <w:p w:rsidR="00A91349" w:rsidRPr="00A91349" w:rsidRDefault="00A91349" w:rsidP="00A91349">
      <w:pPr>
        <w:spacing w:after="0" w:line="240" w:lineRule="auto"/>
        <w:ind w:firstLine="567"/>
        <w:jc w:val="both"/>
        <w:rPr>
          <w:rFonts w:ascii="Times New Roman" w:eastAsia="Calibri" w:hAnsi="Times New Roman" w:cs="Times New Roman"/>
          <w:sz w:val="24"/>
          <w:szCs w:val="24"/>
        </w:rPr>
      </w:pPr>
      <w:r w:rsidRPr="00A91349">
        <w:rPr>
          <w:rFonts w:ascii="Times New Roman" w:eastAsia="Calibri" w:hAnsi="Times New Roman" w:cs="Times New Roman"/>
          <w:sz w:val="24"/>
          <w:szCs w:val="24"/>
          <w:lang w:val="ru-RU"/>
        </w:rPr>
        <w:t>Өзімізге</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қажетті</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масштабын</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 xml:space="preserve"> көрсетеміз, </w:t>
      </w:r>
      <w:proofErr w:type="gramStart"/>
      <w:r w:rsidRPr="00A91349">
        <w:rPr>
          <w:rFonts w:ascii="Times New Roman" w:eastAsia="Calibri" w:hAnsi="Times New Roman" w:cs="Times New Roman"/>
          <w:sz w:val="24"/>
          <w:szCs w:val="24"/>
          <w:lang w:val="ru-RU"/>
        </w:rPr>
        <w:t>карта</w:t>
      </w:r>
      <w:proofErr w:type="gramEnd"/>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қағаз</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бетіне симаса, қағаз</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өлшемін</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үлкейтеміз. Ол үшін Бет</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пен</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баспа</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параметрі</w:t>
      </w:r>
      <w:proofErr w:type="gramStart"/>
      <w:r w:rsidRPr="00A91349">
        <w:rPr>
          <w:rFonts w:ascii="Times New Roman" w:eastAsia="Calibri" w:hAnsi="Times New Roman" w:cs="Times New Roman"/>
          <w:sz w:val="24"/>
          <w:szCs w:val="24"/>
          <w:lang w:val="ru-RU"/>
        </w:rPr>
        <w:t xml:space="preserve">( </w:t>
      </w:r>
      <w:proofErr w:type="gramEnd"/>
      <w:r w:rsidRPr="00A91349">
        <w:rPr>
          <w:rFonts w:ascii="Times New Roman" w:eastAsia="Calibri" w:hAnsi="Times New Roman" w:cs="Times New Roman"/>
          <w:sz w:val="24"/>
          <w:szCs w:val="24"/>
        </w:rPr>
        <w:t>Page</w:t>
      </w:r>
      <w:r w:rsidRPr="00A91349">
        <w:rPr>
          <w:rFonts w:ascii="Times New Roman" w:eastAsia="Calibri" w:hAnsi="Times New Roman" w:cs="Times New Roman"/>
          <w:sz w:val="24"/>
          <w:szCs w:val="24"/>
          <w:lang w:val="ru-RU"/>
        </w:rPr>
        <w:t xml:space="preserve"> </w:t>
      </w:r>
      <w:r w:rsidRPr="00A91349">
        <w:rPr>
          <w:rFonts w:ascii="Times New Roman" w:eastAsia="Calibri" w:hAnsi="Times New Roman" w:cs="Times New Roman"/>
          <w:sz w:val="24"/>
          <w:szCs w:val="24"/>
        </w:rPr>
        <w:t>and</w:t>
      </w:r>
      <w:r w:rsidRPr="00A91349">
        <w:rPr>
          <w:rFonts w:ascii="Times New Roman" w:eastAsia="Calibri" w:hAnsi="Times New Roman" w:cs="Times New Roman"/>
          <w:sz w:val="24"/>
          <w:szCs w:val="24"/>
          <w:lang w:val="ru-RU"/>
        </w:rPr>
        <w:t xml:space="preserve"> </w:t>
      </w:r>
      <w:r w:rsidRPr="00A91349">
        <w:rPr>
          <w:rFonts w:ascii="Times New Roman" w:eastAsia="Calibri" w:hAnsi="Times New Roman" w:cs="Times New Roman"/>
          <w:sz w:val="24"/>
          <w:szCs w:val="24"/>
        </w:rPr>
        <w:t>print</w:t>
      </w:r>
      <w:r w:rsidRPr="00A91349">
        <w:rPr>
          <w:rFonts w:ascii="Times New Roman" w:eastAsia="Calibri" w:hAnsi="Times New Roman" w:cs="Times New Roman"/>
          <w:sz w:val="24"/>
          <w:szCs w:val="24"/>
          <w:lang w:val="ru-RU"/>
        </w:rPr>
        <w:t xml:space="preserve"> </w:t>
      </w:r>
      <w:r w:rsidRPr="00A91349">
        <w:rPr>
          <w:rFonts w:ascii="Times New Roman" w:eastAsia="Calibri" w:hAnsi="Times New Roman" w:cs="Times New Roman"/>
          <w:sz w:val="24"/>
          <w:szCs w:val="24"/>
        </w:rPr>
        <w:t>set</w:t>
      </w:r>
      <w:r w:rsidRPr="00A91349">
        <w:rPr>
          <w:rFonts w:ascii="Times New Roman" w:eastAsia="Calibri" w:hAnsi="Times New Roman" w:cs="Times New Roman"/>
          <w:sz w:val="24"/>
          <w:szCs w:val="24"/>
          <w:lang w:val="ru-RU"/>
        </w:rPr>
        <w:t xml:space="preserve"> </w:t>
      </w:r>
      <w:r w:rsidRPr="00A91349">
        <w:rPr>
          <w:rFonts w:ascii="Times New Roman" w:eastAsia="Calibri" w:hAnsi="Times New Roman" w:cs="Times New Roman"/>
          <w:sz w:val="24"/>
          <w:szCs w:val="24"/>
        </w:rPr>
        <w:t>up</w:t>
      </w:r>
      <w:r w:rsidRPr="00A91349">
        <w:rPr>
          <w:rFonts w:ascii="Times New Roman" w:eastAsia="Calibri" w:hAnsi="Times New Roman" w:cs="Times New Roman"/>
          <w:sz w:val="24"/>
          <w:szCs w:val="24"/>
          <w:lang w:val="ru-RU"/>
        </w:rPr>
        <w:t>) командасын ашу</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 xml:space="preserve">керек. </w:t>
      </w:r>
      <w:r w:rsidRPr="00A91349">
        <w:rPr>
          <w:rFonts w:ascii="Times New Roman" w:eastAsia="Calibri" w:hAnsi="Times New Roman" w:cs="Times New Roman"/>
          <w:sz w:val="24"/>
          <w:szCs w:val="24"/>
        </w:rPr>
        <w:t>Оны екі жолмен ашуға болады:</w:t>
      </w:r>
    </w:p>
    <w:p w:rsidR="00A91349" w:rsidRPr="00A91349" w:rsidRDefault="00A91349" w:rsidP="00670E92">
      <w:pPr>
        <w:numPr>
          <w:ilvl w:val="0"/>
          <w:numId w:val="10"/>
        </w:numPr>
        <w:spacing w:after="0" w:line="240" w:lineRule="auto"/>
        <w:ind w:firstLine="567"/>
        <w:jc w:val="both"/>
        <w:rPr>
          <w:rFonts w:ascii="Times New Roman" w:eastAsia="Calibri" w:hAnsi="Times New Roman" w:cs="Times New Roman"/>
          <w:sz w:val="24"/>
          <w:szCs w:val="24"/>
        </w:rPr>
      </w:pPr>
      <w:r w:rsidRPr="00A91349">
        <w:rPr>
          <w:rFonts w:ascii="Times New Roman" w:eastAsia="Calibri" w:hAnsi="Times New Roman" w:cs="Times New Roman"/>
          <w:sz w:val="24"/>
          <w:szCs w:val="24"/>
        </w:rPr>
        <w:t>Файл арқылы</w:t>
      </w:r>
    </w:p>
    <w:p w:rsidR="00A91349" w:rsidRPr="00A91349" w:rsidRDefault="00A91349" w:rsidP="00670E92">
      <w:pPr>
        <w:numPr>
          <w:ilvl w:val="0"/>
          <w:numId w:val="10"/>
        </w:numPr>
        <w:spacing w:after="0" w:line="240" w:lineRule="auto"/>
        <w:ind w:firstLine="567"/>
        <w:jc w:val="both"/>
        <w:rPr>
          <w:rFonts w:ascii="Times New Roman" w:eastAsia="Calibri" w:hAnsi="Times New Roman" w:cs="Times New Roman"/>
          <w:sz w:val="24"/>
          <w:szCs w:val="24"/>
        </w:rPr>
      </w:pPr>
      <w:r w:rsidRPr="00A91349">
        <w:rPr>
          <w:rFonts w:ascii="Times New Roman" w:eastAsia="Calibri" w:hAnsi="Times New Roman" w:cs="Times New Roman"/>
          <w:sz w:val="24"/>
          <w:szCs w:val="24"/>
        </w:rPr>
        <w:t>Картадан бос кеңістікте тышқанның оң жағын басу арқылы.</w:t>
      </w:r>
    </w:p>
    <w:p w:rsidR="00A91349" w:rsidRPr="00A91349" w:rsidRDefault="00A91349" w:rsidP="00A91349">
      <w:pPr>
        <w:spacing w:after="0" w:line="240" w:lineRule="auto"/>
        <w:ind w:firstLine="567"/>
        <w:jc w:val="both"/>
        <w:rPr>
          <w:rFonts w:ascii="Times New Roman" w:eastAsia="Calibri" w:hAnsi="Times New Roman" w:cs="Times New Roman"/>
          <w:sz w:val="24"/>
          <w:szCs w:val="24"/>
          <w:lang w:val="ru-RU"/>
        </w:rPr>
      </w:pPr>
      <w:r w:rsidRPr="00A91349">
        <w:rPr>
          <w:rFonts w:ascii="Times New Roman" w:eastAsia="Calibri" w:hAnsi="Times New Roman" w:cs="Times New Roman"/>
          <w:sz w:val="24"/>
          <w:szCs w:val="24"/>
          <w:lang w:val="ru-RU"/>
        </w:rPr>
        <w:t>Ашылған терезеде бірнеше</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 xml:space="preserve"> операциялар</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орындалады. Мұнда</w:t>
      </w:r>
      <w:r w:rsidRPr="00A91349">
        <w:rPr>
          <w:rFonts w:ascii="Times New Roman" w:eastAsia="Calibri" w:hAnsi="Times New Roman" w:cs="Times New Roman"/>
          <w:sz w:val="24"/>
          <w:szCs w:val="24"/>
        </w:rPr>
        <w:t> </w:t>
      </w:r>
      <w:proofErr w:type="gramStart"/>
      <w:r w:rsidRPr="00A91349">
        <w:rPr>
          <w:rFonts w:ascii="Times New Roman" w:eastAsia="Calibri" w:hAnsi="Times New Roman" w:cs="Times New Roman"/>
          <w:sz w:val="24"/>
          <w:szCs w:val="24"/>
          <w:lang w:val="ru-RU"/>
        </w:rPr>
        <w:t>тек</w:t>
      </w:r>
      <w:proofErr w:type="gramEnd"/>
      <w:r w:rsidRPr="00A91349">
        <w:rPr>
          <w:rFonts w:ascii="Times New Roman" w:eastAsia="Calibri" w:hAnsi="Times New Roman" w:cs="Times New Roman"/>
          <w:sz w:val="24"/>
          <w:szCs w:val="24"/>
          <w:lang w:val="ru-RU"/>
        </w:rPr>
        <w:t xml:space="preserve"> қағаз өлшемі ғана емес, қағаз бетіне басып шығару жұмысы жүзеге асырылады.</w:t>
      </w:r>
    </w:p>
    <w:p w:rsidR="00A91349" w:rsidRPr="00A91349" w:rsidRDefault="00A91349" w:rsidP="00670E92">
      <w:pPr>
        <w:numPr>
          <w:ilvl w:val="0"/>
          <w:numId w:val="11"/>
        </w:numPr>
        <w:tabs>
          <w:tab w:val="clear" w:pos="720"/>
          <w:tab w:val="num" w:pos="142"/>
          <w:tab w:val="left" w:pos="851"/>
          <w:tab w:val="left" w:pos="1134"/>
        </w:tabs>
        <w:spacing w:after="0" w:line="240" w:lineRule="auto"/>
        <w:ind w:left="0" w:firstLine="567"/>
        <w:jc w:val="both"/>
        <w:rPr>
          <w:rFonts w:ascii="Times New Roman" w:eastAsia="Calibri" w:hAnsi="Times New Roman" w:cs="Times New Roman"/>
          <w:sz w:val="24"/>
          <w:szCs w:val="24"/>
          <w:lang w:val="ru-RU"/>
        </w:rPr>
      </w:pPr>
      <w:r w:rsidRPr="00A91349">
        <w:rPr>
          <w:rFonts w:ascii="Times New Roman" w:eastAsia="Calibri" w:hAnsi="Times New Roman" w:cs="Times New Roman"/>
          <w:sz w:val="24"/>
          <w:szCs w:val="24"/>
          <w:lang w:val="ru-RU"/>
        </w:rPr>
        <w:t>Имя</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 xml:space="preserve"> командасында принтердің немесе плоттердің атын көрсетеміз.</w:t>
      </w:r>
    </w:p>
    <w:p w:rsidR="00A91349" w:rsidRPr="00A91349" w:rsidRDefault="00A91349" w:rsidP="00670E92">
      <w:pPr>
        <w:numPr>
          <w:ilvl w:val="0"/>
          <w:numId w:val="11"/>
        </w:numPr>
        <w:tabs>
          <w:tab w:val="clear" w:pos="720"/>
          <w:tab w:val="num" w:pos="142"/>
          <w:tab w:val="left" w:pos="851"/>
          <w:tab w:val="left" w:pos="1134"/>
        </w:tabs>
        <w:spacing w:after="0" w:line="240" w:lineRule="auto"/>
        <w:ind w:left="0" w:firstLine="567"/>
        <w:jc w:val="both"/>
        <w:rPr>
          <w:rFonts w:ascii="Times New Roman" w:eastAsia="Calibri" w:hAnsi="Times New Roman" w:cs="Times New Roman"/>
          <w:sz w:val="24"/>
          <w:szCs w:val="24"/>
        </w:rPr>
      </w:pPr>
      <w:r w:rsidRPr="00A91349">
        <w:rPr>
          <w:rFonts w:ascii="Times New Roman" w:eastAsia="Calibri" w:hAnsi="Times New Roman" w:cs="Times New Roman"/>
          <w:sz w:val="24"/>
          <w:szCs w:val="24"/>
        </w:rPr>
        <w:t>Бумага – қағаз өлшемін таңдаймыз.</w:t>
      </w:r>
    </w:p>
    <w:p w:rsidR="00A91349" w:rsidRPr="00A91349" w:rsidRDefault="00A91349" w:rsidP="00670E92">
      <w:pPr>
        <w:numPr>
          <w:ilvl w:val="0"/>
          <w:numId w:val="11"/>
        </w:numPr>
        <w:tabs>
          <w:tab w:val="clear" w:pos="720"/>
          <w:tab w:val="num" w:pos="142"/>
          <w:tab w:val="left" w:pos="851"/>
          <w:tab w:val="left" w:pos="1134"/>
        </w:tabs>
        <w:spacing w:after="0" w:line="240" w:lineRule="auto"/>
        <w:ind w:left="0" w:firstLine="567"/>
        <w:jc w:val="both"/>
        <w:rPr>
          <w:rFonts w:ascii="Times New Roman" w:eastAsia="Calibri" w:hAnsi="Times New Roman" w:cs="Times New Roman"/>
          <w:sz w:val="24"/>
          <w:szCs w:val="24"/>
        </w:rPr>
      </w:pPr>
      <w:r w:rsidRPr="00A91349">
        <w:rPr>
          <w:rFonts w:ascii="Times New Roman" w:eastAsia="Calibri" w:hAnsi="Times New Roman" w:cs="Times New Roman"/>
          <w:sz w:val="24"/>
          <w:szCs w:val="24"/>
        </w:rPr>
        <w:t>Ориентация:</w:t>
      </w:r>
    </w:p>
    <w:p w:rsidR="00A91349" w:rsidRPr="00A91349" w:rsidRDefault="00A91349" w:rsidP="00670E92">
      <w:pPr>
        <w:numPr>
          <w:ilvl w:val="1"/>
          <w:numId w:val="11"/>
        </w:numPr>
        <w:tabs>
          <w:tab w:val="num" w:pos="142"/>
          <w:tab w:val="left" w:pos="851"/>
          <w:tab w:val="left" w:pos="1134"/>
        </w:tabs>
        <w:spacing w:after="0" w:line="240" w:lineRule="auto"/>
        <w:ind w:left="0" w:firstLine="567"/>
        <w:jc w:val="both"/>
        <w:rPr>
          <w:rFonts w:ascii="Times New Roman" w:eastAsia="Calibri" w:hAnsi="Times New Roman" w:cs="Times New Roman"/>
          <w:sz w:val="24"/>
          <w:szCs w:val="24"/>
        </w:rPr>
      </w:pPr>
      <w:r w:rsidRPr="00A91349">
        <w:rPr>
          <w:rFonts w:ascii="Times New Roman" w:eastAsia="Calibri" w:hAnsi="Times New Roman" w:cs="Times New Roman"/>
          <w:sz w:val="24"/>
          <w:szCs w:val="24"/>
        </w:rPr>
        <w:lastRenderedPageBreak/>
        <w:t>Портрет (Книжная)</w:t>
      </w:r>
    </w:p>
    <w:p w:rsidR="00A91349" w:rsidRPr="00A91349" w:rsidRDefault="00A91349" w:rsidP="00670E92">
      <w:pPr>
        <w:numPr>
          <w:ilvl w:val="1"/>
          <w:numId w:val="11"/>
        </w:numPr>
        <w:tabs>
          <w:tab w:val="num" w:pos="142"/>
          <w:tab w:val="left" w:pos="851"/>
          <w:tab w:val="left" w:pos="1134"/>
        </w:tabs>
        <w:spacing w:after="0" w:line="240" w:lineRule="auto"/>
        <w:ind w:left="0" w:firstLine="567"/>
        <w:jc w:val="both"/>
        <w:rPr>
          <w:rFonts w:ascii="Times New Roman" w:eastAsia="Calibri" w:hAnsi="Times New Roman" w:cs="Times New Roman"/>
          <w:sz w:val="24"/>
          <w:szCs w:val="24"/>
        </w:rPr>
      </w:pPr>
      <w:r w:rsidRPr="00A91349">
        <w:rPr>
          <w:rFonts w:ascii="Times New Roman" w:eastAsia="Calibri" w:hAnsi="Times New Roman" w:cs="Times New Roman"/>
          <w:sz w:val="24"/>
          <w:szCs w:val="24"/>
        </w:rPr>
        <w:t>Альбом (Альбомная)</w:t>
      </w:r>
    </w:p>
    <w:p w:rsidR="00A91349" w:rsidRPr="00A91349" w:rsidRDefault="00A91349" w:rsidP="00A91349">
      <w:pPr>
        <w:spacing w:after="0" w:line="240" w:lineRule="auto"/>
        <w:ind w:firstLine="567"/>
        <w:jc w:val="both"/>
        <w:rPr>
          <w:rFonts w:ascii="Times New Roman" w:eastAsia="Calibri" w:hAnsi="Times New Roman" w:cs="Times New Roman"/>
          <w:sz w:val="24"/>
          <w:szCs w:val="24"/>
          <w:lang w:val="ru-RU"/>
        </w:rPr>
      </w:pPr>
      <w:r w:rsidRPr="00A91349">
        <w:rPr>
          <w:rFonts w:ascii="Times New Roman" w:eastAsia="Calibri" w:hAnsi="Times New Roman" w:cs="Times New Roman"/>
          <w:sz w:val="24"/>
          <w:szCs w:val="24"/>
          <w:lang w:val="ru-RU"/>
        </w:rPr>
        <w:t>Карта тақырыбын</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жазу үшін келесі командаларды орындаймыз:</w:t>
      </w:r>
    </w:p>
    <w:p w:rsidR="00A91349" w:rsidRPr="00A91349" w:rsidRDefault="00A91349" w:rsidP="00A91349">
      <w:pPr>
        <w:spacing w:after="0" w:line="240" w:lineRule="auto"/>
        <w:ind w:firstLine="567"/>
        <w:jc w:val="both"/>
        <w:rPr>
          <w:rFonts w:ascii="Times New Roman" w:eastAsia="Calibri" w:hAnsi="Times New Roman" w:cs="Times New Roman"/>
          <w:sz w:val="24"/>
          <w:szCs w:val="24"/>
          <w:lang w:val="ru-RU"/>
        </w:rPr>
      </w:pP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Қо</w:t>
      </w:r>
      <w:proofErr w:type="gramStart"/>
      <w:r w:rsidRPr="00A91349">
        <w:rPr>
          <w:rFonts w:ascii="Times New Roman" w:eastAsia="Calibri" w:hAnsi="Times New Roman" w:cs="Times New Roman"/>
          <w:sz w:val="24"/>
          <w:szCs w:val="24"/>
          <w:lang w:val="ru-RU"/>
        </w:rPr>
        <w:t>ю(</w:t>
      </w:r>
      <w:proofErr w:type="gramEnd"/>
      <w:r w:rsidRPr="00A91349">
        <w:rPr>
          <w:rFonts w:ascii="Times New Roman" w:eastAsia="Calibri" w:hAnsi="Times New Roman" w:cs="Times New Roman"/>
          <w:sz w:val="24"/>
          <w:szCs w:val="24"/>
          <w:lang w:val="ru-RU"/>
        </w:rPr>
        <w:t>Вставка) → Аты (текст)→</w:t>
      </w:r>
    </w:p>
    <w:p w:rsidR="00A91349" w:rsidRPr="00A91349" w:rsidRDefault="00A91349" w:rsidP="00A91349">
      <w:pPr>
        <w:spacing w:after="0" w:line="240" w:lineRule="auto"/>
        <w:ind w:firstLine="567"/>
        <w:jc w:val="both"/>
        <w:rPr>
          <w:rFonts w:ascii="Times New Roman" w:eastAsia="Calibri" w:hAnsi="Times New Roman" w:cs="Times New Roman"/>
          <w:sz w:val="24"/>
          <w:szCs w:val="24"/>
          <w:lang w:val="ru-RU"/>
        </w:rPr>
      </w:pPr>
      <w:r w:rsidRPr="00A91349">
        <w:rPr>
          <w:rFonts w:ascii="Times New Roman" w:eastAsia="Calibri" w:hAnsi="Times New Roman" w:cs="Times New Roman"/>
          <w:sz w:val="24"/>
          <w:szCs w:val="24"/>
          <w:lang w:val="ru-RU"/>
        </w:rPr>
        <w:t>Карта масштабын</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 xml:space="preserve"> жазу</w:t>
      </w:r>
    </w:p>
    <w:p w:rsidR="00A91349" w:rsidRPr="00A91349" w:rsidRDefault="00A91349" w:rsidP="00A91349">
      <w:pPr>
        <w:spacing w:after="0" w:line="240" w:lineRule="auto"/>
        <w:ind w:firstLine="567"/>
        <w:jc w:val="both"/>
        <w:rPr>
          <w:rFonts w:ascii="Times New Roman" w:eastAsia="Calibri" w:hAnsi="Times New Roman" w:cs="Times New Roman"/>
          <w:sz w:val="24"/>
          <w:szCs w:val="24"/>
          <w:lang w:val="ru-RU"/>
        </w:rPr>
      </w:pPr>
      <w:r w:rsidRPr="00A91349">
        <w:rPr>
          <w:rFonts w:ascii="Times New Roman" w:eastAsia="Calibri" w:hAnsi="Times New Roman" w:cs="Times New Roman"/>
          <w:sz w:val="24"/>
          <w:szCs w:val="24"/>
          <w:lang w:val="ru-RU"/>
        </w:rPr>
        <w:t>Карта бетінде</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масштабты 2 жолмен көрсетуге</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болады: сызықтық және сандық.</w:t>
      </w:r>
    </w:p>
    <w:p w:rsidR="00A91349" w:rsidRPr="00A91349" w:rsidRDefault="00A91349" w:rsidP="00A91349">
      <w:pPr>
        <w:spacing w:after="0" w:line="240" w:lineRule="auto"/>
        <w:ind w:firstLine="567"/>
        <w:jc w:val="both"/>
        <w:rPr>
          <w:rFonts w:ascii="Times New Roman" w:eastAsia="Calibri" w:hAnsi="Times New Roman" w:cs="Times New Roman"/>
          <w:sz w:val="24"/>
          <w:szCs w:val="24"/>
          <w:lang w:val="ru-RU"/>
        </w:rPr>
      </w:pPr>
      <w:r w:rsidRPr="00A91349">
        <w:rPr>
          <w:rFonts w:ascii="Times New Roman" w:eastAsia="Calibri" w:hAnsi="Times New Roman" w:cs="Times New Roman"/>
          <w:sz w:val="24"/>
          <w:szCs w:val="24"/>
          <w:lang w:val="ru-RU"/>
        </w:rPr>
        <w:t>Сызықтық- Масштабная</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 xml:space="preserve"> линейка</w:t>
      </w:r>
    </w:p>
    <w:p w:rsidR="00A91349" w:rsidRPr="00A91349" w:rsidRDefault="00A91349" w:rsidP="00A91349">
      <w:pPr>
        <w:spacing w:after="0" w:line="240" w:lineRule="auto"/>
        <w:ind w:firstLine="567"/>
        <w:jc w:val="both"/>
        <w:rPr>
          <w:rFonts w:ascii="Times New Roman" w:eastAsia="Calibri" w:hAnsi="Times New Roman" w:cs="Times New Roman"/>
          <w:sz w:val="24"/>
          <w:szCs w:val="24"/>
          <w:lang w:val="ru-RU"/>
        </w:rPr>
      </w:pPr>
      <w:r w:rsidRPr="00A91349">
        <w:rPr>
          <w:rFonts w:ascii="Times New Roman" w:eastAsia="Calibri" w:hAnsi="Times New Roman" w:cs="Times New Roman"/>
          <w:sz w:val="24"/>
          <w:szCs w:val="24"/>
          <w:lang w:val="ru-RU"/>
        </w:rPr>
        <w:t>Сандық-</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 xml:space="preserve"> текст</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масштаба</w:t>
      </w:r>
    </w:p>
    <w:p w:rsidR="00A91349" w:rsidRPr="00A91349" w:rsidRDefault="00A91349" w:rsidP="00A91349">
      <w:pPr>
        <w:spacing w:after="0" w:line="240" w:lineRule="auto"/>
        <w:ind w:firstLine="567"/>
        <w:jc w:val="both"/>
        <w:rPr>
          <w:rFonts w:ascii="Times New Roman" w:eastAsia="Calibri" w:hAnsi="Times New Roman" w:cs="Times New Roman"/>
          <w:sz w:val="24"/>
          <w:szCs w:val="24"/>
          <w:lang w:val="ru-RU"/>
        </w:rPr>
      </w:pPr>
      <w:r w:rsidRPr="00A91349">
        <w:rPr>
          <w:rFonts w:ascii="Times New Roman" w:eastAsia="Calibri" w:hAnsi="Times New Roman" w:cs="Times New Roman"/>
          <w:sz w:val="24"/>
          <w:szCs w:val="24"/>
          <w:lang w:val="ru-RU"/>
        </w:rPr>
        <w:t>Қою (Вставка) →</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Сандық (масштабная линейка)</w:t>
      </w:r>
    </w:p>
    <w:p w:rsidR="00A91349" w:rsidRPr="00A91349" w:rsidRDefault="00A91349" w:rsidP="00A91349">
      <w:pPr>
        <w:spacing w:after="0" w:line="240" w:lineRule="auto"/>
        <w:ind w:firstLine="567"/>
        <w:jc w:val="both"/>
        <w:rPr>
          <w:rFonts w:ascii="Times New Roman" w:eastAsia="Calibri" w:hAnsi="Times New Roman" w:cs="Times New Roman"/>
          <w:sz w:val="24"/>
          <w:szCs w:val="24"/>
          <w:lang w:val="ru-RU"/>
        </w:rPr>
      </w:pPr>
      <w:r w:rsidRPr="00A91349">
        <w:rPr>
          <w:rFonts w:ascii="Times New Roman" w:eastAsia="Calibri" w:hAnsi="Times New Roman" w:cs="Times New Roman"/>
          <w:sz w:val="24"/>
          <w:szCs w:val="24"/>
          <w:lang w:val="ru-RU"/>
        </w:rPr>
        <w:t>Солтү</w:t>
      </w:r>
      <w:proofErr w:type="gramStart"/>
      <w:r w:rsidRPr="00A91349">
        <w:rPr>
          <w:rFonts w:ascii="Times New Roman" w:eastAsia="Calibri" w:hAnsi="Times New Roman" w:cs="Times New Roman"/>
          <w:sz w:val="24"/>
          <w:szCs w:val="24"/>
          <w:lang w:val="ru-RU"/>
        </w:rPr>
        <w:t>ст</w:t>
      </w:r>
      <w:proofErr w:type="gramEnd"/>
      <w:r w:rsidRPr="00A91349">
        <w:rPr>
          <w:rFonts w:ascii="Times New Roman" w:eastAsia="Calibri" w:hAnsi="Times New Roman" w:cs="Times New Roman"/>
          <w:sz w:val="24"/>
          <w:szCs w:val="24"/>
          <w:lang w:val="ru-RU"/>
        </w:rPr>
        <w:t>ік бағдарды шақыру</w:t>
      </w:r>
    </w:p>
    <w:p w:rsidR="00A91349" w:rsidRPr="00A91349" w:rsidRDefault="00A91349" w:rsidP="00A91349">
      <w:pPr>
        <w:spacing w:after="0" w:line="240" w:lineRule="auto"/>
        <w:ind w:firstLine="567"/>
        <w:jc w:val="both"/>
        <w:rPr>
          <w:rFonts w:ascii="Times New Roman" w:eastAsia="Calibri" w:hAnsi="Times New Roman" w:cs="Times New Roman"/>
          <w:sz w:val="24"/>
          <w:szCs w:val="24"/>
          <w:lang w:val="ru-RU"/>
        </w:rPr>
      </w:pPr>
      <w:r w:rsidRPr="00A91349">
        <w:rPr>
          <w:rFonts w:ascii="Times New Roman" w:eastAsia="Calibri" w:hAnsi="Times New Roman" w:cs="Times New Roman"/>
          <w:sz w:val="24"/>
          <w:szCs w:val="24"/>
          <w:lang w:val="ru-RU"/>
        </w:rPr>
        <w:t>Қою (вставка) →</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Солтү</w:t>
      </w:r>
      <w:proofErr w:type="gramStart"/>
      <w:r w:rsidRPr="00A91349">
        <w:rPr>
          <w:rFonts w:ascii="Times New Roman" w:eastAsia="Calibri" w:hAnsi="Times New Roman" w:cs="Times New Roman"/>
          <w:sz w:val="24"/>
          <w:szCs w:val="24"/>
          <w:lang w:val="ru-RU"/>
        </w:rPr>
        <w:t>ст</w:t>
      </w:r>
      <w:proofErr w:type="gramEnd"/>
      <w:r w:rsidRPr="00A91349">
        <w:rPr>
          <w:rFonts w:ascii="Times New Roman" w:eastAsia="Calibri" w:hAnsi="Times New Roman" w:cs="Times New Roman"/>
          <w:sz w:val="24"/>
          <w:szCs w:val="24"/>
          <w:lang w:val="ru-RU"/>
        </w:rPr>
        <w:t>ік бағдар (стрелка севера)</w:t>
      </w:r>
    </w:p>
    <w:p w:rsidR="00A91349" w:rsidRPr="00A91349" w:rsidRDefault="00A91349" w:rsidP="00A91349">
      <w:pPr>
        <w:spacing w:after="0" w:line="240" w:lineRule="auto"/>
        <w:ind w:firstLine="567"/>
        <w:jc w:val="both"/>
        <w:rPr>
          <w:rFonts w:ascii="Times New Roman" w:eastAsia="Calibri" w:hAnsi="Times New Roman" w:cs="Times New Roman"/>
          <w:sz w:val="24"/>
          <w:szCs w:val="24"/>
          <w:lang w:val="ru-RU"/>
        </w:rPr>
      </w:pPr>
      <w:r w:rsidRPr="00A91349">
        <w:rPr>
          <w:rFonts w:ascii="Times New Roman" w:eastAsia="Calibri" w:hAnsi="Times New Roman" w:cs="Times New Roman"/>
          <w:sz w:val="24"/>
          <w:szCs w:val="24"/>
          <w:lang w:val="ru-RU"/>
        </w:rPr>
        <w:t>Карта легендасын құрастыру</w:t>
      </w:r>
    </w:p>
    <w:p w:rsidR="00A91349" w:rsidRPr="00A91349" w:rsidRDefault="00A91349" w:rsidP="00A91349">
      <w:pPr>
        <w:spacing w:after="0" w:line="240" w:lineRule="auto"/>
        <w:ind w:firstLine="567"/>
        <w:jc w:val="both"/>
        <w:rPr>
          <w:rFonts w:ascii="Times New Roman" w:eastAsia="Calibri" w:hAnsi="Times New Roman" w:cs="Times New Roman"/>
          <w:sz w:val="24"/>
          <w:szCs w:val="24"/>
          <w:lang w:val="ru-RU"/>
        </w:rPr>
      </w:pPr>
      <w:r w:rsidRPr="00A91349">
        <w:rPr>
          <w:rFonts w:ascii="Times New Roman" w:eastAsia="Calibri" w:hAnsi="Times New Roman" w:cs="Times New Roman"/>
          <w:sz w:val="24"/>
          <w:szCs w:val="24"/>
          <w:lang w:val="ru-RU"/>
        </w:rPr>
        <w:t>Карта легендасы</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карта</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 xml:space="preserve"> бетіндегі</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 xml:space="preserve">нысандарды </w:t>
      </w:r>
      <w:proofErr w:type="gramStart"/>
      <w:r w:rsidRPr="00A91349">
        <w:rPr>
          <w:rFonts w:ascii="Times New Roman" w:eastAsia="Calibri" w:hAnsi="Times New Roman" w:cs="Times New Roman"/>
          <w:sz w:val="24"/>
          <w:szCs w:val="24"/>
          <w:lang w:val="ru-RU"/>
        </w:rPr>
        <w:t>о</w:t>
      </w:r>
      <w:proofErr w:type="gramEnd"/>
      <w:r w:rsidRPr="00A91349">
        <w:rPr>
          <w:rFonts w:ascii="Times New Roman" w:eastAsia="Calibri" w:hAnsi="Times New Roman" w:cs="Times New Roman"/>
          <w:sz w:val="24"/>
          <w:szCs w:val="24"/>
          <w:lang w:val="ru-RU"/>
        </w:rPr>
        <w:t xml:space="preserve">қу үшін құрастырылады. Оларды шартты белгілер </w:t>
      </w:r>
      <w:proofErr w:type="gramStart"/>
      <w:r w:rsidRPr="00A91349">
        <w:rPr>
          <w:rFonts w:ascii="Times New Roman" w:eastAsia="Calibri" w:hAnsi="Times New Roman" w:cs="Times New Roman"/>
          <w:sz w:val="24"/>
          <w:szCs w:val="24"/>
          <w:lang w:val="ru-RU"/>
        </w:rPr>
        <w:t>деп</w:t>
      </w:r>
      <w:proofErr w:type="gramEnd"/>
      <w:r w:rsidRPr="00A91349">
        <w:rPr>
          <w:rFonts w:ascii="Times New Roman" w:eastAsia="Calibri" w:hAnsi="Times New Roman" w:cs="Times New Roman"/>
          <w:sz w:val="24"/>
          <w:szCs w:val="24"/>
          <w:lang w:val="ru-RU"/>
        </w:rPr>
        <w:t xml:space="preserve"> табылады. </w:t>
      </w:r>
      <w:proofErr w:type="gramStart"/>
      <w:r w:rsidRPr="00A91349">
        <w:rPr>
          <w:rFonts w:ascii="Times New Roman" w:eastAsia="Calibri" w:hAnsi="Times New Roman" w:cs="Times New Roman"/>
          <w:sz w:val="24"/>
          <w:szCs w:val="24"/>
        </w:rPr>
        <w:t>ArcGIS</w:t>
      </w:r>
      <w:r w:rsidRPr="00A91349">
        <w:rPr>
          <w:rFonts w:ascii="Times New Roman" w:eastAsia="Calibri" w:hAnsi="Times New Roman" w:cs="Times New Roman"/>
          <w:sz w:val="24"/>
          <w:szCs w:val="24"/>
          <w:lang w:val="ru-RU"/>
        </w:rPr>
        <w:t>-те шартты белгілерді құрастыру үшін әрбір қабатта көрсетілген нысандар мен мәліметтерді компоновкада карта бетіне шақырамыз.</w:t>
      </w:r>
      <w:proofErr w:type="gramEnd"/>
      <w:r w:rsidRPr="00A91349">
        <w:rPr>
          <w:rFonts w:ascii="Times New Roman" w:eastAsia="Calibri" w:hAnsi="Times New Roman" w:cs="Times New Roman"/>
          <w:sz w:val="24"/>
          <w:szCs w:val="24"/>
          <w:lang w:val="ru-RU"/>
        </w:rPr>
        <w:t xml:space="preserve"> Кез-келген картаны құрастыруда картадан </w:t>
      </w:r>
      <w:proofErr w:type="gramStart"/>
      <w:r w:rsidRPr="00A91349">
        <w:rPr>
          <w:rFonts w:ascii="Times New Roman" w:eastAsia="Calibri" w:hAnsi="Times New Roman" w:cs="Times New Roman"/>
          <w:sz w:val="24"/>
          <w:szCs w:val="24"/>
          <w:lang w:val="ru-RU"/>
        </w:rPr>
        <w:t>тыс</w:t>
      </w:r>
      <w:proofErr w:type="gramEnd"/>
      <w:r w:rsidRPr="00A91349">
        <w:rPr>
          <w:rFonts w:ascii="Times New Roman" w:eastAsia="Calibri" w:hAnsi="Times New Roman" w:cs="Times New Roman"/>
          <w:sz w:val="24"/>
          <w:szCs w:val="24"/>
          <w:lang w:val="ru-RU"/>
        </w:rPr>
        <w:t xml:space="preserve"> бос орындардың барлығын шартты белгілерді қоюға пайдаланамыз.</w:t>
      </w:r>
    </w:p>
    <w:p w:rsidR="00A91349" w:rsidRPr="00A91349" w:rsidRDefault="00A91349" w:rsidP="00A91349">
      <w:pPr>
        <w:spacing w:after="0" w:line="240" w:lineRule="auto"/>
        <w:ind w:firstLine="567"/>
        <w:jc w:val="both"/>
        <w:rPr>
          <w:rFonts w:ascii="Times New Roman" w:eastAsia="Calibri" w:hAnsi="Times New Roman" w:cs="Times New Roman"/>
          <w:sz w:val="24"/>
          <w:szCs w:val="24"/>
          <w:lang w:val="ru-RU"/>
        </w:rPr>
      </w:pPr>
      <w:r w:rsidRPr="00A91349">
        <w:rPr>
          <w:rFonts w:ascii="Times New Roman" w:eastAsia="Calibri" w:hAnsi="Times New Roman" w:cs="Times New Roman"/>
          <w:sz w:val="24"/>
          <w:szCs w:val="24"/>
          <w:lang w:val="ru-RU"/>
        </w:rPr>
        <w:t>Қою (вставка) →</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Легенда (легенда) →</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ашылған</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 xml:space="preserve">терезеде 2 </w:t>
      </w:r>
      <w:proofErr w:type="gramStart"/>
      <w:r w:rsidRPr="00A91349">
        <w:rPr>
          <w:rFonts w:ascii="Times New Roman" w:eastAsia="Calibri" w:hAnsi="Times New Roman" w:cs="Times New Roman"/>
          <w:sz w:val="24"/>
          <w:szCs w:val="24"/>
          <w:lang w:val="ru-RU"/>
        </w:rPr>
        <w:t>ба</w:t>
      </w:r>
      <w:proofErr w:type="gramEnd"/>
      <w:r w:rsidRPr="00A91349">
        <w:rPr>
          <w:rFonts w:ascii="Times New Roman" w:eastAsia="Calibri" w:hAnsi="Times New Roman" w:cs="Times New Roman"/>
          <w:sz w:val="24"/>
          <w:szCs w:val="24"/>
          <w:lang w:val="ru-RU"/>
        </w:rPr>
        <w:t>ған бар:</w:t>
      </w:r>
    </w:p>
    <w:p w:rsidR="00A91349" w:rsidRPr="00A91349" w:rsidRDefault="00A91349" w:rsidP="00A91349">
      <w:pPr>
        <w:spacing w:after="0" w:line="240" w:lineRule="auto"/>
        <w:ind w:firstLine="567"/>
        <w:jc w:val="both"/>
        <w:rPr>
          <w:rFonts w:ascii="Times New Roman" w:eastAsia="Calibri" w:hAnsi="Times New Roman" w:cs="Times New Roman"/>
          <w:sz w:val="24"/>
          <w:szCs w:val="24"/>
          <w:lang w:val="ru-RU"/>
        </w:rPr>
      </w:pPr>
      <w:r w:rsidRPr="00A91349">
        <w:rPr>
          <w:rFonts w:ascii="Times New Roman" w:eastAsia="Calibri" w:hAnsi="Times New Roman" w:cs="Times New Roman"/>
          <w:sz w:val="24"/>
          <w:szCs w:val="24"/>
          <w:lang w:val="ru-RU"/>
        </w:rPr>
        <w:t>1)Слои</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карты</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2) Элемент</w:t>
      </w:r>
      <w:r w:rsidRPr="00A91349">
        <w:rPr>
          <w:rFonts w:ascii="Times New Roman" w:eastAsia="Calibri" w:hAnsi="Times New Roman" w:cs="Times New Roman"/>
          <w:sz w:val="24"/>
          <w:szCs w:val="24"/>
        </w:rPr>
        <w:t> </w:t>
      </w:r>
      <w:r w:rsidRPr="00A91349">
        <w:rPr>
          <w:rFonts w:ascii="Times New Roman" w:eastAsia="Calibri" w:hAnsi="Times New Roman" w:cs="Times New Roman"/>
          <w:sz w:val="24"/>
          <w:szCs w:val="24"/>
          <w:lang w:val="ru-RU"/>
        </w:rPr>
        <w:t xml:space="preserve"> легенды</w:t>
      </w:r>
      <w:proofErr w:type="gramStart"/>
      <w:r w:rsidRPr="00A91349">
        <w:rPr>
          <w:rFonts w:ascii="Times New Roman" w:eastAsia="Calibri" w:hAnsi="Times New Roman" w:cs="Times New Roman"/>
          <w:sz w:val="24"/>
          <w:szCs w:val="24"/>
          <w:lang w:val="ru-RU"/>
        </w:rPr>
        <w:t xml:space="preserve"> → Д</w:t>
      </w:r>
      <w:proofErr w:type="gramEnd"/>
      <w:r w:rsidRPr="00A91349">
        <w:rPr>
          <w:rFonts w:ascii="Times New Roman" w:eastAsia="Calibri" w:hAnsi="Times New Roman" w:cs="Times New Roman"/>
          <w:sz w:val="24"/>
          <w:szCs w:val="24"/>
          <w:lang w:val="ru-RU"/>
        </w:rPr>
        <w:t>алее → Аты → шрифт өлшемі → Далее → шартты белгінің ені мен ұзындығы → Дайын (готова).</w:t>
      </w:r>
    </w:p>
    <w:p w:rsidR="00A91349" w:rsidRPr="00A91349" w:rsidRDefault="00A91349" w:rsidP="00A91349">
      <w:pPr>
        <w:spacing w:after="0" w:line="240" w:lineRule="auto"/>
        <w:ind w:firstLine="567"/>
        <w:jc w:val="both"/>
        <w:rPr>
          <w:rFonts w:ascii="Times New Roman" w:eastAsia="Calibri" w:hAnsi="Times New Roman" w:cs="Times New Roman"/>
          <w:sz w:val="24"/>
          <w:szCs w:val="24"/>
        </w:rPr>
      </w:pPr>
      <w:r w:rsidRPr="00A91349">
        <w:rPr>
          <w:rFonts w:ascii="Times New Roman" w:eastAsia="Calibri" w:hAnsi="Times New Roman" w:cs="Times New Roman"/>
          <w:sz w:val="24"/>
          <w:szCs w:val="24"/>
        </w:rPr>
        <w:t>  </w:t>
      </w:r>
      <w:proofErr w:type="gramStart"/>
      <w:r w:rsidRPr="00A91349">
        <w:rPr>
          <w:rFonts w:ascii="Times New Roman" w:eastAsia="Calibri" w:hAnsi="Times New Roman" w:cs="Times New Roman"/>
          <w:sz w:val="24"/>
          <w:szCs w:val="24"/>
        </w:rPr>
        <w:t>Картаны безендіру жұмыстарынан кейін дайын болған картаны қағаз бетіне басып шығару үшін төмендегі операциялар орындалады.</w:t>
      </w:r>
      <w:proofErr w:type="gramEnd"/>
      <w:r w:rsidRPr="00A91349">
        <w:rPr>
          <w:rFonts w:ascii="Times New Roman" w:eastAsia="Calibri" w:hAnsi="Times New Roman" w:cs="Times New Roman"/>
          <w:sz w:val="24"/>
          <w:szCs w:val="24"/>
        </w:rPr>
        <w:t xml:space="preserve"> </w:t>
      </w:r>
      <w:proofErr w:type="gramStart"/>
      <w:r w:rsidRPr="00A91349">
        <w:rPr>
          <w:rFonts w:ascii="Times New Roman" w:eastAsia="Calibri" w:hAnsi="Times New Roman" w:cs="Times New Roman"/>
          <w:sz w:val="24"/>
          <w:szCs w:val="24"/>
        </w:rPr>
        <w:t>Карта өлшемін тексереміз.Оның 3 түрі бар.</w:t>
      </w:r>
      <w:proofErr w:type="gramEnd"/>
      <w:r w:rsidRPr="00A91349">
        <w:rPr>
          <w:rFonts w:ascii="Times New Roman" w:eastAsia="Calibri" w:hAnsi="Times New Roman" w:cs="Times New Roman"/>
          <w:sz w:val="24"/>
          <w:szCs w:val="24"/>
        </w:rPr>
        <w:t xml:space="preserve"> Ол үшін, яғни оң жағын басып,</w:t>
      </w:r>
    </w:p>
    <w:p w:rsidR="00A91349" w:rsidRPr="00A91349" w:rsidRDefault="00A91349" w:rsidP="00670E92">
      <w:pPr>
        <w:numPr>
          <w:ilvl w:val="0"/>
          <w:numId w:val="12"/>
        </w:numPr>
        <w:spacing w:after="0" w:line="240" w:lineRule="auto"/>
        <w:ind w:firstLine="567"/>
        <w:jc w:val="both"/>
        <w:rPr>
          <w:rFonts w:ascii="Times New Roman" w:eastAsia="Calibri" w:hAnsi="Times New Roman" w:cs="Times New Roman"/>
          <w:sz w:val="24"/>
          <w:szCs w:val="24"/>
        </w:rPr>
      </w:pPr>
      <w:r w:rsidRPr="00A91349">
        <w:rPr>
          <w:rFonts w:ascii="Times New Roman" w:eastAsia="Calibri" w:hAnsi="Times New Roman" w:cs="Times New Roman"/>
          <w:sz w:val="24"/>
          <w:szCs w:val="24"/>
        </w:rPr>
        <w:t>Бет пен баспа параметрі ( параметры страницы и печати ) → Use printer paper settings → Show printer margins on layout</w:t>
      </w:r>
    </w:p>
    <w:p w:rsidR="00A91349" w:rsidRPr="00A91349" w:rsidRDefault="00A91349" w:rsidP="00670E92">
      <w:pPr>
        <w:numPr>
          <w:ilvl w:val="0"/>
          <w:numId w:val="12"/>
        </w:numPr>
        <w:spacing w:after="0" w:line="240" w:lineRule="auto"/>
        <w:ind w:firstLine="567"/>
        <w:jc w:val="both"/>
        <w:rPr>
          <w:rFonts w:ascii="Times New Roman" w:eastAsia="Calibri" w:hAnsi="Times New Roman" w:cs="Times New Roman"/>
          <w:sz w:val="24"/>
          <w:szCs w:val="24"/>
        </w:rPr>
      </w:pPr>
      <w:r w:rsidRPr="00A91349">
        <w:rPr>
          <w:rFonts w:ascii="Times New Roman" w:eastAsia="Calibri" w:hAnsi="Times New Roman" w:cs="Times New Roman"/>
          <w:sz w:val="24"/>
          <w:szCs w:val="24"/>
        </w:rPr>
        <w:t>Файл → Print previe</w:t>
      </w:r>
    </w:p>
    <w:p w:rsidR="00A91349" w:rsidRPr="00A91349" w:rsidRDefault="00A91349" w:rsidP="00670E92">
      <w:pPr>
        <w:numPr>
          <w:ilvl w:val="0"/>
          <w:numId w:val="12"/>
        </w:numPr>
        <w:spacing w:after="0" w:line="240" w:lineRule="auto"/>
        <w:ind w:firstLine="567"/>
        <w:jc w:val="both"/>
        <w:rPr>
          <w:rFonts w:ascii="Times New Roman" w:eastAsia="Calibri" w:hAnsi="Times New Roman" w:cs="Times New Roman"/>
          <w:sz w:val="24"/>
          <w:szCs w:val="24"/>
        </w:rPr>
      </w:pPr>
      <w:r w:rsidRPr="00A91349">
        <w:rPr>
          <w:rFonts w:ascii="Times New Roman" w:eastAsia="Calibri" w:hAnsi="Times New Roman" w:cs="Times New Roman"/>
          <w:sz w:val="24"/>
          <w:szCs w:val="24"/>
        </w:rPr>
        <w:t>Файл→ Печать → Число копий → OK</w:t>
      </w:r>
    </w:p>
    <w:p w:rsidR="00A91349" w:rsidRPr="00A91349" w:rsidRDefault="00A91349" w:rsidP="00A91349">
      <w:pPr>
        <w:spacing w:after="0" w:line="240" w:lineRule="auto"/>
        <w:ind w:firstLine="567"/>
        <w:jc w:val="both"/>
        <w:rPr>
          <w:rFonts w:ascii="Times New Roman" w:eastAsia="Calibri" w:hAnsi="Times New Roman" w:cs="Times New Roman"/>
          <w:sz w:val="24"/>
          <w:szCs w:val="24"/>
        </w:rPr>
      </w:pPr>
    </w:p>
    <w:p w:rsidR="00DD6F21" w:rsidRPr="00DD6F21" w:rsidRDefault="00DD6F21" w:rsidP="00DD6F21">
      <w:pPr>
        <w:spacing w:after="0" w:line="240" w:lineRule="auto"/>
        <w:ind w:firstLine="567"/>
        <w:jc w:val="both"/>
        <w:rPr>
          <w:rFonts w:ascii="Times New Roman" w:hAnsi="Times New Roman"/>
          <w:sz w:val="24"/>
          <w:szCs w:val="24"/>
          <w:lang w:val="kk-KZ"/>
        </w:rPr>
      </w:pPr>
    </w:p>
    <w:p w:rsidR="00DD6F21" w:rsidRPr="00DD6F21" w:rsidRDefault="00DD6F21" w:rsidP="00DD6F21">
      <w:pPr>
        <w:spacing w:after="0" w:line="240" w:lineRule="auto"/>
        <w:ind w:firstLine="567"/>
        <w:jc w:val="both"/>
        <w:rPr>
          <w:rFonts w:ascii="Times New Roman" w:hAnsi="Times New Roman"/>
          <w:sz w:val="24"/>
          <w:szCs w:val="24"/>
          <w:lang w:val="kk-KZ"/>
        </w:rPr>
      </w:pPr>
    </w:p>
    <w:p w:rsidR="002441FA" w:rsidRPr="002441FA" w:rsidRDefault="00DD6F21" w:rsidP="002441FA">
      <w:pPr>
        <w:spacing w:after="0" w:line="240" w:lineRule="auto"/>
        <w:ind w:firstLine="567"/>
        <w:jc w:val="both"/>
        <w:rPr>
          <w:rFonts w:ascii="Times New Roman" w:eastAsia="Times New Roman" w:hAnsi="Times New Roman" w:cs="Times New Roman"/>
          <w:b/>
          <w:color w:val="000000"/>
          <w:sz w:val="24"/>
          <w:szCs w:val="24"/>
          <w:lang w:eastAsia="en-BZ"/>
        </w:rPr>
      </w:pPr>
      <w:r w:rsidRPr="002441FA">
        <w:rPr>
          <w:rFonts w:ascii="Times New Roman" w:hAnsi="Times New Roman"/>
          <w:b/>
          <w:sz w:val="24"/>
          <w:szCs w:val="24"/>
          <w:lang w:val="kk-KZ"/>
        </w:rPr>
        <w:t xml:space="preserve">11- –Дәріс.  </w:t>
      </w:r>
      <w:r w:rsidR="002441FA">
        <w:rPr>
          <w:rFonts w:ascii="Times New Roman" w:eastAsia="Times New Roman" w:hAnsi="Times New Roman" w:cs="Times New Roman"/>
          <w:b/>
          <w:color w:val="000000"/>
          <w:sz w:val="24"/>
          <w:szCs w:val="24"/>
          <w:lang w:val="kk-KZ" w:eastAsia="en-BZ"/>
        </w:rPr>
        <w:t>Картаны кампоновкаға дайындау</w:t>
      </w:r>
    </w:p>
    <w:p w:rsidR="002441FA" w:rsidRPr="002441FA" w:rsidRDefault="002441FA" w:rsidP="002441FA">
      <w:pPr>
        <w:spacing w:after="0" w:line="240" w:lineRule="auto"/>
        <w:ind w:firstLine="567"/>
        <w:jc w:val="both"/>
        <w:rPr>
          <w:rFonts w:ascii="Times New Roman" w:eastAsia="Times New Roman" w:hAnsi="Times New Roman" w:cs="Times New Roman"/>
          <w:color w:val="000000"/>
          <w:sz w:val="24"/>
          <w:szCs w:val="24"/>
          <w:lang w:val="kk-KZ" w:eastAsia="en-BZ"/>
        </w:rPr>
      </w:pPr>
    </w:p>
    <w:p w:rsidR="002441FA" w:rsidRPr="002441FA" w:rsidRDefault="002441FA" w:rsidP="002441FA">
      <w:pPr>
        <w:spacing w:after="0" w:line="240" w:lineRule="auto"/>
        <w:ind w:firstLine="567"/>
        <w:jc w:val="both"/>
        <w:rPr>
          <w:rFonts w:ascii="Times New Roman" w:eastAsia="Times New Roman" w:hAnsi="Times New Roman" w:cs="Times New Roman"/>
          <w:color w:val="000000"/>
          <w:sz w:val="24"/>
          <w:szCs w:val="24"/>
          <w:lang w:val="kk-KZ" w:eastAsia="en-BZ"/>
        </w:rPr>
      </w:pPr>
      <w:r w:rsidRPr="002441FA">
        <w:rPr>
          <w:rFonts w:ascii="Times New Roman" w:eastAsia="Times New Roman" w:hAnsi="Times New Roman" w:cs="Times New Roman"/>
          <w:color w:val="000000"/>
          <w:sz w:val="24"/>
          <w:szCs w:val="24"/>
          <w:lang w:val="kk-KZ" w:eastAsia="en-BZ"/>
        </w:rPr>
        <w:t>Қағаз өлшемін беру, карта тақырыбын, масштабын жазу, солтүстік стрелкасын көрсету.</w:t>
      </w:r>
    </w:p>
    <w:p w:rsidR="002441FA" w:rsidRPr="002441FA" w:rsidRDefault="002441FA" w:rsidP="002441FA">
      <w:pPr>
        <w:spacing w:after="0" w:line="240" w:lineRule="auto"/>
        <w:ind w:firstLine="567"/>
        <w:jc w:val="both"/>
        <w:rPr>
          <w:rFonts w:ascii="Times New Roman" w:eastAsia="Times New Roman" w:hAnsi="Times New Roman" w:cs="Times New Roman"/>
          <w:color w:val="000000"/>
          <w:sz w:val="24"/>
          <w:szCs w:val="24"/>
          <w:lang w:val="kk-KZ" w:eastAsia="en-BZ"/>
        </w:rPr>
      </w:pPr>
      <w:r w:rsidRPr="002441FA">
        <w:rPr>
          <w:rFonts w:ascii="Times New Roman" w:eastAsia="Times New Roman" w:hAnsi="Times New Roman" w:cs="Times New Roman"/>
          <w:color w:val="000000"/>
          <w:sz w:val="24"/>
          <w:szCs w:val="24"/>
          <w:lang w:val="kk-KZ" w:eastAsia="en-BZ"/>
        </w:rPr>
        <w:t>Кез-келген ArcGIS-программасында құрастырған картаны электронды түрде сақтауға жəне қағаз бетіне шығаруға болады. Осы мақсатқа сай  оларды безендіруде əртүрлі талаптар қолданылады. ArcGIS-программасында барлық редакциялық жұмыстар Вид данныхта жүргізіледі, ал Вид компоновкиде безендіру  жұмыстары жүргізіледі. Картаны  безендіру жұмыстары төмендегідей жүргізіледі: Вид данныхтан Вид  компоновкиға өтеміз.</w:t>
      </w:r>
    </w:p>
    <w:p w:rsidR="002441FA" w:rsidRPr="002441FA" w:rsidRDefault="002441FA" w:rsidP="002441FA">
      <w:pPr>
        <w:spacing w:after="0" w:line="240" w:lineRule="auto"/>
        <w:ind w:firstLine="567"/>
        <w:jc w:val="both"/>
        <w:rPr>
          <w:rFonts w:ascii="Times New Roman" w:eastAsia="Times New Roman" w:hAnsi="Times New Roman" w:cs="Times New Roman"/>
          <w:color w:val="000000"/>
          <w:sz w:val="24"/>
          <w:szCs w:val="24"/>
          <w:lang w:val="ru-RU" w:eastAsia="en-BZ"/>
        </w:rPr>
      </w:pPr>
      <w:r w:rsidRPr="002441FA">
        <w:rPr>
          <w:rFonts w:ascii="Times New Roman" w:eastAsia="Times New Roman" w:hAnsi="Times New Roman" w:cs="Times New Roman"/>
          <w:color w:val="000000"/>
          <w:sz w:val="24"/>
          <w:szCs w:val="24"/>
          <w:lang w:val="ru-RU" w:eastAsia="en-BZ"/>
        </w:rPr>
        <w:t>1. Карта</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масштабын</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 xml:space="preserve">нақты </w:t>
      </w:r>
      <w:proofErr w:type="gramStart"/>
      <w:r w:rsidRPr="002441FA">
        <w:rPr>
          <w:rFonts w:ascii="Times New Roman" w:eastAsia="Times New Roman" w:hAnsi="Times New Roman" w:cs="Times New Roman"/>
          <w:color w:val="000000"/>
          <w:sz w:val="24"/>
          <w:szCs w:val="24"/>
          <w:lang w:val="ru-RU" w:eastAsia="en-BZ"/>
        </w:rPr>
        <w:t>масштаб</w:t>
      </w:r>
      <w:proofErr w:type="gramEnd"/>
      <w:r w:rsidRPr="002441FA">
        <w:rPr>
          <w:rFonts w:ascii="Times New Roman" w:eastAsia="Times New Roman" w:hAnsi="Times New Roman" w:cs="Times New Roman"/>
          <w:color w:val="000000"/>
          <w:sz w:val="24"/>
          <w:szCs w:val="24"/>
          <w:lang w:val="ru-RU" w:eastAsia="en-BZ"/>
        </w:rPr>
        <w:t xml:space="preserve">қа келтіреміз. Ол үшін Слои →Свойство→Фрейм данных→фиксированный масштаб командасына белгі қоямыз→ОК. Карта </w:t>
      </w:r>
      <w:proofErr w:type="gramStart"/>
      <w:r w:rsidRPr="002441FA">
        <w:rPr>
          <w:rFonts w:ascii="Times New Roman" w:eastAsia="Times New Roman" w:hAnsi="Times New Roman" w:cs="Times New Roman"/>
          <w:color w:val="000000"/>
          <w:sz w:val="24"/>
          <w:szCs w:val="24"/>
          <w:lang w:val="ru-RU" w:eastAsia="en-BZ"/>
        </w:rPr>
        <w:t>масштабы</w:t>
      </w:r>
      <w:proofErr w:type="gramEnd"/>
      <w:r w:rsidRPr="002441FA">
        <w:rPr>
          <w:rFonts w:ascii="Times New Roman" w:eastAsia="Times New Roman" w:hAnsi="Times New Roman" w:cs="Times New Roman"/>
          <w:color w:val="000000"/>
          <w:sz w:val="24"/>
          <w:szCs w:val="24"/>
          <w:lang w:val="ru-RU" w:eastAsia="en-BZ"/>
        </w:rPr>
        <w:t xml:space="preserve"> қағаз өлшемін қалай өзгертсек те өзгермейді.</w:t>
      </w:r>
    </w:p>
    <w:p w:rsidR="002441FA" w:rsidRPr="002441FA" w:rsidRDefault="002441FA" w:rsidP="002441FA">
      <w:pPr>
        <w:spacing w:after="0" w:line="240" w:lineRule="auto"/>
        <w:ind w:firstLine="567"/>
        <w:jc w:val="both"/>
        <w:rPr>
          <w:rFonts w:ascii="Times New Roman" w:eastAsia="Times New Roman" w:hAnsi="Times New Roman" w:cs="Times New Roman"/>
          <w:color w:val="000000"/>
          <w:sz w:val="24"/>
          <w:szCs w:val="24"/>
          <w:lang w:val="ru-RU" w:eastAsia="en-BZ"/>
        </w:rPr>
      </w:pPr>
      <w:r w:rsidRPr="002441FA">
        <w:rPr>
          <w:rFonts w:ascii="Times New Roman" w:eastAsia="Times New Roman" w:hAnsi="Times New Roman" w:cs="Times New Roman"/>
          <w:color w:val="000000"/>
          <w:sz w:val="24"/>
          <w:szCs w:val="24"/>
          <w:lang w:val="ru-RU" w:eastAsia="en-BZ"/>
        </w:rPr>
        <w:t>2. Карта</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тақырыбын жазу: Вставка →Заголовок→карта бетінде текст пайда болады→картаның атын тереміз→</w:t>
      </w:r>
      <w:r w:rsidRPr="002441FA">
        <w:rPr>
          <w:rFonts w:ascii="Times New Roman" w:eastAsia="Times New Roman" w:hAnsi="Times New Roman" w:cs="Times New Roman"/>
          <w:color w:val="000000"/>
          <w:sz w:val="24"/>
          <w:szCs w:val="24"/>
          <w:lang w:eastAsia="en-BZ"/>
        </w:rPr>
        <w:t>ENTER</w:t>
      </w:r>
      <w:r w:rsidRPr="002441FA">
        <w:rPr>
          <w:rFonts w:ascii="Times New Roman" w:eastAsia="Times New Roman" w:hAnsi="Times New Roman" w:cs="Times New Roman"/>
          <w:color w:val="000000"/>
          <w:sz w:val="24"/>
          <w:szCs w:val="24"/>
          <w:lang w:val="ru-RU" w:eastAsia="en-BZ"/>
        </w:rPr>
        <w:t>. Карта тақырыбын карта масштабына сай шрифт өлшемін, түсін береміз, тиі</w:t>
      </w:r>
      <w:proofErr w:type="gramStart"/>
      <w:r w:rsidRPr="002441FA">
        <w:rPr>
          <w:rFonts w:ascii="Times New Roman" w:eastAsia="Times New Roman" w:hAnsi="Times New Roman" w:cs="Times New Roman"/>
          <w:color w:val="000000"/>
          <w:sz w:val="24"/>
          <w:szCs w:val="24"/>
          <w:lang w:val="ru-RU" w:eastAsia="en-BZ"/>
        </w:rPr>
        <w:t>ст</w:t>
      </w:r>
      <w:proofErr w:type="gramEnd"/>
      <w:r w:rsidRPr="002441FA">
        <w:rPr>
          <w:rFonts w:ascii="Times New Roman" w:eastAsia="Times New Roman" w:hAnsi="Times New Roman" w:cs="Times New Roman"/>
          <w:color w:val="000000"/>
          <w:sz w:val="24"/>
          <w:szCs w:val="24"/>
          <w:lang w:val="ru-RU" w:eastAsia="en-BZ"/>
        </w:rPr>
        <w:t>і орнына қоямыз.</w:t>
      </w:r>
    </w:p>
    <w:p w:rsidR="002441FA" w:rsidRPr="002441FA" w:rsidRDefault="002441FA" w:rsidP="002441FA">
      <w:pPr>
        <w:spacing w:after="0" w:line="240" w:lineRule="auto"/>
        <w:ind w:firstLine="567"/>
        <w:jc w:val="both"/>
        <w:rPr>
          <w:rFonts w:ascii="Times New Roman" w:eastAsia="Times New Roman" w:hAnsi="Times New Roman" w:cs="Times New Roman"/>
          <w:color w:val="000000"/>
          <w:sz w:val="24"/>
          <w:szCs w:val="24"/>
          <w:lang w:val="ru-RU" w:eastAsia="en-BZ"/>
        </w:rPr>
      </w:pPr>
      <w:r w:rsidRPr="002441FA">
        <w:rPr>
          <w:rFonts w:ascii="Times New Roman" w:eastAsia="Times New Roman" w:hAnsi="Times New Roman" w:cs="Times New Roman"/>
          <w:color w:val="000000"/>
          <w:sz w:val="24"/>
          <w:szCs w:val="24"/>
          <w:lang w:val="ru-RU" w:eastAsia="en-BZ"/>
        </w:rPr>
        <w:lastRenderedPageBreak/>
        <w:t>3. Карта</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масштабын</w:t>
      </w:r>
      <w:r w:rsidRPr="002441FA">
        <w:rPr>
          <w:rFonts w:ascii="Times New Roman" w:eastAsia="Times New Roman" w:hAnsi="Times New Roman" w:cs="Times New Roman"/>
          <w:color w:val="000000"/>
          <w:sz w:val="24"/>
          <w:szCs w:val="24"/>
          <w:lang w:eastAsia="en-BZ"/>
        </w:rPr>
        <w:t> </w:t>
      </w:r>
      <w:proofErr w:type="gramStart"/>
      <w:r w:rsidRPr="002441FA">
        <w:rPr>
          <w:rFonts w:ascii="Times New Roman" w:eastAsia="Times New Roman" w:hAnsi="Times New Roman" w:cs="Times New Roman"/>
          <w:color w:val="000000"/>
          <w:sz w:val="24"/>
          <w:szCs w:val="24"/>
          <w:lang w:val="ru-RU" w:eastAsia="en-BZ"/>
        </w:rPr>
        <w:t>ша</w:t>
      </w:r>
      <w:proofErr w:type="gramEnd"/>
      <w:r w:rsidRPr="002441FA">
        <w:rPr>
          <w:rFonts w:ascii="Times New Roman" w:eastAsia="Times New Roman" w:hAnsi="Times New Roman" w:cs="Times New Roman"/>
          <w:color w:val="000000"/>
          <w:sz w:val="24"/>
          <w:szCs w:val="24"/>
          <w:lang w:val="ru-RU" w:eastAsia="en-BZ"/>
        </w:rPr>
        <w:t>қыру. Масштабтың екі тү</w:t>
      </w:r>
      <w:proofErr w:type="gramStart"/>
      <w:r w:rsidRPr="002441FA">
        <w:rPr>
          <w:rFonts w:ascii="Times New Roman" w:eastAsia="Times New Roman" w:hAnsi="Times New Roman" w:cs="Times New Roman"/>
          <w:color w:val="000000"/>
          <w:sz w:val="24"/>
          <w:szCs w:val="24"/>
          <w:lang w:val="ru-RU" w:eastAsia="en-BZ"/>
        </w:rPr>
        <w:t>р</w:t>
      </w:r>
      <w:proofErr w:type="gramEnd"/>
      <w:r w:rsidRPr="002441FA">
        <w:rPr>
          <w:rFonts w:ascii="Times New Roman" w:eastAsia="Times New Roman" w:hAnsi="Times New Roman" w:cs="Times New Roman"/>
          <w:color w:val="000000"/>
          <w:sz w:val="24"/>
          <w:szCs w:val="24"/>
          <w:lang w:val="ru-RU" w:eastAsia="en-BZ"/>
        </w:rPr>
        <w:t>ін көрсетуге болады: сандық жəне сызықты_;</w:t>
      </w:r>
    </w:p>
    <w:p w:rsidR="002441FA" w:rsidRPr="002441FA" w:rsidRDefault="002441FA" w:rsidP="002441FA">
      <w:pPr>
        <w:spacing w:after="0" w:line="240" w:lineRule="auto"/>
        <w:ind w:firstLine="567"/>
        <w:jc w:val="both"/>
        <w:rPr>
          <w:rFonts w:ascii="Times New Roman" w:eastAsia="Times New Roman" w:hAnsi="Times New Roman" w:cs="Times New Roman"/>
          <w:color w:val="000000"/>
          <w:sz w:val="24"/>
          <w:szCs w:val="24"/>
          <w:lang w:val="ru-RU" w:eastAsia="en-BZ"/>
        </w:rPr>
      </w:pPr>
      <w:r w:rsidRPr="002441FA">
        <w:rPr>
          <w:rFonts w:ascii="Times New Roman" w:eastAsia="Times New Roman" w:hAnsi="Times New Roman" w:cs="Times New Roman"/>
          <w:color w:val="000000"/>
          <w:sz w:val="24"/>
          <w:szCs w:val="24"/>
          <w:lang w:val="ru-RU" w:eastAsia="en-BZ"/>
        </w:rPr>
        <w:t>а) сандық масштабта</w:t>
      </w:r>
      <w:proofErr w:type="gramStart"/>
      <w:r w:rsidRPr="002441FA">
        <w:rPr>
          <w:rFonts w:ascii="Times New Roman" w:eastAsia="Times New Roman" w:hAnsi="Times New Roman" w:cs="Times New Roman"/>
          <w:color w:val="000000"/>
          <w:sz w:val="24"/>
          <w:szCs w:val="24"/>
          <w:lang w:val="ru-RU" w:eastAsia="en-BZ"/>
        </w:rPr>
        <w:t>:В</w:t>
      </w:r>
      <w:proofErr w:type="gramEnd"/>
      <w:r w:rsidRPr="002441FA">
        <w:rPr>
          <w:rFonts w:ascii="Times New Roman" w:eastAsia="Times New Roman" w:hAnsi="Times New Roman" w:cs="Times New Roman"/>
          <w:color w:val="000000"/>
          <w:sz w:val="24"/>
          <w:szCs w:val="24"/>
          <w:lang w:val="ru-RU" w:eastAsia="en-BZ"/>
        </w:rPr>
        <w:t>ставка → текст масштабы→ ашылған терезеде масштабты_</w:t>
      </w:r>
    </w:p>
    <w:p w:rsidR="002441FA" w:rsidRPr="002441FA" w:rsidRDefault="002441FA" w:rsidP="002441FA">
      <w:pPr>
        <w:spacing w:after="0" w:line="240" w:lineRule="auto"/>
        <w:ind w:firstLine="567"/>
        <w:jc w:val="both"/>
        <w:rPr>
          <w:rFonts w:ascii="Times New Roman" w:eastAsia="Times New Roman" w:hAnsi="Times New Roman" w:cs="Times New Roman"/>
          <w:color w:val="000000"/>
          <w:sz w:val="24"/>
          <w:szCs w:val="24"/>
          <w:lang w:val="ru-RU" w:eastAsia="en-BZ"/>
        </w:rPr>
      </w:pPr>
      <w:r w:rsidRPr="002441FA">
        <w:rPr>
          <w:rFonts w:ascii="Times New Roman" w:eastAsia="Times New Roman" w:hAnsi="Times New Roman" w:cs="Times New Roman"/>
          <w:color w:val="000000"/>
          <w:sz w:val="24"/>
          <w:szCs w:val="24"/>
          <w:lang w:val="ru-RU" w:eastAsia="en-BZ"/>
        </w:rPr>
        <w:t>бірнеше текстік</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түрлері болады. өзімізге қажетті тү</w:t>
      </w:r>
      <w:proofErr w:type="gramStart"/>
      <w:r w:rsidRPr="002441FA">
        <w:rPr>
          <w:rFonts w:ascii="Times New Roman" w:eastAsia="Times New Roman" w:hAnsi="Times New Roman" w:cs="Times New Roman"/>
          <w:color w:val="000000"/>
          <w:sz w:val="24"/>
          <w:szCs w:val="24"/>
          <w:lang w:val="ru-RU" w:eastAsia="en-BZ"/>
        </w:rPr>
        <w:t>р</w:t>
      </w:r>
      <w:proofErr w:type="gramEnd"/>
      <w:r w:rsidRPr="002441FA">
        <w:rPr>
          <w:rFonts w:ascii="Times New Roman" w:eastAsia="Times New Roman" w:hAnsi="Times New Roman" w:cs="Times New Roman"/>
          <w:color w:val="000000"/>
          <w:sz w:val="24"/>
          <w:szCs w:val="24"/>
          <w:lang w:val="ru-RU" w:eastAsia="en-BZ"/>
        </w:rPr>
        <w:t>ін таңдаймыз→ОК.</w:t>
      </w:r>
    </w:p>
    <w:p w:rsidR="002441FA" w:rsidRPr="002441FA" w:rsidRDefault="002441FA" w:rsidP="002441FA">
      <w:pPr>
        <w:spacing w:after="0" w:line="240" w:lineRule="auto"/>
        <w:ind w:firstLine="567"/>
        <w:jc w:val="both"/>
        <w:rPr>
          <w:rFonts w:ascii="Times New Roman" w:eastAsia="Times New Roman" w:hAnsi="Times New Roman" w:cs="Times New Roman"/>
          <w:color w:val="000000"/>
          <w:sz w:val="24"/>
          <w:szCs w:val="24"/>
          <w:lang w:val="ru-RU" w:eastAsia="en-BZ"/>
        </w:rPr>
      </w:pPr>
      <w:r w:rsidRPr="002441FA">
        <w:rPr>
          <w:rFonts w:ascii="Times New Roman" w:eastAsia="Times New Roman" w:hAnsi="Times New Roman" w:cs="Times New Roman"/>
          <w:color w:val="000000"/>
          <w:sz w:val="24"/>
          <w:szCs w:val="24"/>
          <w:lang w:val="ru-RU" w:eastAsia="en-BZ"/>
        </w:rPr>
        <w:t>б) сызықтық масштабта: Вставка</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 xml:space="preserve"> →масштабная</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линейка→ашылған</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терезеде сызықтық масштабтық бірнеше</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тү</w:t>
      </w:r>
      <w:proofErr w:type="gramStart"/>
      <w:r w:rsidRPr="002441FA">
        <w:rPr>
          <w:rFonts w:ascii="Times New Roman" w:eastAsia="Times New Roman" w:hAnsi="Times New Roman" w:cs="Times New Roman"/>
          <w:color w:val="000000"/>
          <w:sz w:val="24"/>
          <w:szCs w:val="24"/>
          <w:lang w:val="ru-RU" w:eastAsia="en-BZ"/>
        </w:rPr>
        <w:t>р</w:t>
      </w:r>
      <w:proofErr w:type="gramEnd"/>
      <w:r w:rsidRPr="002441FA">
        <w:rPr>
          <w:rFonts w:ascii="Times New Roman" w:eastAsia="Times New Roman" w:hAnsi="Times New Roman" w:cs="Times New Roman"/>
          <w:color w:val="000000"/>
          <w:sz w:val="24"/>
          <w:szCs w:val="24"/>
          <w:lang w:val="ru-RU" w:eastAsia="en-BZ"/>
        </w:rPr>
        <w:t>і болады, керектісін та_даймыз→ОК.</w:t>
      </w:r>
    </w:p>
    <w:p w:rsidR="002441FA" w:rsidRPr="002441FA" w:rsidRDefault="002441FA" w:rsidP="002441FA">
      <w:pPr>
        <w:spacing w:after="0" w:line="240" w:lineRule="auto"/>
        <w:ind w:firstLine="567"/>
        <w:jc w:val="both"/>
        <w:rPr>
          <w:rFonts w:ascii="Times New Roman" w:eastAsia="Times New Roman" w:hAnsi="Times New Roman" w:cs="Times New Roman"/>
          <w:color w:val="000000"/>
          <w:sz w:val="24"/>
          <w:szCs w:val="24"/>
          <w:lang w:val="ru-RU" w:eastAsia="en-BZ"/>
        </w:rPr>
      </w:pPr>
      <w:r w:rsidRPr="002441FA">
        <w:rPr>
          <w:rFonts w:ascii="Times New Roman" w:eastAsia="Times New Roman" w:hAnsi="Times New Roman" w:cs="Times New Roman"/>
          <w:color w:val="000000"/>
          <w:sz w:val="24"/>
          <w:szCs w:val="24"/>
          <w:lang w:val="ru-RU" w:eastAsia="en-BZ"/>
        </w:rPr>
        <w:t>4. Солтү</w:t>
      </w:r>
      <w:proofErr w:type="gramStart"/>
      <w:r w:rsidRPr="002441FA">
        <w:rPr>
          <w:rFonts w:ascii="Times New Roman" w:eastAsia="Times New Roman" w:hAnsi="Times New Roman" w:cs="Times New Roman"/>
          <w:color w:val="000000"/>
          <w:sz w:val="24"/>
          <w:szCs w:val="24"/>
          <w:lang w:val="ru-RU" w:eastAsia="en-BZ"/>
        </w:rPr>
        <w:t>ст</w:t>
      </w:r>
      <w:proofErr w:type="gramEnd"/>
      <w:r w:rsidRPr="002441FA">
        <w:rPr>
          <w:rFonts w:ascii="Times New Roman" w:eastAsia="Times New Roman" w:hAnsi="Times New Roman" w:cs="Times New Roman"/>
          <w:color w:val="000000"/>
          <w:sz w:val="24"/>
          <w:szCs w:val="24"/>
          <w:lang w:val="ru-RU" w:eastAsia="en-BZ"/>
        </w:rPr>
        <w:t>ік бағыт белгісі ( Стрелка севера). Вставка→Стрелка севера→ашылған терезеде бірнеше түрлері болады, керектісін таңдаймыз→ОК.</w:t>
      </w:r>
    </w:p>
    <w:p w:rsidR="002441FA" w:rsidRPr="002441FA" w:rsidRDefault="002441FA" w:rsidP="002441FA">
      <w:pPr>
        <w:spacing w:after="0" w:line="240" w:lineRule="auto"/>
        <w:ind w:firstLine="567"/>
        <w:jc w:val="both"/>
        <w:rPr>
          <w:rFonts w:ascii="Times New Roman" w:eastAsia="Times New Roman" w:hAnsi="Times New Roman" w:cs="Times New Roman"/>
          <w:color w:val="000000"/>
          <w:sz w:val="24"/>
          <w:szCs w:val="24"/>
          <w:lang w:val="ru-RU" w:eastAsia="en-BZ"/>
        </w:rPr>
      </w:pPr>
      <w:r w:rsidRPr="002441FA">
        <w:rPr>
          <w:rFonts w:ascii="Times New Roman" w:eastAsia="Times New Roman" w:hAnsi="Times New Roman" w:cs="Times New Roman"/>
          <w:color w:val="000000"/>
          <w:sz w:val="24"/>
          <w:szCs w:val="24"/>
          <w:lang w:val="ru-RU" w:eastAsia="en-BZ"/>
        </w:rPr>
        <w:t>5. Карта</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легендасын</w:t>
      </w:r>
      <w:r w:rsidRPr="002441FA">
        <w:rPr>
          <w:rFonts w:ascii="Times New Roman" w:eastAsia="Times New Roman" w:hAnsi="Times New Roman" w:cs="Times New Roman"/>
          <w:color w:val="000000"/>
          <w:sz w:val="24"/>
          <w:szCs w:val="24"/>
          <w:lang w:eastAsia="en-BZ"/>
        </w:rPr>
        <w:t> </w:t>
      </w:r>
      <w:proofErr w:type="gramStart"/>
      <w:r w:rsidRPr="002441FA">
        <w:rPr>
          <w:rFonts w:ascii="Times New Roman" w:eastAsia="Times New Roman" w:hAnsi="Times New Roman" w:cs="Times New Roman"/>
          <w:color w:val="000000"/>
          <w:sz w:val="24"/>
          <w:szCs w:val="24"/>
          <w:lang w:val="ru-RU" w:eastAsia="en-BZ"/>
        </w:rPr>
        <w:t>ша</w:t>
      </w:r>
      <w:proofErr w:type="gramEnd"/>
      <w:r w:rsidRPr="002441FA">
        <w:rPr>
          <w:rFonts w:ascii="Times New Roman" w:eastAsia="Times New Roman" w:hAnsi="Times New Roman" w:cs="Times New Roman"/>
          <w:color w:val="000000"/>
          <w:sz w:val="24"/>
          <w:szCs w:val="24"/>
          <w:lang w:val="ru-RU" w:eastAsia="en-BZ"/>
        </w:rPr>
        <w:t>қыру. Вставка→ Мастер легенды терезесі ашылады, картаның бетіне шығарылатын қабаттарды екінші қ</w:t>
      </w:r>
      <w:proofErr w:type="gramStart"/>
      <w:r w:rsidRPr="002441FA">
        <w:rPr>
          <w:rFonts w:ascii="Times New Roman" w:eastAsia="Times New Roman" w:hAnsi="Times New Roman" w:cs="Times New Roman"/>
          <w:color w:val="000000"/>
          <w:sz w:val="24"/>
          <w:szCs w:val="24"/>
          <w:lang w:val="ru-RU" w:eastAsia="en-BZ"/>
        </w:rPr>
        <w:t>абат</w:t>
      </w:r>
      <w:proofErr w:type="gramEnd"/>
      <w:r w:rsidRPr="002441FA">
        <w:rPr>
          <w:rFonts w:ascii="Times New Roman" w:eastAsia="Times New Roman" w:hAnsi="Times New Roman" w:cs="Times New Roman"/>
          <w:color w:val="000000"/>
          <w:sz w:val="24"/>
          <w:szCs w:val="24"/>
          <w:lang w:val="ru-RU" w:eastAsia="en-BZ"/>
        </w:rPr>
        <w:t>қа өткіземіз.→Далее</w:t>
      </w:r>
      <w:proofErr w:type="gramStart"/>
      <w:r w:rsidRPr="002441FA">
        <w:rPr>
          <w:rFonts w:ascii="Times New Roman" w:eastAsia="Times New Roman" w:hAnsi="Times New Roman" w:cs="Times New Roman"/>
          <w:color w:val="000000"/>
          <w:sz w:val="24"/>
          <w:szCs w:val="24"/>
          <w:lang w:val="ru-RU" w:eastAsia="en-BZ"/>
        </w:rPr>
        <w:t>→Д</w:t>
      </w:r>
      <w:proofErr w:type="gramEnd"/>
      <w:r w:rsidRPr="002441FA">
        <w:rPr>
          <w:rFonts w:ascii="Times New Roman" w:eastAsia="Times New Roman" w:hAnsi="Times New Roman" w:cs="Times New Roman"/>
          <w:color w:val="000000"/>
          <w:sz w:val="24"/>
          <w:szCs w:val="24"/>
          <w:lang w:val="ru-RU" w:eastAsia="en-BZ"/>
        </w:rPr>
        <w:t>алее→ГОТОВА. Карта бетіне барлық қабаттардың</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 xml:space="preserve"> шартты белгілері шығады.</w:t>
      </w:r>
    </w:p>
    <w:p w:rsidR="002441FA" w:rsidRPr="002441FA" w:rsidRDefault="002441FA" w:rsidP="002441FA">
      <w:pPr>
        <w:spacing w:after="0" w:line="240" w:lineRule="auto"/>
        <w:ind w:firstLine="567"/>
        <w:jc w:val="both"/>
        <w:rPr>
          <w:rFonts w:ascii="Times New Roman" w:eastAsia="Times New Roman" w:hAnsi="Times New Roman" w:cs="Times New Roman"/>
          <w:color w:val="000000"/>
          <w:sz w:val="24"/>
          <w:szCs w:val="24"/>
          <w:lang w:val="ru-RU" w:eastAsia="en-BZ"/>
        </w:rPr>
      </w:pPr>
      <w:proofErr w:type="gramStart"/>
      <w:r w:rsidRPr="002441FA">
        <w:rPr>
          <w:rFonts w:ascii="Times New Roman" w:eastAsia="Times New Roman" w:hAnsi="Times New Roman" w:cs="Times New Roman"/>
          <w:color w:val="000000"/>
          <w:sz w:val="24"/>
          <w:szCs w:val="24"/>
          <w:lang w:val="ru-RU" w:eastAsia="en-BZ"/>
        </w:rPr>
        <w:t>Картаны</w:t>
      </w:r>
      <w:proofErr w:type="gramEnd"/>
      <w:r w:rsidRPr="002441FA">
        <w:rPr>
          <w:rFonts w:ascii="Times New Roman" w:eastAsia="Times New Roman" w:hAnsi="Times New Roman" w:cs="Times New Roman"/>
          <w:color w:val="000000"/>
          <w:sz w:val="24"/>
          <w:szCs w:val="24"/>
          <w:lang w:val="ru-RU" w:eastAsia="en-BZ"/>
        </w:rPr>
        <w:t xml:space="preserve"> қағаз</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бетіне басып</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 xml:space="preserve"> шығаруға дайындау. Вид компоновкида картаны безендіру, қағаз</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бетіне басып</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шығ</w:t>
      </w:r>
      <w:proofErr w:type="gramStart"/>
      <w:r w:rsidRPr="002441FA">
        <w:rPr>
          <w:rFonts w:ascii="Times New Roman" w:eastAsia="Times New Roman" w:hAnsi="Times New Roman" w:cs="Times New Roman"/>
          <w:color w:val="000000"/>
          <w:sz w:val="24"/>
          <w:szCs w:val="24"/>
          <w:lang w:val="ru-RU" w:eastAsia="en-BZ"/>
        </w:rPr>
        <w:t>ару</w:t>
      </w:r>
      <w:proofErr w:type="gramEnd"/>
      <w:r w:rsidRPr="002441FA">
        <w:rPr>
          <w:rFonts w:ascii="Times New Roman" w:eastAsia="Times New Roman" w:hAnsi="Times New Roman" w:cs="Times New Roman"/>
          <w:color w:val="000000"/>
          <w:sz w:val="24"/>
          <w:szCs w:val="24"/>
          <w:lang w:val="ru-RU" w:eastAsia="en-BZ"/>
        </w:rPr>
        <w:t>ға дайындау жұмысы жүзеге асырылады. Өзімізге қажетті</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объектілерді редакциялап</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болған соң, картаны</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 xml:space="preserve"> безендіру</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 xml:space="preserve">үшін </w:t>
      </w:r>
      <w:r w:rsidRPr="002441FA">
        <w:rPr>
          <w:rFonts w:ascii="Times New Roman" w:eastAsia="Times New Roman" w:hAnsi="Times New Roman" w:cs="Times New Roman"/>
          <w:color w:val="000000"/>
          <w:sz w:val="24"/>
          <w:szCs w:val="24"/>
          <w:lang w:eastAsia="en-BZ"/>
        </w:rPr>
        <w:t>DV</w:t>
      </w:r>
      <w:r w:rsidRPr="002441FA">
        <w:rPr>
          <w:rFonts w:ascii="Times New Roman" w:eastAsia="Times New Roman" w:hAnsi="Times New Roman" w:cs="Times New Roman"/>
          <w:color w:val="000000"/>
          <w:sz w:val="24"/>
          <w:szCs w:val="24"/>
          <w:lang w:val="ru-RU" w:eastAsia="en-BZ"/>
        </w:rPr>
        <w:t>-</w:t>
      </w:r>
      <w:r w:rsidRPr="002441FA">
        <w:rPr>
          <w:rFonts w:ascii="Times New Roman" w:eastAsia="Times New Roman" w:hAnsi="Times New Roman" w:cs="Times New Roman"/>
          <w:color w:val="000000"/>
          <w:sz w:val="24"/>
          <w:szCs w:val="24"/>
          <w:lang w:eastAsia="en-BZ"/>
        </w:rPr>
        <w:t>LV</w:t>
      </w:r>
      <w:r w:rsidRPr="002441FA">
        <w:rPr>
          <w:rFonts w:ascii="Times New Roman" w:eastAsia="Times New Roman" w:hAnsi="Times New Roman" w:cs="Times New Roman"/>
          <w:color w:val="000000"/>
          <w:sz w:val="24"/>
          <w:szCs w:val="24"/>
          <w:lang w:val="ru-RU" w:eastAsia="en-BZ"/>
        </w:rPr>
        <w:t xml:space="preserve"> өтеміз. Ең бі</w:t>
      </w:r>
      <w:proofErr w:type="gramStart"/>
      <w:r w:rsidRPr="002441FA">
        <w:rPr>
          <w:rFonts w:ascii="Times New Roman" w:eastAsia="Times New Roman" w:hAnsi="Times New Roman" w:cs="Times New Roman"/>
          <w:color w:val="000000"/>
          <w:sz w:val="24"/>
          <w:szCs w:val="24"/>
          <w:lang w:val="ru-RU" w:eastAsia="en-BZ"/>
        </w:rPr>
        <w:t>р</w:t>
      </w:r>
      <w:proofErr w:type="gramEnd"/>
      <w:r w:rsidRPr="002441FA">
        <w:rPr>
          <w:rFonts w:ascii="Times New Roman" w:eastAsia="Times New Roman" w:hAnsi="Times New Roman" w:cs="Times New Roman"/>
          <w:color w:val="000000"/>
          <w:sz w:val="24"/>
          <w:szCs w:val="24"/>
          <w:lang w:val="ru-RU" w:eastAsia="en-BZ"/>
        </w:rPr>
        <w:t>інші</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 xml:space="preserve"> байқайтынымыз</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панельде қағаз</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өлшемі көрсетіледі. Өзімізге керекті</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масштабты</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 xml:space="preserve"> көрсетеміз, карта</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қағаз</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бетіне симаған</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 xml:space="preserve"> жағдайда қағаз</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өлшемін</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 xml:space="preserve">үлкейтеміз. Ол үшін </w:t>
      </w:r>
      <w:r w:rsidRPr="002441FA">
        <w:rPr>
          <w:rFonts w:ascii="Times New Roman" w:eastAsia="Times New Roman" w:hAnsi="Times New Roman" w:cs="Times New Roman"/>
          <w:color w:val="000000"/>
          <w:sz w:val="24"/>
          <w:szCs w:val="24"/>
          <w:lang w:eastAsia="en-BZ"/>
        </w:rPr>
        <w:t>Page</w:t>
      </w:r>
      <w:r w:rsidRPr="002441FA">
        <w:rPr>
          <w:rFonts w:ascii="Times New Roman" w:eastAsia="Times New Roman" w:hAnsi="Times New Roman" w:cs="Times New Roman"/>
          <w:color w:val="000000"/>
          <w:sz w:val="24"/>
          <w:szCs w:val="24"/>
          <w:lang w:val="ru-RU" w:eastAsia="en-BZ"/>
        </w:rPr>
        <w:t xml:space="preserve"> </w:t>
      </w:r>
      <w:r w:rsidRPr="002441FA">
        <w:rPr>
          <w:rFonts w:ascii="Times New Roman" w:eastAsia="Times New Roman" w:hAnsi="Times New Roman" w:cs="Times New Roman"/>
          <w:color w:val="000000"/>
          <w:sz w:val="24"/>
          <w:szCs w:val="24"/>
          <w:lang w:eastAsia="en-BZ"/>
        </w:rPr>
        <w:t>and</w:t>
      </w:r>
      <w:r w:rsidRPr="002441FA">
        <w:rPr>
          <w:rFonts w:ascii="Times New Roman" w:eastAsia="Times New Roman" w:hAnsi="Times New Roman" w:cs="Times New Roman"/>
          <w:color w:val="000000"/>
          <w:sz w:val="24"/>
          <w:szCs w:val="24"/>
          <w:lang w:val="ru-RU" w:eastAsia="en-BZ"/>
        </w:rPr>
        <w:t xml:space="preserve"> </w:t>
      </w:r>
      <w:r w:rsidRPr="002441FA">
        <w:rPr>
          <w:rFonts w:ascii="Times New Roman" w:eastAsia="Times New Roman" w:hAnsi="Times New Roman" w:cs="Times New Roman"/>
          <w:color w:val="000000"/>
          <w:sz w:val="24"/>
          <w:szCs w:val="24"/>
          <w:lang w:eastAsia="en-BZ"/>
        </w:rPr>
        <w:t>Print</w:t>
      </w:r>
      <w:r w:rsidRPr="002441FA">
        <w:rPr>
          <w:rFonts w:ascii="Times New Roman" w:eastAsia="Times New Roman" w:hAnsi="Times New Roman" w:cs="Times New Roman"/>
          <w:color w:val="000000"/>
          <w:sz w:val="24"/>
          <w:szCs w:val="24"/>
          <w:lang w:val="ru-RU" w:eastAsia="en-BZ"/>
        </w:rPr>
        <w:t xml:space="preserve"> </w:t>
      </w:r>
      <w:r w:rsidRPr="002441FA">
        <w:rPr>
          <w:rFonts w:ascii="Times New Roman" w:eastAsia="Times New Roman" w:hAnsi="Times New Roman" w:cs="Times New Roman"/>
          <w:color w:val="000000"/>
          <w:sz w:val="24"/>
          <w:szCs w:val="24"/>
          <w:lang w:eastAsia="en-BZ"/>
        </w:rPr>
        <w:t>Setyp</w:t>
      </w:r>
      <w:r w:rsidRPr="002441FA">
        <w:rPr>
          <w:rFonts w:ascii="Times New Roman" w:eastAsia="Times New Roman" w:hAnsi="Times New Roman" w:cs="Times New Roman"/>
          <w:color w:val="000000"/>
          <w:sz w:val="24"/>
          <w:szCs w:val="24"/>
          <w:lang w:val="ru-RU" w:eastAsia="en-BZ"/>
        </w:rPr>
        <w:t xml:space="preserve"> командасын ашамыз. Оны</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екі</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тəсілмен ашуға</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болады</w:t>
      </w:r>
      <w:proofErr w:type="gramStart"/>
      <w:r w:rsidRPr="002441FA">
        <w:rPr>
          <w:rFonts w:ascii="Times New Roman" w:eastAsia="Times New Roman" w:hAnsi="Times New Roman" w:cs="Times New Roman"/>
          <w:color w:val="000000"/>
          <w:sz w:val="24"/>
          <w:szCs w:val="24"/>
          <w:lang w:val="ru-RU" w:eastAsia="en-BZ"/>
        </w:rPr>
        <w:t>:ф</w:t>
      </w:r>
      <w:proofErr w:type="gramEnd"/>
      <w:r w:rsidRPr="002441FA">
        <w:rPr>
          <w:rFonts w:ascii="Times New Roman" w:eastAsia="Times New Roman" w:hAnsi="Times New Roman" w:cs="Times New Roman"/>
          <w:color w:val="000000"/>
          <w:sz w:val="24"/>
          <w:szCs w:val="24"/>
          <w:lang w:val="ru-RU" w:eastAsia="en-BZ"/>
        </w:rPr>
        <w:t>айл арқылы, екіншісі картадан тыс</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бос</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 xml:space="preserve"> кеңістікте тышқанның</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оң жағын</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басу арқылы. Ашылған</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терезе бойынша</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операциялар</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 xml:space="preserve"> орындалады, мұнда</w:t>
      </w:r>
      <w:r w:rsidRPr="002441FA">
        <w:rPr>
          <w:rFonts w:ascii="Times New Roman" w:eastAsia="Times New Roman" w:hAnsi="Times New Roman" w:cs="Times New Roman"/>
          <w:color w:val="000000"/>
          <w:sz w:val="24"/>
          <w:szCs w:val="24"/>
          <w:lang w:eastAsia="en-BZ"/>
        </w:rPr>
        <w:t> </w:t>
      </w:r>
      <w:proofErr w:type="gramStart"/>
      <w:r w:rsidRPr="002441FA">
        <w:rPr>
          <w:rFonts w:ascii="Times New Roman" w:eastAsia="Times New Roman" w:hAnsi="Times New Roman" w:cs="Times New Roman"/>
          <w:color w:val="000000"/>
          <w:sz w:val="24"/>
          <w:szCs w:val="24"/>
          <w:lang w:val="ru-RU" w:eastAsia="en-BZ"/>
        </w:rPr>
        <w:t>тек</w:t>
      </w:r>
      <w:proofErr w:type="gramEnd"/>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қағаз</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өлшемі ғана емес, қағаз</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бетіне басып</w:t>
      </w:r>
      <w:r w:rsidRPr="002441FA">
        <w:rPr>
          <w:rFonts w:ascii="Times New Roman" w:eastAsia="Times New Roman" w:hAnsi="Times New Roman" w:cs="Times New Roman"/>
          <w:color w:val="000000"/>
          <w:sz w:val="24"/>
          <w:szCs w:val="24"/>
          <w:lang w:eastAsia="en-BZ"/>
        </w:rPr>
        <w:t> </w:t>
      </w:r>
      <w:r w:rsidRPr="002441FA">
        <w:rPr>
          <w:rFonts w:ascii="Times New Roman" w:eastAsia="Times New Roman" w:hAnsi="Times New Roman" w:cs="Times New Roman"/>
          <w:color w:val="000000"/>
          <w:sz w:val="24"/>
          <w:szCs w:val="24"/>
          <w:lang w:val="ru-RU" w:eastAsia="en-BZ"/>
        </w:rPr>
        <w:t>шығару жұмысы да орындалады.</w:t>
      </w:r>
    </w:p>
    <w:p w:rsidR="002441FA" w:rsidRPr="002441FA" w:rsidRDefault="002441FA" w:rsidP="002441FA">
      <w:pPr>
        <w:spacing w:after="0" w:line="240" w:lineRule="auto"/>
        <w:ind w:firstLine="567"/>
        <w:jc w:val="both"/>
        <w:rPr>
          <w:rFonts w:ascii="Times New Roman" w:eastAsia="Times New Roman" w:hAnsi="Times New Roman" w:cs="Times New Roman"/>
          <w:color w:val="000000"/>
          <w:sz w:val="24"/>
          <w:szCs w:val="24"/>
          <w:lang w:val="ru-RU" w:eastAsia="en-BZ"/>
        </w:rPr>
      </w:pPr>
      <w:r w:rsidRPr="002441FA">
        <w:rPr>
          <w:rFonts w:ascii="Times New Roman" w:eastAsia="Times New Roman" w:hAnsi="Times New Roman" w:cs="Times New Roman"/>
          <w:color w:val="000000"/>
          <w:sz w:val="24"/>
          <w:szCs w:val="24"/>
          <w:lang w:eastAsia="en-BZ"/>
        </w:rPr>
        <w:t> </w:t>
      </w:r>
    </w:p>
    <w:p w:rsidR="00DD6F21" w:rsidRPr="002441FA" w:rsidRDefault="00DD6F21" w:rsidP="00DD6F21">
      <w:pPr>
        <w:spacing w:after="0" w:line="240" w:lineRule="auto"/>
        <w:ind w:firstLine="567"/>
        <w:jc w:val="both"/>
        <w:rPr>
          <w:rFonts w:ascii="Times New Roman" w:hAnsi="Times New Roman"/>
          <w:sz w:val="24"/>
          <w:szCs w:val="24"/>
          <w:lang w:val="ru-RU"/>
        </w:rPr>
      </w:pPr>
    </w:p>
    <w:p w:rsidR="00DD6F21" w:rsidRPr="006E693B" w:rsidRDefault="00DD6F21" w:rsidP="00DD6F21">
      <w:pPr>
        <w:spacing w:after="0" w:line="240" w:lineRule="auto"/>
        <w:ind w:firstLine="567"/>
        <w:jc w:val="both"/>
        <w:rPr>
          <w:rFonts w:ascii="Times New Roman" w:hAnsi="Times New Roman"/>
          <w:b/>
          <w:sz w:val="24"/>
          <w:szCs w:val="24"/>
        </w:rPr>
      </w:pPr>
      <w:r w:rsidRPr="006E693B">
        <w:rPr>
          <w:rFonts w:ascii="Times New Roman" w:hAnsi="Times New Roman"/>
          <w:b/>
          <w:sz w:val="24"/>
          <w:szCs w:val="24"/>
          <w:lang w:val="kk-KZ"/>
        </w:rPr>
        <w:t>12- –Дәріс.  Жерді қашықтықтан зондтау</w:t>
      </w:r>
    </w:p>
    <w:p w:rsidR="002441FA" w:rsidRPr="006E693B" w:rsidRDefault="002441FA" w:rsidP="00DD6F21">
      <w:pPr>
        <w:spacing w:after="0" w:line="240" w:lineRule="auto"/>
        <w:ind w:firstLine="567"/>
        <w:jc w:val="both"/>
        <w:rPr>
          <w:rFonts w:ascii="Times New Roman" w:hAnsi="Times New Roman"/>
          <w:b/>
          <w:sz w:val="24"/>
          <w:szCs w:val="24"/>
        </w:rPr>
      </w:pPr>
    </w:p>
    <w:p w:rsidR="002441FA" w:rsidRDefault="002441FA" w:rsidP="00DD6F21">
      <w:pPr>
        <w:spacing w:after="0" w:line="240" w:lineRule="auto"/>
        <w:ind w:firstLine="567"/>
        <w:jc w:val="both"/>
        <w:rPr>
          <w:rFonts w:ascii="Times New Roman" w:hAnsi="Times New Roman"/>
          <w:sz w:val="24"/>
          <w:szCs w:val="24"/>
        </w:rPr>
      </w:pPr>
      <w:r w:rsidRPr="002441FA">
        <w:rPr>
          <w:rFonts w:ascii="Times New Roman" w:hAnsi="Times New Roman"/>
          <w:b/>
          <w:bCs/>
          <w:sz w:val="24"/>
          <w:szCs w:val="24"/>
          <w:lang w:val="ru-RU"/>
        </w:rPr>
        <w:t>Жерді</w:t>
      </w:r>
      <w:r w:rsidRPr="002441FA">
        <w:rPr>
          <w:rFonts w:ascii="Times New Roman" w:hAnsi="Times New Roman"/>
          <w:b/>
          <w:bCs/>
          <w:sz w:val="24"/>
          <w:szCs w:val="24"/>
        </w:rPr>
        <w:t xml:space="preserve"> </w:t>
      </w:r>
      <w:r w:rsidRPr="002441FA">
        <w:rPr>
          <w:rFonts w:ascii="Times New Roman" w:hAnsi="Times New Roman"/>
          <w:b/>
          <w:bCs/>
          <w:sz w:val="24"/>
          <w:szCs w:val="24"/>
          <w:lang w:val="ru-RU"/>
        </w:rPr>
        <w:t>қашықтықтан</w:t>
      </w:r>
      <w:r w:rsidRPr="002441FA">
        <w:rPr>
          <w:rFonts w:ascii="Times New Roman" w:hAnsi="Times New Roman"/>
          <w:b/>
          <w:bCs/>
          <w:sz w:val="24"/>
          <w:szCs w:val="24"/>
        </w:rPr>
        <w:t xml:space="preserve"> </w:t>
      </w:r>
      <w:r w:rsidRPr="002441FA">
        <w:rPr>
          <w:rFonts w:ascii="Times New Roman" w:hAnsi="Times New Roman"/>
          <w:b/>
          <w:bCs/>
          <w:sz w:val="24"/>
          <w:szCs w:val="24"/>
          <w:lang w:val="ru-RU"/>
        </w:rPr>
        <w:t>зондтау</w:t>
      </w:r>
      <w:r w:rsidRPr="002441FA">
        <w:rPr>
          <w:rFonts w:ascii="Times New Roman" w:hAnsi="Times New Roman"/>
          <w:sz w:val="24"/>
          <w:szCs w:val="24"/>
        </w:rPr>
        <w:t xml:space="preserve"> - </w:t>
      </w:r>
      <w:r w:rsidRPr="002441FA">
        <w:rPr>
          <w:rFonts w:ascii="Times New Roman" w:hAnsi="Times New Roman"/>
          <w:sz w:val="24"/>
          <w:szCs w:val="24"/>
          <w:lang w:val="ru-RU"/>
        </w:rPr>
        <w:t>жер</w:t>
      </w:r>
      <w:r w:rsidRPr="002441FA">
        <w:rPr>
          <w:rFonts w:ascii="Times New Roman" w:hAnsi="Times New Roman"/>
          <w:sz w:val="24"/>
          <w:szCs w:val="24"/>
        </w:rPr>
        <w:t xml:space="preserve"> </w:t>
      </w:r>
      <w:r w:rsidRPr="002441FA">
        <w:rPr>
          <w:rFonts w:ascii="Times New Roman" w:hAnsi="Times New Roman"/>
          <w:sz w:val="24"/>
          <w:szCs w:val="24"/>
          <w:lang w:val="ru-RU"/>
        </w:rPr>
        <w:t>бетін</w:t>
      </w:r>
      <w:r w:rsidRPr="002441FA">
        <w:rPr>
          <w:rFonts w:ascii="Times New Roman" w:hAnsi="Times New Roman"/>
          <w:sz w:val="24"/>
          <w:szCs w:val="24"/>
        </w:rPr>
        <w:t xml:space="preserve"> </w:t>
      </w:r>
      <w:r w:rsidRPr="002441FA">
        <w:rPr>
          <w:rFonts w:ascii="Times New Roman" w:hAnsi="Times New Roman"/>
          <w:sz w:val="24"/>
          <w:szCs w:val="24"/>
          <w:lang w:val="ru-RU"/>
        </w:rPr>
        <w:t>ә</w:t>
      </w:r>
      <w:proofErr w:type="gramStart"/>
      <w:r w:rsidRPr="002441FA">
        <w:rPr>
          <w:rFonts w:ascii="Times New Roman" w:hAnsi="Times New Roman"/>
          <w:sz w:val="24"/>
          <w:szCs w:val="24"/>
          <w:lang w:val="ru-RU"/>
        </w:rPr>
        <w:t>р</w:t>
      </w:r>
      <w:proofErr w:type="gramEnd"/>
      <w:r w:rsidRPr="002441FA">
        <w:rPr>
          <w:rFonts w:ascii="Times New Roman" w:hAnsi="Times New Roman"/>
          <w:sz w:val="24"/>
          <w:szCs w:val="24"/>
        </w:rPr>
        <w:t xml:space="preserve"> </w:t>
      </w:r>
      <w:r w:rsidRPr="002441FA">
        <w:rPr>
          <w:rFonts w:ascii="Times New Roman" w:hAnsi="Times New Roman"/>
          <w:sz w:val="24"/>
          <w:szCs w:val="24"/>
          <w:lang w:val="ru-RU"/>
        </w:rPr>
        <w:t>түрлі</w:t>
      </w:r>
      <w:r w:rsidRPr="002441FA">
        <w:rPr>
          <w:rFonts w:ascii="Times New Roman" w:hAnsi="Times New Roman"/>
          <w:sz w:val="24"/>
          <w:szCs w:val="24"/>
        </w:rPr>
        <w:t xml:space="preserve"> </w:t>
      </w:r>
      <w:r w:rsidRPr="002441FA">
        <w:rPr>
          <w:rFonts w:ascii="Times New Roman" w:hAnsi="Times New Roman"/>
          <w:sz w:val="24"/>
          <w:szCs w:val="24"/>
          <w:lang w:val="ru-RU"/>
        </w:rPr>
        <w:t>түсіруші</w:t>
      </w:r>
      <w:r w:rsidRPr="002441FA">
        <w:rPr>
          <w:rFonts w:ascii="Times New Roman" w:hAnsi="Times New Roman"/>
          <w:sz w:val="24"/>
          <w:szCs w:val="24"/>
        </w:rPr>
        <w:t xml:space="preserve"> </w:t>
      </w:r>
      <w:r w:rsidRPr="002441FA">
        <w:rPr>
          <w:rFonts w:ascii="Times New Roman" w:hAnsi="Times New Roman"/>
          <w:sz w:val="24"/>
          <w:szCs w:val="24"/>
          <w:lang w:val="ru-RU"/>
        </w:rPr>
        <w:t>құрал</w:t>
      </w:r>
      <w:r w:rsidRPr="002441FA">
        <w:rPr>
          <w:rFonts w:ascii="Times New Roman" w:hAnsi="Times New Roman"/>
          <w:sz w:val="24"/>
          <w:szCs w:val="24"/>
        </w:rPr>
        <w:t>-</w:t>
      </w:r>
      <w:r w:rsidRPr="002441FA">
        <w:rPr>
          <w:rFonts w:ascii="Times New Roman" w:hAnsi="Times New Roman"/>
          <w:sz w:val="24"/>
          <w:szCs w:val="24"/>
          <w:lang w:val="ru-RU"/>
        </w:rPr>
        <w:t>жабдықтармен</w:t>
      </w:r>
      <w:r w:rsidRPr="002441FA">
        <w:rPr>
          <w:rFonts w:ascii="Times New Roman" w:hAnsi="Times New Roman"/>
          <w:sz w:val="24"/>
          <w:szCs w:val="24"/>
        </w:rPr>
        <w:t xml:space="preserve"> </w:t>
      </w:r>
      <w:r w:rsidRPr="002441FA">
        <w:rPr>
          <w:rFonts w:ascii="Times New Roman" w:hAnsi="Times New Roman"/>
          <w:sz w:val="24"/>
          <w:szCs w:val="24"/>
          <w:lang w:val="ru-RU"/>
        </w:rPr>
        <w:t>жабдықталған</w:t>
      </w:r>
      <w:r w:rsidRPr="002441FA">
        <w:rPr>
          <w:rFonts w:ascii="Times New Roman" w:hAnsi="Times New Roman"/>
          <w:sz w:val="24"/>
          <w:szCs w:val="24"/>
        </w:rPr>
        <w:t xml:space="preserve"> </w:t>
      </w:r>
      <w:r w:rsidRPr="002441FA">
        <w:rPr>
          <w:rFonts w:ascii="Times New Roman" w:hAnsi="Times New Roman"/>
          <w:sz w:val="24"/>
          <w:szCs w:val="24"/>
          <w:lang w:val="ru-RU"/>
        </w:rPr>
        <w:t>әуелік</w:t>
      </w:r>
      <w:r w:rsidRPr="002441FA">
        <w:rPr>
          <w:rFonts w:ascii="Times New Roman" w:hAnsi="Times New Roman"/>
          <w:sz w:val="24"/>
          <w:szCs w:val="24"/>
        </w:rPr>
        <w:t xml:space="preserve"> </w:t>
      </w:r>
      <w:r w:rsidRPr="002441FA">
        <w:rPr>
          <w:rFonts w:ascii="Times New Roman" w:hAnsi="Times New Roman"/>
          <w:sz w:val="24"/>
          <w:szCs w:val="24"/>
          <w:lang w:val="ru-RU"/>
        </w:rPr>
        <w:t>және</w:t>
      </w:r>
      <w:r w:rsidRPr="002441FA">
        <w:rPr>
          <w:rFonts w:ascii="Times New Roman" w:hAnsi="Times New Roman"/>
          <w:sz w:val="24"/>
          <w:szCs w:val="24"/>
        </w:rPr>
        <w:t xml:space="preserve"> </w:t>
      </w:r>
      <w:r w:rsidRPr="002441FA">
        <w:rPr>
          <w:rFonts w:ascii="Times New Roman" w:hAnsi="Times New Roman"/>
          <w:sz w:val="24"/>
          <w:szCs w:val="24"/>
          <w:lang w:val="ru-RU"/>
        </w:rPr>
        <w:t>ғарыштық</w:t>
      </w:r>
      <w:r w:rsidRPr="002441FA">
        <w:rPr>
          <w:rFonts w:ascii="Times New Roman" w:hAnsi="Times New Roman"/>
          <w:sz w:val="24"/>
          <w:szCs w:val="24"/>
        </w:rPr>
        <w:t xml:space="preserve"> </w:t>
      </w:r>
      <w:r w:rsidRPr="002441FA">
        <w:rPr>
          <w:rFonts w:ascii="Times New Roman" w:hAnsi="Times New Roman"/>
          <w:sz w:val="24"/>
          <w:szCs w:val="24"/>
          <w:lang w:val="ru-RU"/>
        </w:rPr>
        <w:t>құрылғылармен</w:t>
      </w:r>
      <w:r w:rsidRPr="002441FA">
        <w:rPr>
          <w:rFonts w:ascii="Times New Roman" w:hAnsi="Times New Roman"/>
          <w:sz w:val="24"/>
          <w:szCs w:val="24"/>
        </w:rPr>
        <w:t xml:space="preserve"> </w:t>
      </w:r>
      <w:r w:rsidRPr="002441FA">
        <w:rPr>
          <w:rFonts w:ascii="Times New Roman" w:hAnsi="Times New Roman"/>
          <w:sz w:val="24"/>
          <w:szCs w:val="24"/>
          <w:lang w:val="ru-RU"/>
        </w:rPr>
        <w:t>бақылау</w:t>
      </w:r>
      <w:r w:rsidRPr="002441FA">
        <w:rPr>
          <w:rFonts w:ascii="Times New Roman" w:hAnsi="Times New Roman"/>
          <w:sz w:val="24"/>
          <w:szCs w:val="24"/>
        </w:rPr>
        <w:t xml:space="preserve">. </w:t>
      </w:r>
      <w:r w:rsidRPr="002441FA">
        <w:rPr>
          <w:rFonts w:ascii="Times New Roman" w:hAnsi="Times New Roman"/>
          <w:sz w:val="24"/>
          <w:szCs w:val="24"/>
          <w:lang w:val="ru-RU"/>
        </w:rPr>
        <w:t>Тусіруші</w:t>
      </w:r>
      <w:r w:rsidRPr="002441FA">
        <w:rPr>
          <w:rFonts w:ascii="Times New Roman" w:hAnsi="Times New Roman"/>
          <w:sz w:val="24"/>
          <w:szCs w:val="24"/>
        </w:rPr>
        <w:t xml:space="preserve"> </w:t>
      </w:r>
      <w:r w:rsidRPr="002441FA">
        <w:rPr>
          <w:rFonts w:ascii="Times New Roman" w:hAnsi="Times New Roman"/>
          <w:sz w:val="24"/>
          <w:szCs w:val="24"/>
          <w:lang w:val="ru-RU"/>
        </w:rPr>
        <w:t>құрылғылардың</w:t>
      </w:r>
      <w:r w:rsidRPr="002441FA">
        <w:rPr>
          <w:rFonts w:ascii="Times New Roman" w:hAnsi="Times New Roman"/>
          <w:sz w:val="24"/>
          <w:szCs w:val="24"/>
        </w:rPr>
        <w:t xml:space="preserve"> </w:t>
      </w:r>
      <w:r w:rsidRPr="002441FA">
        <w:rPr>
          <w:rFonts w:ascii="Times New Roman" w:hAnsi="Times New Roman"/>
          <w:sz w:val="24"/>
          <w:szCs w:val="24"/>
          <w:lang w:val="ru-RU"/>
        </w:rPr>
        <w:t>жұмыс</w:t>
      </w:r>
      <w:r w:rsidRPr="002441FA">
        <w:rPr>
          <w:rFonts w:ascii="Times New Roman" w:hAnsi="Times New Roman"/>
          <w:sz w:val="24"/>
          <w:szCs w:val="24"/>
        </w:rPr>
        <w:t xml:space="preserve"> </w:t>
      </w:r>
      <w:r w:rsidRPr="002441FA">
        <w:rPr>
          <w:rFonts w:ascii="Times New Roman" w:hAnsi="Times New Roman"/>
          <w:sz w:val="24"/>
          <w:szCs w:val="24"/>
          <w:lang w:val="ru-RU"/>
        </w:rPr>
        <w:t>істеу</w:t>
      </w:r>
      <w:r w:rsidRPr="002441FA">
        <w:rPr>
          <w:rFonts w:ascii="Times New Roman" w:hAnsi="Times New Roman"/>
          <w:sz w:val="24"/>
          <w:szCs w:val="24"/>
        </w:rPr>
        <w:t xml:space="preserve"> </w:t>
      </w:r>
      <w:r w:rsidRPr="002441FA">
        <w:rPr>
          <w:rFonts w:ascii="Times New Roman" w:hAnsi="Times New Roman"/>
          <w:sz w:val="24"/>
          <w:szCs w:val="24"/>
          <w:lang w:val="ru-RU"/>
        </w:rPr>
        <w:t>өлшемі</w:t>
      </w:r>
      <w:r w:rsidRPr="002441FA">
        <w:rPr>
          <w:rFonts w:ascii="Times New Roman" w:hAnsi="Times New Roman"/>
          <w:sz w:val="24"/>
          <w:szCs w:val="24"/>
        </w:rPr>
        <w:t xml:space="preserve"> </w:t>
      </w:r>
      <w:r w:rsidRPr="002441FA">
        <w:rPr>
          <w:rFonts w:ascii="Times New Roman" w:hAnsi="Times New Roman"/>
          <w:sz w:val="24"/>
          <w:szCs w:val="24"/>
          <w:lang w:val="ru-RU"/>
        </w:rPr>
        <w:t>микрометрден</w:t>
      </w:r>
      <w:r w:rsidRPr="002441FA">
        <w:rPr>
          <w:rFonts w:ascii="Times New Roman" w:hAnsi="Times New Roman"/>
          <w:sz w:val="24"/>
          <w:szCs w:val="24"/>
        </w:rPr>
        <w:t xml:space="preserve"> (</w:t>
      </w:r>
      <w:r w:rsidRPr="002441FA">
        <w:rPr>
          <w:rFonts w:ascii="Times New Roman" w:hAnsi="Times New Roman"/>
          <w:sz w:val="24"/>
          <w:szCs w:val="24"/>
          <w:lang w:val="ru-RU"/>
        </w:rPr>
        <w:t>кө</w:t>
      </w:r>
      <w:proofErr w:type="gramStart"/>
      <w:r w:rsidRPr="002441FA">
        <w:rPr>
          <w:rFonts w:ascii="Times New Roman" w:hAnsi="Times New Roman"/>
          <w:sz w:val="24"/>
          <w:szCs w:val="24"/>
          <w:lang w:val="ru-RU"/>
        </w:rPr>
        <w:t>р</w:t>
      </w:r>
      <w:proofErr w:type="gramEnd"/>
      <w:r w:rsidRPr="002441FA">
        <w:rPr>
          <w:rFonts w:ascii="Times New Roman" w:hAnsi="Times New Roman"/>
          <w:sz w:val="24"/>
          <w:szCs w:val="24"/>
          <w:lang w:val="ru-RU"/>
        </w:rPr>
        <w:t>інетін</w:t>
      </w:r>
      <w:r w:rsidRPr="002441FA">
        <w:rPr>
          <w:rFonts w:ascii="Times New Roman" w:hAnsi="Times New Roman"/>
          <w:sz w:val="24"/>
          <w:szCs w:val="24"/>
        </w:rPr>
        <w:t xml:space="preserve"> </w:t>
      </w:r>
      <w:r w:rsidRPr="002441FA">
        <w:rPr>
          <w:rFonts w:ascii="Times New Roman" w:hAnsi="Times New Roman"/>
          <w:sz w:val="24"/>
          <w:szCs w:val="24"/>
          <w:lang w:val="ru-RU"/>
        </w:rPr>
        <w:t>оптикалық</w:t>
      </w:r>
      <w:r w:rsidRPr="002441FA">
        <w:rPr>
          <w:rFonts w:ascii="Times New Roman" w:hAnsi="Times New Roman"/>
          <w:sz w:val="24"/>
          <w:szCs w:val="24"/>
        </w:rPr>
        <w:t xml:space="preserve"> </w:t>
      </w:r>
      <w:r w:rsidRPr="002441FA">
        <w:rPr>
          <w:rFonts w:ascii="Times New Roman" w:hAnsi="Times New Roman"/>
          <w:sz w:val="24"/>
          <w:szCs w:val="24"/>
          <w:lang w:val="ru-RU"/>
        </w:rPr>
        <w:t>сәулелену</w:t>
      </w:r>
      <w:r w:rsidRPr="002441FA">
        <w:rPr>
          <w:rFonts w:ascii="Times New Roman" w:hAnsi="Times New Roman"/>
          <w:sz w:val="24"/>
          <w:szCs w:val="24"/>
        </w:rPr>
        <w:t xml:space="preserve">) </w:t>
      </w:r>
      <w:r w:rsidRPr="002441FA">
        <w:rPr>
          <w:rFonts w:ascii="Times New Roman" w:hAnsi="Times New Roman"/>
          <w:sz w:val="24"/>
          <w:szCs w:val="24"/>
          <w:lang w:val="ru-RU"/>
        </w:rPr>
        <w:t>метрге</w:t>
      </w:r>
      <w:r w:rsidRPr="002441FA">
        <w:rPr>
          <w:rFonts w:ascii="Times New Roman" w:hAnsi="Times New Roman"/>
          <w:sz w:val="24"/>
          <w:szCs w:val="24"/>
        </w:rPr>
        <w:t xml:space="preserve"> (</w:t>
      </w:r>
      <w:r w:rsidRPr="002441FA">
        <w:rPr>
          <w:rFonts w:ascii="Times New Roman" w:hAnsi="Times New Roman"/>
          <w:sz w:val="24"/>
          <w:szCs w:val="24"/>
          <w:lang w:val="ru-RU"/>
        </w:rPr>
        <w:t>радиотолқын</w:t>
      </w:r>
      <w:r w:rsidRPr="002441FA">
        <w:rPr>
          <w:rFonts w:ascii="Times New Roman" w:hAnsi="Times New Roman"/>
          <w:sz w:val="24"/>
          <w:szCs w:val="24"/>
        </w:rPr>
        <w:t xml:space="preserve">) </w:t>
      </w:r>
      <w:r w:rsidRPr="002441FA">
        <w:rPr>
          <w:rFonts w:ascii="Times New Roman" w:hAnsi="Times New Roman"/>
          <w:sz w:val="24"/>
          <w:szCs w:val="24"/>
          <w:lang w:val="ru-RU"/>
        </w:rPr>
        <w:t>дейін</w:t>
      </w:r>
      <w:r w:rsidRPr="002441FA">
        <w:rPr>
          <w:rFonts w:ascii="Times New Roman" w:hAnsi="Times New Roman"/>
          <w:sz w:val="24"/>
          <w:szCs w:val="24"/>
        </w:rPr>
        <w:t xml:space="preserve"> </w:t>
      </w:r>
      <w:r w:rsidRPr="002441FA">
        <w:rPr>
          <w:rFonts w:ascii="Times New Roman" w:hAnsi="Times New Roman"/>
          <w:sz w:val="24"/>
          <w:szCs w:val="24"/>
          <w:lang w:val="ru-RU"/>
        </w:rPr>
        <w:t>жетеді</w:t>
      </w:r>
      <w:r w:rsidRPr="002441FA">
        <w:rPr>
          <w:rFonts w:ascii="Times New Roman" w:hAnsi="Times New Roman"/>
          <w:sz w:val="24"/>
          <w:szCs w:val="24"/>
        </w:rPr>
        <w:t>.</w:t>
      </w:r>
    </w:p>
    <w:p w:rsidR="002F4B2D" w:rsidRPr="002441FA" w:rsidRDefault="002F4B2D" w:rsidP="00670E92">
      <w:pPr>
        <w:numPr>
          <w:ilvl w:val="0"/>
          <w:numId w:val="13"/>
        </w:numPr>
        <w:tabs>
          <w:tab w:val="clear" w:pos="720"/>
          <w:tab w:val="num" w:pos="284"/>
        </w:tabs>
        <w:spacing w:after="0" w:line="240" w:lineRule="auto"/>
        <w:ind w:left="0" w:firstLine="0"/>
        <w:jc w:val="both"/>
        <w:rPr>
          <w:rFonts w:ascii="Times New Roman" w:hAnsi="Times New Roman"/>
          <w:sz w:val="24"/>
          <w:szCs w:val="24"/>
        </w:rPr>
      </w:pPr>
      <w:r w:rsidRPr="002441FA">
        <w:rPr>
          <w:rFonts w:ascii="Times New Roman" w:hAnsi="Times New Roman"/>
          <w:sz w:val="24"/>
          <w:szCs w:val="24"/>
          <w:lang w:val="ru-RU"/>
        </w:rPr>
        <w:t>Жерді</w:t>
      </w:r>
      <w:r w:rsidRPr="002441FA">
        <w:rPr>
          <w:rFonts w:ascii="Times New Roman" w:hAnsi="Times New Roman"/>
          <w:sz w:val="24"/>
          <w:szCs w:val="24"/>
        </w:rPr>
        <w:t xml:space="preserve"> </w:t>
      </w:r>
      <w:r w:rsidRPr="002441FA">
        <w:rPr>
          <w:rFonts w:ascii="Times New Roman" w:hAnsi="Times New Roman"/>
          <w:sz w:val="24"/>
          <w:szCs w:val="24"/>
          <w:lang w:val="ru-RU"/>
        </w:rPr>
        <w:t>қашықтықтан</w:t>
      </w:r>
      <w:r w:rsidRPr="002441FA">
        <w:rPr>
          <w:rFonts w:ascii="Times New Roman" w:hAnsi="Times New Roman"/>
          <w:sz w:val="24"/>
          <w:szCs w:val="24"/>
        </w:rPr>
        <w:t xml:space="preserve"> </w:t>
      </w:r>
      <w:r w:rsidRPr="002441FA">
        <w:rPr>
          <w:rFonts w:ascii="Times New Roman" w:hAnsi="Times New Roman"/>
          <w:sz w:val="24"/>
          <w:szCs w:val="24"/>
          <w:lang w:val="ru-RU"/>
        </w:rPr>
        <w:t>зондтау</w:t>
      </w:r>
      <w:r w:rsidRPr="002441FA">
        <w:rPr>
          <w:rFonts w:ascii="Times New Roman" w:hAnsi="Times New Roman"/>
          <w:sz w:val="24"/>
          <w:szCs w:val="24"/>
        </w:rPr>
        <w:t xml:space="preserve"> </w:t>
      </w:r>
      <w:r w:rsidRPr="002441FA">
        <w:rPr>
          <w:rFonts w:ascii="Times New Roman" w:hAnsi="Times New Roman"/>
          <w:sz w:val="24"/>
          <w:szCs w:val="24"/>
          <w:lang w:val="ru-RU"/>
        </w:rPr>
        <w:t>жоғары</w:t>
      </w:r>
      <w:r w:rsidRPr="002441FA">
        <w:rPr>
          <w:rFonts w:ascii="Times New Roman" w:hAnsi="Times New Roman"/>
          <w:sz w:val="24"/>
          <w:szCs w:val="24"/>
        </w:rPr>
        <w:t xml:space="preserve"> </w:t>
      </w:r>
      <w:r w:rsidRPr="002441FA">
        <w:rPr>
          <w:rFonts w:ascii="Times New Roman" w:hAnsi="Times New Roman"/>
          <w:sz w:val="24"/>
          <w:szCs w:val="24"/>
          <w:lang w:val="ru-RU"/>
        </w:rPr>
        <w:t>кеңі</w:t>
      </w:r>
      <w:proofErr w:type="gramStart"/>
      <w:r w:rsidRPr="002441FA">
        <w:rPr>
          <w:rFonts w:ascii="Times New Roman" w:hAnsi="Times New Roman"/>
          <w:sz w:val="24"/>
          <w:szCs w:val="24"/>
          <w:lang w:val="ru-RU"/>
        </w:rPr>
        <w:t>ст</w:t>
      </w:r>
      <w:proofErr w:type="gramEnd"/>
      <w:r w:rsidRPr="002441FA">
        <w:rPr>
          <w:rFonts w:ascii="Times New Roman" w:hAnsi="Times New Roman"/>
          <w:sz w:val="24"/>
          <w:szCs w:val="24"/>
          <w:lang w:val="ru-RU"/>
        </w:rPr>
        <w:t>іктік</w:t>
      </w:r>
      <w:r w:rsidRPr="002441FA">
        <w:rPr>
          <w:rFonts w:ascii="Times New Roman" w:hAnsi="Times New Roman"/>
          <w:sz w:val="24"/>
          <w:szCs w:val="24"/>
        </w:rPr>
        <w:t xml:space="preserve">, </w:t>
      </w:r>
      <w:r w:rsidRPr="002441FA">
        <w:rPr>
          <w:rFonts w:ascii="Times New Roman" w:hAnsi="Times New Roman"/>
          <w:sz w:val="24"/>
          <w:szCs w:val="24"/>
          <w:lang w:val="ru-RU"/>
        </w:rPr>
        <w:t>спектрлік</w:t>
      </w:r>
      <w:r w:rsidRPr="002441FA">
        <w:rPr>
          <w:rFonts w:ascii="Times New Roman" w:hAnsi="Times New Roman"/>
          <w:sz w:val="24"/>
          <w:szCs w:val="24"/>
        </w:rPr>
        <w:t xml:space="preserve"> </w:t>
      </w:r>
      <w:r w:rsidRPr="002441FA">
        <w:rPr>
          <w:rFonts w:ascii="Times New Roman" w:hAnsi="Times New Roman"/>
          <w:sz w:val="24"/>
          <w:szCs w:val="24"/>
          <w:lang w:val="ru-RU"/>
        </w:rPr>
        <w:t>және</w:t>
      </w:r>
      <w:r w:rsidRPr="002441FA">
        <w:rPr>
          <w:rFonts w:ascii="Times New Roman" w:hAnsi="Times New Roman"/>
          <w:sz w:val="24"/>
          <w:szCs w:val="24"/>
        </w:rPr>
        <w:t xml:space="preserve"> </w:t>
      </w:r>
      <w:r w:rsidRPr="002441FA">
        <w:rPr>
          <w:rFonts w:ascii="Times New Roman" w:hAnsi="Times New Roman"/>
          <w:sz w:val="24"/>
          <w:szCs w:val="24"/>
          <w:lang w:val="ru-RU"/>
        </w:rPr>
        <w:t>уақытты</w:t>
      </w:r>
      <w:r w:rsidRPr="002441FA">
        <w:rPr>
          <w:rFonts w:ascii="Times New Roman" w:hAnsi="Times New Roman"/>
          <w:sz w:val="24"/>
          <w:szCs w:val="24"/>
        </w:rPr>
        <w:t xml:space="preserve"> </w:t>
      </w:r>
      <w:r w:rsidRPr="002441FA">
        <w:rPr>
          <w:rFonts w:ascii="Times New Roman" w:hAnsi="Times New Roman"/>
          <w:sz w:val="24"/>
          <w:szCs w:val="24"/>
          <w:lang w:val="ru-RU"/>
        </w:rPr>
        <w:t>бар</w:t>
      </w:r>
      <w:r w:rsidRPr="002441FA">
        <w:rPr>
          <w:rFonts w:ascii="Times New Roman" w:hAnsi="Times New Roman"/>
          <w:sz w:val="24"/>
          <w:szCs w:val="24"/>
        </w:rPr>
        <w:t xml:space="preserve"> </w:t>
      </w:r>
      <w:r w:rsidRPr="002441FA">
        <w:rPr>
          <w:rFonts w:ascii="Times New Roman" w:hAnsi="Times New Roman"/>
          <w:sz w:val="24"/>
          <w:szCs w:val="24"/>
          <w:lang w:val="ru-RU"/>
        </w:rPr>
        <w:t>ақпараттарды</w:t>
      </w:r>
      <w:r w:rsidRPr="002441FA">
        <w:rPr>
          <w:rFonts w:ascii="Times New Roman" w:hAnsi="Times New Roman"/>
          <w:sz w:val="24"/>
          <w:szCs w:val="24"/>
        </w:rPr>
        <w:t xml:space="preserve"> </w:t>
      </w:r>
      <w:r w:rsidRPr="002441FA">
        <w:rPr>
          <w:rFonts w:ascii="Times New Roman" w:hAnsi="Times New Roman"/>
          <w:sz w:val="24"/>
          <w:szCs w:val="24"/>
          <w:lang w:val="ru-RU"/>
        </w:rPr>
        <w:t>жинауда</w:t>
      </w:r>
      <w:r w:rsidRPr="002441FA">
        <w:rPr>
          <w:rFonts w:ascii="Times New Roman" w:hAnsi="Times New Roman"/>
          <w:sz w:val="24"/>
          <w:szCs w:val="24"/>
        </w:rPr>
        <w:t xml:space="preserve"> </w:t>
      </w:r>
      <w:r w:rsidRPr="002441FA">
        <w:rPr>
          <w:rFonts w:ascii="Times New Roman" w:hAnsi="Times New Roman"/>
          <w:sz w:val="24"/>
          <w:szCs w:val="24"/>
          <w:lang w:val="ru-RU"/>
        </w:rPr>
        <w:t>әмбебеп</w:t>
      </w:r>
      <w:r w:rsidRPr="002441FA">
        <w:rPr>
          <w:rFonts w:ascii="Times New Roman" w:hAnsi="Times New Roman"/>
          <w:sz w:val="24"/>
          <w:szCs w:val="24"/>
        </w:rPr>
        <w:t xml:space="preserve"> </w:t>
      </w:r>
      <w:r w:rsidRPr="002441FA">
        <w:rPr>
          <w:rFonts w:ascii="Times New Roman" w:hAnsi="Times New Roman"/>
          <w:sz w:val="24"/>
          <w:szCs w:val="24"/>
          <w:lang w:val="ru-RU"/>
        </w:rPr>
        <w:t>ұқыптылық</w:t>
      </w:r>
      <w:r w:rsidRPr="002441FA">
        <w:rPr>
          <w:rFonts w:ascii="Times New Roman" w:hAnsi="Times New Roman"/>
          <w:sz w:val="24"/>
          <w:szCs w:val="24"/>
        </w:rPr>
        <w:t xml:space="preserve"> </w:t>
      </w:r>
      <w:r w:rsidRPr="002441FA">
        <w:rPr>
          <w:rFonts w:ascii="Times New Roman" w:hAnsi="Times New Roman"/>
          <w:sz w:val="24"/>
          <w:szCs w:val="24"/>
          <w:lang w:val="ru-RU"/>
        </w:rPr>
        <w:t>көрсетті</w:t>
      </w:r>
      <w:r w:rsidRPr="002441FA">
        <w:rPr>
          <w:rFonts w:ascii="Times New Roman" w:hAnsi="Times New Roman"/>
          <w:sz w:val="24"/>
          <w:szCs w:val="24"/>
        </w:rPr>
        <w:t xml:space="preserve">. </w:t>
      </w:r>
      <w:r w:rsidRPr="002441FA">
        <w:rPr>
          <w:rFonts w:ascii="Times New Roman" w:hAnsi="Times New Roman"/>
          <w:sz w:val="24"/>
          <w:szCs w:val="24"/>
          <w:lang w:val="ru-RU"/>
        </w:rPr>
        <w:t>Ол</w:t>
      </w:r>
      <w:r w:rsidRPr="002441FA">
        <w:rPr>
          <w:rFonts w:ascii="Times New Roman" w:hAnsi="Times New Roman"/>
          <w:sz w:val="24"/>
          <w:szCs w:val="24"/>
        </w:rPr>
        <w:t xml:space="preserve"> </w:t>
      </w:r>
      <w:r w:rsidRPr="002441FA">
        <w:rPr>
          <w:rFonts w:ascii="Times New Roman" w:hAnsi="Times New Roman"/>
          <w:sz w:val="24"/>
          <w:szCs w:val="24"/>
          <w:lang w:val="ru-RU"/>
        </w:rPr>
        <w:t>ғарыштық</w:t>
      </w:r>
      <w:r w:rsidRPr="002441FA">
        <w:rPr>
          <w:rFonts w:ascii="Times New Roman" w:hAnsi="Times New Roman"/>
          <w:sz w:val="24"/>
          <w:szCs w:val="24"/>
        </w:rPr>
        <w:t xml:space="preserve"> </w:t>
      </w:r>
      <w:r w:rsidRPr="002441FA">
        <w:rPr>
          <w:rFonts w:ascii="Times New Roman" w:hAnsi="Times New Roman"/>
          <w:sz w:val="24"/>
          <w:szCs w:val="24"/>
          <w:lang w:val="ru-RU"/>
        </w:rPr>
        <w:t>жүйелердің</w:t>
      </w:r>
      <w:r w:rsidRPr="002441FA">
        <w:rPr>
          <w:rFonts w:ascii="Times New Roman" w:hAnsi="Times New Roman"/>
          <w:sz w:val="24"/>
          <w:szCs w:val="24"/>
        </w:rPr>
        <w:t xml:space="preserve"> </w:t>
      </w:r>
      <w:r w:rsidRPr="002441FA">
        <w:rPr>
          <w:rFonts w:ascii="Times New Roman" w:hAnsi="Times New Roman"/>
          <w:sz w:val="24"/>
          <w:szCs w:val="24"/>
          <w:lang w:val="ru-RU"/>
        </w:rPr>
        <w:t>жоғары</w:t>
      </w:r>
      <w:r w:rsidRPr="002441FA">
        <w:rPr>
          <w:rFonts w:ascii="Times New Roman" w:hAnsi="Times New Roman"/>
          <w:sz w:val="24"/>
          <w:szCs w:val="24"/>
        </w:rPr>
        <w:t xml:space="preserve"> </w:t>
      </w:r>
      <w:r w:rsidRPr="002441FA">
        <w:rPr>
          <w:rFonts w:ascii="Times New Roman" w:hAnsi="Times New Roman"/>
          <w:sz w:val="24"/>
          <w:szCs w:val="24"/>
          <w:lang w:val="ru-RU"/>
        </w:rPr>
        <w:t>ақпараттық</w:t>
      </w:r>
      <w:r w:rsidRPr="002441FA">
        <w:rPr>
          <w:rFonts w:ascii="Times New Roman" w:hAnsi="Times New Roman"/>
          <w:sz w:val="24"/>
          <w:szCs w:val="24"/>
        </w:rPr>
        <w:t xml:space="preserve"> </w:t>
      </w:r>
      <w:r w:rsidRPr="002441FA">
        <w:rPr>
          <w:rFonts w:ascii="Times New Roman" w:hAnsi="Times New Roman"/>
          <w:sz w:val="24"/>
          <w:szCs w:val="24"/>
          <w:lang w:val="ru-RU"/>
        </w:rPr>
        <w:t>мүмкіндіктерін</w:t>
      </w:r>
      <w:r w:rsidRPr="002441FA">
        <w:rPr>
          <w:rFonts w:ascii="Times New Roman" w:hAnsi="Times New Roman"/>
          <w:sz w:val="24"/>
          <w:szCs w:val="24"/>
        </w:rPr>
        <w:t xml:space="preserve"> </w:t>
      </w:r>
      <w:r w:rsidRPr="002441FA">
        <w:rPr>
          <w:rFonts w:ascii="Times New Roman" w:hAnsi="Times New Roman"/>
          <w:sz w:val="24"/>
          <w:szCs w:val="24"/>
          <w:lang w:val="ru-RU"/>
        </w:rPr>
        <w:t>көрсетіп</w:t>
      </w:r>
      <w:r w:rsidRPr="002441FA">
        <w:rPr>
          <w:rFonts w:ascii="Times New Roman" w:hAnsi="Times New Roman"/>
          <w:sz w:val="24"/>
          <w:szCs w:val="24"/>
        </w:rPr>
        <w:t xml:space="preserve">, </w:t>
      </w:r>
      <w:r w:rsidRPr="002441FA">
        <w:rPr>
          <w:rFonts w:ascii="Times New Roman" w:hAnsi="Times New Roman"/>
          <w:sz w:val="24"/>
          <w:szCs w:val="24"/>
          <w:lang w:val="ru-RU"/>
        </w:rPr>
        <w:t>оларды</w:t>
      </w:r>
      <w:r w:rsidRPr="002441FA">
        <w:rPr>
          <w:rFonts w:ascii="Times New Roman" w:hAnsi="Times New Roman"/>
          <w:sz w:val="24"/>
          <w:szCs w:val="24"/>
        </w:rPr>
        <w:t xml:space="preserve"> </w:t>
      </w:r>
      <w:r w:rsidRPr="002441FA">
        <w:rPr>
          <w:rFonts w:ascii="Times New Roman" w:hAnsi="Times New Roman"/>
          <w:sz w:val="24"/>
          <w:szCs w:val="24"/>
          <w:lang w:val="ru-RU"/>
        </w:rPr>
        <w:t>әскери</w:t>
      </w:r>
      <w:r w:rsidRPr="002441FA">
        <w:rPr>
          <w:rFonts w:ascii="Times New Roman" w:hAnsi="Times New Roman"/>
          <w:sz w:val="24"/>
          <w:szCs w:val="24"/>
        </w:rPr>
        <w:t xml:space="preserve"> </w:t>
      </w:r>
      <w:r w:rsidRPr="002441FA">
        <w:rPr>
          <w:rFonts w:ascii="Times New Roman" w:hAnsi="Times New Roman"/>
          <w:sz w:val="24"/>
          <w:szCs w:val="24"/>
          <w:lang w:val="ru-RU"/>
        </w:rPr>
        <w:t>және</w:t>
      </w:r>
      <w:r w:rsidRPr="002441FA">
        <w:rPr>
          <w:rFonts w:ascii="Times New Roman" w:hAnsi="Times New Roman"/>
          <w:sz w:val="24"/>
          <w:szCs w:val="24"/>
        </w:rPr>
        <w:t xml:space="preserve"> </w:t>
      </w:r>
      <w:r w:rsidRPr="002441FA">
        <w:rPr>
          <w:rFonts w:ascii="Times New Roman" w:hAnsi="Times New Roman"/>
          <w:sz w:val="24"/>
          <w:szCs w:val="24"/>
          <w:lang w:val="ru-RU"/>
        </w:rPr>
        <w:t>экономика</w:t>
      </w:r>
      <w:r w:rsidRPr="002441FA">
        <w:rPr>
          <w:rFonts w:ascii="Times New Roman" w:hAnsi="Times New Roman"/>
          <w:sz w:val="24"/>
          <w:szCs w:val="24"/>
        </w:rPr>
        <w:t xml:space="preserve"> </w:t>
      </w:r>
      <w:r w:rsidRPr="002441FA">
        <w:rPr>
          <w:rFonts w:ascii="Times New Roman" w:hAnsi="Times New Roman"/>
          <w:sz w:val="24"/>
          <w:szCs w:val="24"/>
          <w:lang w:val="ru-RU"/>
        </w:rPr>
        <w:t>салаларында</w:t>
      </w:r>
      <w:r w:rsidRPr="002441FA">
        <w:rPr>
          <w:rFonts w:ascii="Times New Roman" w:hAnsi="Times New Roman"/>
          <w:sz w:val="24"/>
          <w:szCs w:val="24"/>
        </w:rPr>
        <w:t xml:space="preserve"> </w:t>
      </w:r>
      <w:r w:rsidRPr="002441FA">
        <w:rPr>
          <w:rFonts w:ascii="Times New Roman" w:hAnsi="Times New Roman"/>
          <w:sz w:val="24"/>
          <w:szCs w:val="24"/>
          <w:lang w:val="ru-RU"/>
        </w:rPr>
        <w:t>тиімді</w:t>
      </w:r>
      <w:r w:rsidRPr="002441FA">
        <w:rPr>
          <w:rFonts w:ascii="Times New Roman" w:hAnsi="Times New Roman"/>
          <w:sz w:val="24"/>
          <w:szCs w:val="24"/>
        </w:rPr>
        <w:t xml:space="preserve"> </w:t>
      </w:r>
      <w:r w:rsidRPr="002441FA">
        <w:rPr>
          <w:rFonts w:ascii="Times New Roman" w:hAnsi="Times New Roman"/>
          <w:sz w:val="24"/>
          <w:szCs w:val="24"/>
          <w:lang w:val="ru-RU"/>
        </w:rPr>
        <w:t>қолданады</w:t>
      </w:r>
      <w:r w:rsidRPr="002441FA">
        <w:rPr>
          <w:rFonts w:ascii="Times New Roman" w:hAnsi="Times New Roman"/>
          <w:sz w:val="24"/>
          <w:szCs w:val="24"/>
        </w:rPr>
        <w:t>.</w:t>
      </w:r>
    </w:p>
    <w:p w:rsidR="002F4B2D" w:rsidRPr="002441FA" w:rsidRDefault="002F4B2D" w:rsidP="00670E92">
      <w:pPr>
        <w:numPr>
          <w:ilvl w:val="0"/>
          <w:numId w:val="13"/>
        </w:numPr>
        <w:tabs>
          <w:tab w:val="clear" w:pos="720"/>
          <w:tab w:val="num" w:pos="284"/>
        </w:tabs>
        <w:spacing w:after="0" w:line="240" w:lineRule="auto"/>
        <w:ind w:left="0" w:firstLine="0"/>
        <w:jc w:val="both"/>
        <w:rPr>
          <w:rFonts w:ascii="Times New Roman" w:hAnsi="Times New Roman"/>
          <w:sz w:val="24"/>
          <w:szCs w:val="24"/>
        </w:rPr>
      </w:pPr>
      <w:r w:rsidRPr="002441FA">
        <w:rPr>
          <w:rFonts w:ascii="Times New Roman" w:hAnsi="Times New Roman"/>
          <w:sz w:val="24"/>
          <w:szCs w:val="24"/>
        </w:rPr>
        <w:t>«</w:t>
      </w:r>
      <w:r w:rsidRPr="002441FA">
        <w:rPr>
          <w:rFonts w:ascii="Times New Roman" w:hAnsi="Times New Roman"/>
          <w:sz w:val="24"/>
          <w:szCs w:val="24"/>
          <w:lang w:val="ru-RU"/>
        </w:rPr>
        <w:t>Жерді</w:t>
      </w:r>
      <w:r w:rsidRPr="002441FA">
        <w:rPr>
          <w:rFonts w:ascii="Times New Roman" w:hAnsi="Times New Roman"/>
          <w:sz w:val="24"/>
          <w:szCs w:val="24"/>
        </w:rPr>
        <w:t xml:space="preserve"> </w:t>
      </w:r>
      <w:r w:rsidRPr="002441FA">
        <w:rPr>
          <w:rFonts w:ascii="Times New Roman" w:hAnsi="Times New Roman"/>
          <w:sz w:val="24"/>
          <w:szCs w:val="24"/>
          <w:lang w:val="ru-RU"/>
        </w:rPr>
        <w:t>қашықтан</w:t>
      </w:r>
      <w:r w:rsidRPr="002441FA">
        <w:rPr>
          <w:rFonts w:ascii="Times New Roman" w:hAnsi="Times New Roman"/>
          <w:sz w:val="24"/>
          <w:szCs w:val="24"/>
        </w:rPr>
        <w:t xml:space="preserve"> </w:t>
      </w:r>
      <w:r w:rsidRPr="002441FA">
        <w:rPr>
          <w:rFonts w:ascii="Times New Roman" w:hAnsi="Times New Roman"/>
          <w:sz w:val="24"/>
          <w:szCs w:val="24"/>
          <w:lang w:val="ru-RU"/>
        </w:rPr>
        <w:t>зондтау</w:t>
      </w:r>
      <w:r w:rsidRPr="002441FA">
        <w:rPr>
          <w:rFonts w:ascii="Times New Roman" w:hAnsi="Times New Roman"/>
          <w:sz w:val="24"/>
          <w:szCs w:val="24"/>
        </w:rPr>
        <w:t xml:space="preserve">» </w:t>
      </w:r>
      <w:r w:rsidRPr="002441FA">
        <w:rPr>
          <w:rFonts w:ascii="Times New Roman" w:hAnsi="Times New Roman"/>
          <w:sz w:val="24"/>
          <w:szCs w:val="24"/>
          <w:lang w:val="ru-RU"/>
        </w:rPr>
        <w:t>ұғымы</w:t>
      </w:r>
      <w:r w:rsidRPr="002441FA">
        <w:rPr>
          <w:rFonts w:ascii="Times New Roman" w:hAnsi="Times New Roman"/>
          <w:sz w:val="24"/>
          <w:szCs w:val="24"/>
        </w:rPr>
        <w:t xml:space="preserve"> </w:t>
      </w:r>
      <w:r w:rsidRPr="002441FA">
        <w:rPr>
          <w:rFonts w:ascii="Times New Roman" w:hAnsi="Times New Roman"/>
          <w:sz w:val="24"/>
          <w:szCs w:val="24"/>
          <w:lang w:val="ru-RU"/>
        </w:rPr>
        <w:t>әр</w:t>
      </w:r>
      <w:r w:rsidRPr="002441FA">
        <w:rPr>
          <w:rFonts w:ascii="Times New Roman" w:hAnsi="Times New Roman"/>
          <w:sz w:val="24"/>
          <w:szCs w:val="24"/>
        </w:rPr>
        <w:t xml:space="preserve"> </w:t>
      </w:r>
      <w:r w:rsidRPr="002441FA">
        <w:rPr>
          <w:rFonts w:ascii="Times New Roman" w:hAnsi="Times New Roman"/>
          <w:sz w:val="24"/>
          <w:szCs w:val="24"/>
          <w:lang w:val="ru-RU"/>
        </w:rPr>
        <w:t>түрлі</w:t>
      </w:r>
      <w:r w:rsidRPr="002441FA">
        <w:rPr>
          <w:rFonts w:ascii="Times New Roman" w:hAnsi="Times New Roman"/>
          <w:sz w:val="24"/>
          <w:szCs w:val="24"/>
        </w:rPr>
        <w:t xml:space="preserve"> </w:t>
      </w:r>
      <w:r w:rsidRPr="002441FA">
        <w:rPr>
          <w:rFonts w:ascii="Times New Roman" w:hAnsi="Times New Roman"/>
          <w:sz w:val="24"/>
          <w:szCs w:val="24"/>
          <w:lang w:val="ru-RU"/>
        </w:rPr>
        <w:t>камера</w:t>
      </w:r>
      <w:r w:rsidRPr="002441FA">
        <w:rPr>
          <w:rFonts w:ascii="Times New Roman" w:hAnsi="Times New Roman"/>
          <w:sz w:val="24"/>
          <w:szCs w:val="24"/>
        </w:rPr>
        <w:t xml:space="preserve">, </w:t>
      </w:r>
      <w:r w:rsidRPr="002441FA">
        <w:rPr>
          <w:rFonts w:ascii="Times New Roman" w:hAnsi="Times New Roman"/>
          <w:sz w:val="24"/>
          <w:szCs w:val="24"/>
          <w:lang w:val="ru-RU"/>
        </w:rPr>
        <w:t>сканер</w:t>
      </w:r>
      <w:r w:rsidRPr="002441FA">
        <w:rPr>
          <w:rFonts w:ascii="Times New Roman" w:hAnsi="Times New Roman"/>
          <w:sz w:val="24"/>
          <w:szCs w:val="24"/>
        </w:rPr>
        <w:t xml:space="preserve">, </w:t>
      </w:r>
      <w:r w:rsidRPr="002441FA">
        <w:rPr>
          <w:rFonts w:ascii="Times New Roman" w:hAnsi="Times New Roman"/>
          <w:sz w:val="24"/>
          <w:szCs w:val="24"/>
          <w:lang w:val="ru-RU"/>
        </w:rPr>
        <w:t>микротолқынды</w:t>
      </w:r>
      <w:r w:rsidRPr="002441FA">
        <w:rPr>
          <w:rFonts w:ascii="Times New Roman" w:hAnsi="Times New Roman"/>
          <w:sz w:val="24"/>
          <w:szCs w:val="24"/>
        </w:rPr>
        <w:t xml:space="preserve"> </w:t>
      </w:r>
      <w:r w:rsidRPr="002441FA">
        <w:rPr>
          <w:rFonts w:ascii="Times New Roman" w:hAnsi="Times New Roman"/>
          <w:sz w:val="24"/>
          <w:szCs w:val="24"/>
          <w:lang w:val="ru-RU"/>
        </w:rPr>
        <w:t>қабылдағыштар</w:t>
      </w:r>
      <w:r w:rsidRPr="002441FA">
        <w:rPr>
          <w:rFonts w:ascii="Times New Roman" w:hAnsi="Times New Roman"/>
          <w:sz w:val="24"/>
          <w:szCs w:val="24"/>
        </w:rPr>
        <w:t xml:space="preserve">, </w:t>
      </w:r>
      <w:r w:rsidRPr="002441FA">
        <w:rPr>
          <w:rFonts w:ascii="Times New Roman" w:hAnsi="Times New Roman"/>
          <w:sz w:val="24"/>
          <w:szCs w:val="24"/>
          <w:lang w:val="ru-RU"/>
        </w:rPr>
        <w:t>радиолокаторлар</w:t>
      </w:r>
      <w:r w:rsidRPr="002441FA">
        <w:rPr>
          <w:rFonts w:ascii="Times New Roman" w:hAnsi="Times New Roman"/>
          <w:sz w:val="24"/>
          <w:szCs w:val="24"/>
        </w:rPr>
        <w:t xml:space="preserve"> </w:t>
      </w:r>
      <w:r w:rsidRPr="002441FA">
        <w:rPr>
          <w:rFonts w:ascii="Times New Roman" w:hAnsi="Times New Roman"/>
          <w:sz w:val="24"/>
          <w:szCs w:val="24"/>
          <w:lang w:val="ru-RU"/>
        </w:rPr>
        <w:t>және</w:t>
      </w:r>
      <w:r w:rsidRPr="002441FA">
        <w:rPr>
          <w:rFonts w:ascii="Times New Roman" w:hAnsi="Times New Roman"/>
          <w:sz w:val="24"/>
          <w:szCs w:val="24"/>
        </w:rPr>
        <w:t xml:space="preserve"> </w:t>
      </w:r>
      <w:r w:rsidRPr="002441FA">
        <w:rPr>
          <w:rFonts w:ascii="Times New Roman" w:hAnsi="Times New Roman"/>
          <w:sz w:val="24"/>
          <w:szCs w:val="24"/>
          <w:lang w:val="ru-RU"/>
        </w:rPr>
        <w:t>тағы</w:t>
      </w:r>
      <w:r w:rsidRPr="002441FA">
        <w:rPr>
          <w:rFonts w:ascii="Times New Roman" w:hAnsi="Times New Roman"/>
          <w:sz w:val="24"/>
          <w:szCs w:val="24"/>
        </w:rPr>
        <w:t xml:space="preserve"> </w:t>
      </w:r>
      <w:r w:rsidRPr="002441FA">
        <w:rPr>
          <w:rFonts w:ascii="Times New Roman" w:hAnsi="Times New Roman"/>
          <w:sz w:val="24"/>
          <w:szCs w:val="24"/>
          <w:lang w:val="ru-RU"/>
        </w:rPr>
        <w:t>да</w:t>
      </w:r>
      <w:r w:rsidRPr="002441FA">
        <w:rPr>
          <w:rFonts w:ascii="Times New Roman" w:hAnsi="Times New Roman"/>
          <w:sz w:val="24"/>
          <w:szCs w:val="24"/>
        </w:rPr>
        <w:t xml:space="preserve"> </w:t>
      </w:r>
      <w:r w:rsidRPr="002441FA">
        <w:rPr>
          <w:rFonts w:ascii="Times New Roman" w:hAnsi="Times New Roman"/>
          <w:sz w:val="24"/>
          <w:szCs w:val="24"/>
          <w:lang w:val="ru-RU"/>
        </w:rPr>
        <w:t>басқа</w:t>
      </w:r>
      <w:r w:rsidRPr="002441FA">
        <w:rPr>
          <w:rFonts w:ascii="Times New Roman" w:hAnsi="Times New Roman"/>
          <w:sz w:val="24"/>
          <w:szCs w:val="24"/>
        </w:rPr>
        <w:t xml:space="preserve"> </w:t>
      </w:r>
      <w:r w:rsidRPr="002441FA">
        <w:rPr>
          <w:rFonts w:ascii="Times New Roman" w:hAnsi="Times New Roman"/>
          <w:sz w:val="24"/>
          <w:szCs w:val="24"/>
          <w:lang w:val="ru-RU"/>
        </w:rPr>
        <w:t>құралдар</w:t>
      </w:r>
      <w:r w:rsidRPr="002441FA">
        <w:rPr>
          <w:rFonts w:ascii="Times New Roman" w:hAnsi="Times New Roman"/>
          <w:sz w:val="24"/>
          <w:szCs w:val="24"/>
        </w:rPr>
        <w:t xml:space="preserve"> </w:t>
      </w:r>
      <w:r w:rsidRPr="002441FA">
        <w:rPr>
          <w:rFonts w:ascii="Times New Roman" w:hAnsi="Times New Roman"/>
          <w:sz w:val="24"/>
          <w:szCs w:val="24"/>
          <w:lang w:val="ru-RU"/>
        </w:rPr>
        <w:t>арқылы</w:t>
      </w:r>
      <w:r w:rsidRPr="002441FA">
        <w:rPr>
          <w:rFonts w:ascii="Times New Roman" w:hAnsi="Times New Roman"/>
          <w:sz w:val="24"/>
          <w:szCs w:val="24"/>
        </w:rPr>
        <w:t xml:space="preserve"> </w:t>
      </w:r>
      <w:r w:rsidRPr="002441FA">
        <w:rPr>
          <w:rFonts w:ascii="Times New Roman" w:hAnsi="Times New Roman"/>
          <w:sz w:val="24"/>
          <w:szCs w:val="24"/>
          <w:lang w:val="ru-RU"/>
        </w:rPr>
        <w:t>электромагниттік</w:t>
      </w:r>
      <w:r w:rsidRPr="002441FA">
        <w:rPr>
          <w:rFonts w:ascii="Times New Roman" w:hAnsi="Times New Roman"/>
          <w:sz w:val="24"/>
          <w:szCs w:val="24"/>
        </w:rPr>
        <w:t xml:space="preserve"> </w:t>
      </w:r>
      <w:r w:rsidRPr="002441FA">
        <w:rPr>
          <w:rFonts w:ascii="Times New Roman" w:hAnsi="Times New Roman"/>
          <w:sz w:val="24"/>
          <w:szCs w:val="24"/>
          <w:lang w:val="ru-RU"/>
        </w:rPr>
        <w:t>сәулелерді</w:t>
      </w:r>
      <w:r w:rsidRPr="002441FA">
        <w:rPr>
          <w:rFonts w:ascii="Times New Roman" w:hAnsi="Times New Roman"/>
          <w:sz w:val="24"/>
          <w:szCs w:val="24"/>
        </w:rPr>
        <w:t xml:space="preserve"> </w:t>
      </w:r>
      <w:r w:rsidRPr="002441FA">
        <w:rPr>
          <w:rFonts w:ascii="Times New Roman" w:hAnsi="Times New Roman"/>
          <w:sz w:val="24"/>
          <w:szCs w:val="24"/>
          <w:lang w:val="ru-RU"/>
        </w:rPr>
        <w:t>өзіне</w:t>
      </w:r>
      <w:r w:rsidRPr="002441FA">
        <w:rPr>
          <w:rFonts w:ascii="Times New Roman" w:hAnsi="Times New Roman"/>
          <w:sz w:val="24"/>
          <w:szCs w:val="24"/>
        </w:rPr>
        <w:t xml:space="preserve"> </w:t>
      </w:r>
      <w:r w:rsidRPr="002441FA">
        <w:rPr>
          <w:rFonts w:ascii="Times New Roman" w:hAnsi="Times New Roman"/>
          <w:sz w:val="24"/>
          <w:szCs w:val="24"/>
          <w:lang w:val="ru-RU"/>
        </w:rPr>
        <w:t>жазу</w:t>
      </w:r>
      <w:r w:rsidRPr="002441FA">
        <w:rPr>
          <w:rFonts w:ascii="Times New Roman" w:hAnsi="Times New Roman"/>
          <w:sz w:val="24"/>
          <w:szCs w:val="24"/>
        </w:rPr>
        <w:t xml:space="preserve"> </w:t>
      </w:r>
      <w:r w:rsidRPr="002441FA">
        <w:rPr>
          <w:rFonts w:ascii="Times New Roman" w:hAnsi="Times New Roman"/>
          <w:sz w:val="24"/>
          <w:szCs w:val="24"/>
          <w:lang w:val="ru-RU"/>
        </w:rPr>
        <w:t>дегенді</w:t>
      </w:r>
      <w:r w:rsidRPr="002441FA">
        <w:rPr>
          <w:rFonts w:ascii="Times New Roman" w:hAnsi="Times New Roman"/>
          <w:sz w:val="24"/>
          <w:szCs w:val="24"/>
        </w:rPr>
        <w:t xml:space="preserve"> </w:t>
      </w:r>
      <w:r w:rsidRPr="002441FA">
        <w:rPr>
          <w:rFonts w:ascii="Times New Roman" w:hAnsi="Times New Roman"/>
          <w:sz w:val="24"/>
          <w:szCs w:val="24"/>
          <w:lang w:val="ru-RU"/>
        </w:rPr>
        <w:t>білдіреді</w:t>
      </w:r>
      <w:r w:rsidRPr="002441FA">
        <w:rPr>
          <w:rFonts w:ascii="Times New Roman" w:hAnsi="Times New Roman"/>
          <w:sz w:val="24"/>
          <w:szCs w:val="24"/>
        </w:rPr>
        <w:t xml:space="preserve">. </w:t>
      </w:r>
      <w:r w:rsidRPr="002441FA">
        <w:rPr>
          <w:rFonts w:ascii="Times New Roman" w:hAnsi="Times New Roman"/>
          <w:sz w:val="24"/>
          <w:szCs w:val="24"/>
          <w:lang w:val="ru-RU"/>
        </w:rPr>
        <w:t>Қазіргі</w:t>
      </w:r>
      <w:r w:rsidRPr="002441FA">
        <w:rPr>
          <w:rFonts w:ascii="Times New Roman" w:hAnsi="Times New Roman"/>
          <w:sz w:val="24"/>
          <w:szCs w:val="24"/>
        </w:rPr>
        <w:t xml:space="preserve"> </w:t>
      </w:r>
      <w:r w:rsidRPr="002441FA">
        <w:rPr>
          <w:rFonts w:ascii="Times New Roman" w:hAnsi="Times New Roman"/>
          <w:sz w:val="24"/>
          <w:szCs w:val="24"/>
          <w:lang w:val="ru-RU"/>
        </w:rPr>
        <w:t>заманда</w:t>
      </w:r>
      <w:r w:rsidRPr="002441FA">
        <w:rPr>
          <w:rFonts w:ascii="Times New Roman" w:hAnsi="Times New Roman"/>
          <w:sz w:val="24"/>
          <w:szCs w:val="24"/>
        </w:rPr>
        <w:t xml:space="preserve"> </w:t>
      </w:r>
      <w:r w:rsidRPr="002441FA">
        <w:rPr>
          <w:rFonts w:ascii="Times New Roman" w:hAnsi="Times New Roman"/>
          <w:sz w:val="24"/>
          <w:szCs w:val="24"/>
          <w:lang w:val="ru-RU"/>
        </w:rPr>
        <w:t>теңіз</w:t>
      </w:r>
      <w:r w:rsidRPr="002441FA">
        <w:rPr>
          <w:rFonts w:ascii="Times New Roman" w:hAnsi="Times New Roman"/>
          <w:sz w:val="24"/>
          <w:szCs w:val="24"/>
        </w:rPr>
        <w:t xml:space="preserve"> </w:t>
      </w:r>
      <w:r w:rsidRPr="002441FA">
        <w:rPr>
          <w:rFonts w:ascii="Times New Roman" w:hAnsi="Times New Roman"/>
          <w:sz w:val="24"/>
          <w:szCs w:val="24"/>
          <w:lang w:val="ru-RU"/>
        </w:rPr>
        <w:t>түбі</w:t>
      </w:r>
      <w:r w:rsidRPr="002441FA">
        <w:rPr>
          <w:rFonts w:ascii="Times New Roman" w:hAnsi="Times New Roman"/>
          <w:sz w:val="24"/>
          <w:szCs w:val="24"/>
        </w:rPr>
        <w:t xml:space="preserve">, </w:t>
      </w:r>
      <w:r w:rsidRPr="002441FA">
        <w:rPr>
          <w:rFonts w:ascii="Times New Roman" w:hAnsi="Times New Roman"/>
          <w:sz w:val="24"/>
          <w:szCs w:val="24"/>
          <w:lang w:val="ru-RU"/>
        </w:rPr>
        <w:t>жер</w:t>
      </w:r>
      <w:r w:rsidRPr="002441FA">
        <w:rPr>
          <w:rFonts w:ascii="Times New Roman" w:hAnsi="Times New Roman"/>
          <w:sz w:val="24"/>
          <w:szCs w:val="24"/>
        </w:rPr>
        <w:t xml:space="preserve"> </w:t>
      </w:r>
      <w:r w:rsidRPr="002441FA">
        <w:rPr>
          <w:rFonts w:ascii="Times New Roman" w:hAnsi="Times New Roman"/>
          <w:sz w:val="24"/>
          <w:szCs w:val="24"/>
          <w:lang w:val="ru-RU"/>
        </w:rPr>
        <w:t>атмосферасы</w:t>
      </w:r>
      <w:r w:rsidRPr="002441FA">
        <w:rPr>
          <w:rFonts w:ascii="Times New Roman" w:hAnsi="Times New Roman"/>
          <w:sz w:val="24"/>
          <w:szCs w:val="24"/>
        </w:rPr>
        <w:t xml:space="preserve">, </w:t>
      </w:r>
      <w:r w:rsidRPr="002441FA">
        <w:rPr>
          <w:rFonts w:ascii="Times New Roman" w:hAnsi="Times New Roman"/>
          <w:sz w:val="24"/>
          <w:szCs w:val="24"/>
          <w:lang w:val="ru-RU"/>
        </w:rPr>
        <w:t>Күн</w:t>
      </w:r>
      <w:r w:rsidRPr="002441FA">
        <w:rPr>
          <w:rFonts w:ascii="Times New Roman" w:hAnsi="Times New Roman"/>
          <w:sz w:val="24"/>
          <w:szCs w:val="24"/>
        </w:rPr>
        <w:t xml:space="preserve"> </w:t>
      </w:r>
      <w:r w:rsidRPr="002441FA">
        <w:rPr>
          <w:rFonts w:ascii="Times New Roman" w:hAnsi="Times New Roman"/>
          <w:sz w:val="24"/>
          <w:szCs w:val="24"/>
          <w:lang w:val="ru-RU"/>
        </w:rPr>
        <w:t>жүйесі</w:t>
      </w:r>
      <w:r w:rsidRPr="002441FA">
        <w:rPr>
          <w:rFonts w:ascii="Times New Roman" w:hAnsi="Times New Roman"/>
          <w:sz w:val="24"/>
          <w:szCs w:val="24"/>
        </w:rPr>
        <w:t xml:space="preserve"> </w:t>
      </w:r>
      <w:proofErr w:type="gramStart"/>
      <w:r w:rsidRPr="002441FA">
        <w:rPr>
          <w:rFonts w:ascii="Times New Roman" w:hAnsi="Times New Roman"/>
          <w:sz w:val="24"/>
          <w:szCs w:val="24"/>
          <w:lang w:val="ru-RU"/>
        </w:rPr>
        <w:t>туралы</w:t>
      </w:r>
      <w:proofErr w:type="gramEnd"/>
      <w:r w:rsidRPr="002441FA">
        <w:rPr>
          <w:rFonts w:ascii="Times New Roman" w:hAnsi="Times New Roman"/>
          <w:sz w:val="24"/>
          <w:szCs w:val="24"/>
        </w:rPr>
        <w:t xml:space="preserve"> </w:t>
      </w:r>
      <w:r w:rsidRPr="002441FA">
        <w:rPr>
          <w:rFonts w:ascii="Times New Roman" w:hAnsi="Times New Roman"/>
          <w:sz w:val="24"/>
          <w:szCs w:val="24"/>
          <w:lang w:val="ru-RU"/>
        </w:rPr>
        <w:t>ақпаратттарды</w:t>
      </w:r>
      <w:r w:rsidRPr="002441FA">
        <w:rPr>
          <w:rFonts w:ascii="Times New Roman" w:hAnsi="Times New Roman"/>
          <w:sz w:val="24"/>
          <w:szCs w:val="24"/>
        </w:rPr>
        <w:t xml:space="preserve"> </w:t>
      </w:r>
      <w:r w:rsidRPr="002441FA">
        <w:rPr>
          <w:rFonts w:ascii="Times New Roman" w:hAnsi="Times New Roman"/>
          <w:sz w:val="24"/>
          <w:szCs w:val="24"/>
          <w:lang w:val="ru-RU"/>
        </w:rPr>
        <w:t>жинау</w:t>
      </w:r>
      <w:r w:rsidRPr="002441FA">
        <w:rPr>
          <w:rFonts w:ascii="Times New Roman" w:hAnsi="Times New Roman"/>
          <w:sz w:val="24"/>
          <w:szCs w:val="24"/>
        </w:rPr>
        <w:t xml:space="preserve"> </w:t>
      </w:r>
      <w:r w:rsidRPr="002441FA">
        <w:rPr>
          <w:rFonts w:ascii="Times New Roman" w:hAnsi="Times New Roman"/>
          <w:sz w:val="24"/>
          <w:szCs w:val="24"/>
          <w:lang w:val="ru-RU"/>
        </w:rPr>
        <w:t>мен</w:t>
      </w:r>
      <w:r w:rsidRPr="002441FA">
        <w:rPr>
          <w:rFonts w:ascii="Times New Roman" w:hAnsi="Times New Roman"/>
          <w:sz w:val="24"/>
          <w:szCs w:val="24"/>
        </w:rPr>
        <w:t xml:space="preserve"> </w:t>
      </w:r>
      <w:r w:rsidRPr="002441FA">
        <w:rPr>
          <w:rFonts w:ascii="Times New Roman" w:hAnsi="Times New Roman"/>
          <w:sz w:val="24"/>
          <w:szCs w:val="24"/>
          <w:lang w:val="ru-RU"/>
        </w:rPr>
        <w:t>жазу</w:t>
      </w:r>
      <w:r w:rsidRPr="002441FA">
        <w:rPr>
          <w:rFonts w:ascii="Times New Roman" w:hAnsi="Times New Roman"/>
          <w:sz w:val="24"/>
          <w:szCs w:val="24"/>
        </w:rPr>
        <w:t xml:space="preserve"> </w:t>
      </w:r>
      <w:r w:rsidRPr="002441FA">
        <w:rPr>
          <w:rFonts w:ascii="Times New Roman" w:hAnsi="Times New Roman"/>
          <w:sz w:val="24"/>
          <w:szCs w:val="24"/>
          <w:lang w:val="ru-RU"/>
        </w:rPr>
        <w:t>үшін</w:t>
      </w:r>
      <w:r w:rsidRPr="002441FA">
        <w:rPr>
          <w:rFonts w:ascii="Times New Roman" w:hAnsi="Times New Roman"/>
          <w:sz w:val="24"/>
          <w:szCs w:val="24"/>
        </w:rPr>
        <w:t xml:space="preserve"> </w:t>
      </w:r>
      <w:r w:rsidRPr="002441FA">
        <w:rPr>
          <w:rFonts w:ascii="Times New Roman" w:hAnsi="Times New Roman"/>
          <w:sz w:val="24"/>
          <w:szCs w:val="24"/>
          <w:lang w:val="ru-RU"/>
        </w:rPr>
        <w:t>қолданады</w:t>
      </w:r>
      <w:r w:rsidRPr="002441FA">
        <w:rPr>
          <w:rFonts w:ascii="Times New Roman" w:hAnsi="Times New Roman"/>
          <w:sz w:val="24"/>
          <w:szCs w:val="24"/>
        </w:rPr>
        <w:t xml:space="preserve">. </w:t>
      </w:r>
      <w:r w:rsidRPr="002441FA">
        <w:rPr>
          <w:rFonts w:ascii="Times New Roman" w:hAnsi="Times New Roman"/>
          <w:sz w:val="24"/>
          <w:szCs w:val="24"/>
          <w:lang w:val="ru-RU"/>
        </w:rPr>
        <w:t>Ол</w:t>
      </w:r>
      <w:r w:rsidRPr="002441FA">
        <w:rPr>
          <w:rFonts w:ascii="Times New Roman" w:hAnsi="Times New Roman"/>
          <w:sz w:val="24"/>
          <w:szCs w:val="24"/>
        </w:rPr>
        <w:t xml:space="preserve"> </w:t>
      </w:r>
      <w:r w:rsidRPr="002441FA">
        <w:rPr>
          <w:rFonts w:ascii="Times New Roman" w:hAnsi="Times New Roman"/>
          <w:sz w:val="24"/>
          <w:szCs w:val="24"/>
          <w:lang w:val="ru-RU"/>
        </w:rPr>
        <w:t>өз</w:t>
      </w:r>
      <w:r w:rsidRPr="002441FA">
        <w:rPr>
          <w:rFonts w:ascii="Times New Roman" w:hAnsi="Times New Roman"/>
          <w:sz w:val="24"/>
          <w:szCs w:val="24"/>
        </w:rPr>
        <w:t xml:space="preserve"> </w:t>
      </w:r>
      <w:r w:rsidRPr="002441FA">
        <w:rPr>
          <w:rFonts w:ascii="Times New Roman" w:hAnsi="Times New Roman"/>
          <w:sz w:val="24"/>
          <w:szCs w:val="24"/>
          <w:lang w:val="ru-RU"/>
        </w:rPr>
        <w:t>қызметін</w:t>
      </w:r>
      <w:r w:rsidRPr="002441FA">
        <w:rPr>
          <w:rFonts w:ascii="Times New Roman" w:hAnsi="Times New Roman"/>
          <w:sz w:val="24"/>
          <w:szCs w:val="24"/>
        </w:rPr>
        <w:t xml:space="preserve"> </w:t>
      </w:r>
      <w:r w:rsidRPr="002441FA">
        <w:rPr>
          <w:rFonts w:ascii="Times New Roman" w:hAnsi="Times New Roman"/>
          <w:sz w:val="24"/>
          <w:szCs w:val="24"/>
          <w:lang w:val="ru-RU"/>
        </w:rPr>
        <w:t>теңіз</w:t>
      </w:r>
      <w:r w:rsidRPr="002441FA">
        <w:rPr>
          <w:rFonts w:ascii="Times New Roman" w:hAnsi="Times New Roman"/>
          <w:sz w:val="24"/>
          <w:szCs w:val="24"/>
        </w:rPr>
        <w:t xml:space="preserve"> </w:t>
      </w:r>
      <w:r w:rsidRPr="002441FA">
        <w:rPr>
          <w:rFonts w:ascii="Times New Roman" w:hAnsi="Times New Roman"/>
          <w:sz w:val="24"/>
          <w:szCs w:val="24"/>
          <w:lang w:val="ru-RU"/>
        </w:rPr>
        <w:t>кемелерінің</w:t>
      </w:r>
      <w:r w:rsidRPr="002441FA">
        <w:rPr>
          <w:rFonts w:ascii="Times New Roman" w:hAnsi="Times New Roman"/>
          <w:sz w:val="24"/>
          <w:szCs w:val="24"/>
        </w:rPr>
        <w:t xml:space="preserve">, </w:t>
      </w:r>
      <w:r w:rsidRPr="002441FA">
        <w:rPr>
          <w:rFonts w:ascii="Times New Roman" w:hAnsi="Times New Roman"/>
          <w:sz w:val="24"/>
          <w:szCs w:val="24"/>
          <w:lang w:val="ru-RU"/>
        </w:rPr>
        <w:t>ұ</w:t>
      </w:r>
      <w:proofErr w:type="gramStart"/>
      <w:r w:rsidRPr="002441FA">
        <w:rPr>
          <w:rFonts w:ascii="Times New Roman" w:hAnsi="Times New Roman"/>
          <w:sz w:val="24"/>
          <w:szCs w:val="24"/>
          <w:lang w:val="ru-RU"/>
        </w:rPr>
        <w:t>ша</w:t>
      </w:r>
      <w:proofErr w:type="gramEnd"/>
      <w:r w:rsidRPr="002441FA">
        <w:rPr>
          <w:rFonts w:ascii="Times New Roman" w:hAnsi="Times New Roman"/>
          <w:sz w:val="24"/>
          <w:szCs w:val="24"/>
          <w:lang w:val="ru-RU"/>
        </w:rPr>
        <w:t>қтың</w:t>
      </w:r>
      <w:r w:rsidRPr="002441FA">
        <w:rPr>
          <w:rFonts w:ascii="Times New Roman" w:hAnsi="Times New Roman"/>
          <w:sz w:val="24"/>
          <w:szCs w:val="24"/>
        </w:rPr>
        <w:t xml:space="preserve">, </w:t>
      </w:r>
      <w:r w:rsidRPr="002441FA">
        <w:rPr>
          <w:rFonts w:ascii="Times New Roman" w:hAnsi="Times New Roman"/>
          <w:sz w:val="24"/>
          <w:szCs w:val="24"/>
          <w:lang w:val="ru-RU"/>
        </w:rPr>
        <w:t>ұшатын</w:t>
      </w:r>
      <w:r w:rsidRPr="002441FA">
        <w:rPr>
          <w:rFonts w:ascii="Times New Roman" w:hAnsi="Times New Roman"/>
          <w:sz w:val="24"/>
          <w:szCs w:val="24"/>
        </w:rPr>
        <w:t xml:space="preserve"> </w:t>
      </w:r>
      <w:r w:rsidRPr="002441FA">
        <w:rPr>
          <w:rFonts w:ascii="Times New Roman" w:hAnsi="Times New Roman"/>
          <w:sz w:val="24"/>
          <w:szCs w:val="24"/>
          <w:lang w:val="ru-RU"/>
        </w:rPr>
        <w:t>ғарыш</w:t>
      </w:r>
      <w:r w:rsidRPr="002441FA">
        <w:rPr>
          <w:rFonts w:ascii="Times New Roman" w:hAnsi="Times New Roman"/>
          <w:sz w:val="24"/>
          <w:szCs w:val="24"/>
        </w:rPr>
        <w:t xml:space="preserve"> </w:t>
      </w:r>
      <w:r w:rsidRPr="002441FA">
        <w:rPr>
          <w:rFonts w:ascii="Times New Roman" w:hAnsi="Times New Roman"/>
          <w:sz w:val="24"/>
          <w:szCs w:val="24"/>
          <w:lang w:val="ru-RU"/>
        </w:rPr>
        <w:t>құралдарының</w:t>
      </w:r>
      <w:r w:rsidRPr="002441FA">
        <w:rPr>
          <w:rFonts w:ascii="Times New Roman" w:hAnsi="Times New Roman"/>
          <w:sz w:val="24"/>
          <w:szCs w:val="24"/>
        </w:rPr>
        <w:t xml:space="preserve">, </w:t>
      </w:r>
      <w:r w:rsidRPr="002441FA">
        <w:rPr>
          <w:rFonts w:ascii="Times New Roman" w:hAnsi="Times New Roman"/>
          <w:sz w:val="24"/>
          <w:szCs w:val="24"/>
          <w:lang w:val="ru-RU"/>
        </w:rPr>
        <w:t>телескоптардың</w:t>
      </w:r>
      <w:r w:rsidRPr="002441FA">
        <w:rPr>
          <w:rFonts w:ascii="Times New Roman" w:hAnsi="Times New Roman"/>
          <w:sz w:val="24"/>
          <w:szCs w:val="24"/>
        </w:rPr>
        <w:t xml:space="preserve"> </w:t>
      </w:r>
      <w:r w:rsidRPr="002441FA">
        <w:rPr>
          <w:rFonts w:ascii="Times New Roman" w:hAnsi="Times New Roman"/>
          <w:sz w:val="24"/>
          <w:szCs w:val="24"/>
          <w:lang w:val="ru-RU"/>
        </w:rPr>
        <w:t>көмегімен</w:t>
      </w:r>
      <w:r w:rsidRPr="002441FA">
        <w:rPr>
          <w:rFonts w:ascii="Times New Roman" w:hAnsi="Times New Roman"/>
          <w:sz w:val="24"/>
          <w:szCs w:val="24"/>
        </w:rPr>
        <w:t xml:space="preserve"> </w:t>
      </w:r>
      <w:r w:rsidRPr="002441FA">
        <w:rPr>
          <w:rFonts w:ascii="Times New Roman" w:hAnsi="Times New Roman"/>
          <w:sz w:val="24"/>
          <w:szCs w:val="24"/>
          <w:lang w:val="ru-RU"/>
        </w:rPr>
        <w:t>іске</w:t>
      </w:r>
      <w:r w:rsidRPr="002441FA">
        <w:rPr>
          <w:rFonts w:ascii="Times New Roman" w:hAnsi="Times New Roman"/>
          <w:sz w:val="24"/>
          <w:szCs w:val="24"/>
        </w:rPr>
        <w:t xml:space="preserve"> </w:t>
      </w:r>
      <w:r w:rsidRPr="002441FA">
        <w:rPr>
          <w:rFonts w:ascii="Times New Roman" w:hAnsi="Times New Roman"/>
          <w:sz w:val="24"/>
          <w:szCs w:val="24"/>
          <w:lang w:val="ru-RU"/>
        </w:rPr>
        <w:t>асырады</w:t>
      </w:r>
      <w:r w:rsidRPr="002441FA">
        <w:rPr>
          <w:rFonts w:ascii="Times New Roman" w:hAnsi="Times New Roman"/>
          <w:sz w:val="24"/>
          <w:szCs w:val="24"/>
        </w:rPr>
        <w:t xml:space="preserve">. </w:t>
      </w:r>
      <w:r w:rsidRPr="002441FA">
        <w:rPr>
          <w:rFonts w:ascii="Times New Roman" w:hAnsi="Times New Roman"/>
          <w:sz w:val="24"/>
          <w:szCs w:val="24"/>
          <w:lang w:val="ru-RU"/>
        </w:rPr>
        <w:t>Сонда</w:t>
      </w:r>
      <w:proofErr w:type="gramStart"/>
      <w:r w:rsidRPr="002441FA">
        <w:rPr>
          <w:rFonts w:ascii="Times New Roman" w:hAnsi="Times New Roman"/>
          <w:sz w:val="24"/>
          <w:szCs w:val="24"/>
          <w:lang w:val="ru-RU"/>
        </w:rPr>
        <w:t>й</w:t>
      </w:r>
      <w:r w:rsidRPr="002441FA">
        <w:rPr>
          <w:rFonts w:ascii="Times New Roman" w:hAnsi="Times New Roman"/>
          <w:sz w:val="24"/>
          <w:szCs w:val="24"/>
        </w:rPr>
        <w:t>-</w:t>
      </w:r>
      <w:proofErr w:type="gramEnd"/>
      <w:r w:rsidRPr="002441FA">
        <w:rPr>
          <w:rFonts w:ascii="Times New Roman" w:hAnsi="Times New Roman"/>
          <w:sz w:val="24"/>
          <w:szCs w:val="24"/>
        </w:rPr>
        <w:t xml:space="preserve"> </w:t>
      </w:r>
      <w:r w:rsidRPr="002441FA">
        <w:rPr>
          <w:rFonts w:ascii="Times New Roman" w:hAnsi="Times New Roman"/>
          <w:sz w:val="24"/>
          <w:szCs w:val="24"/>
          <w:lang w:val="ru-RU"/>
        </w:rPr>
        <w:t>ақ</w:t>
      </w:r>
      <w:r w:rsidRPr="002441FA">
        <w:rPr>
          <w:rFonts w:ascii="Times New Roman" w:hAnsi="Times New Roman"/>
          <w:sz w:val="24"/>
          <w:szCs w:val="24"/>
        </w:rPr>
        <w:t xml:space="preserve"> </w:t>
      </w:r>
      <w:r w:rsidRPr="002441FA">
        <w:rPr>
          <w:rFonts w:ascii="Times New Roman" w:hAnsi="Times New Roman"/>
          <w:sz w:val="24"/>
          <w:szCs w:val="24"/>
          <w:lang w:val="ru-RU"/>
        </w:rPr>
        <w:t>қазіргі</w:t>
      </w:r>
      <w:r w:rsidRPr="002441FA">
        <w:rPr>
          <w:rFonts w:ascii="Times New Roman" w:hAnsi="Times New Roman"/>
          <w:sz w:val="24"/>
          <w:szCs w:val="24"/>
        </w:rPr>
        <w:t xml:space="preserve"> </w:t>
      </w:r>
      <w:r w:rsidRPr="002441FA">
        <w:rPr>
          <w:rFonts w:ascii="Times New Roman" w:hAnsi="Times New Roman"/>
          <w:sz w:val="24"/>
          <w:szCs w:val="24"/>
          <w:lang w:val="ru-RU"/>
        </w:rPr>
        <w:t>заман</w:t>
      </w:r>
      <w:r w:rsidRPr="002441FA">
        <w:rPr>
          <w:rFonts w:ascii="Times New Roman" w:hAnsi="Times New Roman"/>
          <w:sz w:val="24"/>
          <w:szCs w:val="24"/>
        </w:rPr>
        <w:t xml:space="preserve"> </w:t>
      </w:r>
      <w:r w:rsidRPr="002441FA">
        <w:rPr>
          <w:rFonts w:ascii="Times New Roman" w:hAnsi="Times New Roman"/>
          <w:sz w:val="24"/>
          <w:szCs w:val="24"/>
          <w:lang w:val="ru-RU"/>
        </w:rPr>
        <w:t>әдісін</w:t>
      </w:r>
      <w:r w:rsidRPr="002441FA">
        <w:rPr>
          <w:rFonts w:ascii="Times New Roman" w:hAnsi="Times New Roman"/>
          <w:sz w:val="24"/>
          <w:szCs w:val="24"/>
        </w:rPr>
        <w:t xml:space="preserve"> </w:t>
      </w:r>
      <w:r w:rsidRPr="002441FA">
        <w:rPr>
          <w:rFonts w:ascii="Times New Roman" w:hAnsi="Times New Roman"/>
          <w:sz w:val="24"/>
          <w:szCs w:val="24"/>
          <w:lang w:val="ru-RU"/>
        </w:rPr>
        <w:t>геология</w:t>
      </w:r>
      <w:r w:rsidRPr="002441FA">
        <w:rPr>
          <w:rFonts w:ascii="Times New Roman" w:hAnsi="Times New Roman"/>
          <w:sz w:val="24"/>
          <w:szCs w:val="24"/>
        </w:rPr>
        <w:t xml:space="preserve">, </w:t>
      </w:r>
      <w:r w:rsidRPr="002441FA">
        <w:rPr>
          <w:rFonts w:ascii="Times New Roman" w:hAnsi="Times New Roman"/>
          <w:sz w:val="24"/>
          <w:szCs w:val="24"/>
          <w:lang w:val="ru-RU"/>
        </w:rPr>
        <w:t>орман</w:t>
      </w:r>
      <w:r w:rsidRPr="002441FA">
        <w:rPr>
          <w:rFonts w:ascii="Times New Roman" w:hAnsi="Times New Roman"/>
          <w:sz w:val="24"/>
          <w:szCs w:val="24"/>
        </w:rPr>
        <w:t xml:space="preserve"> </w:t>
      </w:r>
      <w:r w:rsidRPr="002441FA">
        <w:rPr>
          <w:rFonts w:ascii="Times New Roman" w:hAnsi="Times New Roman"/>
          <w:sz w:val="24"/>
          <w:szCs w:val="24"/>
          <w:lang w:val="ru-RU"/>
        </w:rPr>
        <w:t>шаруашылығы</w:t>
      </w:r>
      <w:r w:rsidRPr="002441FA">
        <w:rPr>
          <w:rFonts w:ascii="Times New Roman" w:hAnsi="Times New Roman"/>
          <w:sz w:val="24"/>
          <w:szCs w:val="24"/>
        </w:rPr>
        <w:t xml:space="preserve"> </w:t>
      </w:r>
      <w:r w:rsidRPr="002441FA">
        <w:rPr>
          <w:rFonts w:ascii="Times New Roman" w:hAnsi="Times New Roman"/>
          <w:sz w:val="24"/>
          <w:szCs w:val="24"/>
          <w:lang w:val="ru-RU"/>
        </w:rPr>
        <w:t>және</w:t>
      </w:r>
      <w:r w:rsidRPr="002441FA">
        <w:rPr>
          <w:rFonts w:ascii="Times New Roman" w:hAnsi="Times New Roman"/>
          <w:sz w:val="24"/>
          <w:szCs w:val="24"/>
        </w:rPr>
        <w:t xml:space="preserve"> </w:t>
      </w:r>
      <w:r w:rsidRPr="002441FA">
        <w:rPr>
          <w:rFonts w:ascii="Times New Roman" w:hAnsi="Times New Roman"/>
          <w:sz w:val="24"/>
          <w:szCs w:val="24"/>
          <w:lang w:val="ru-RU"/>
        </w:rPr>
        <w:t>география</w:t>
      </w:r>
      <w:r w:rsidRPr="002441FA">
        <w:rPr>
          <w:rFonts w:ascii="Times New Roman" w:hAnsi="Times New Roman"/>
          <w:sz w:val="24"/>
          <w:szCs w:val="24"/>
        </w:rPr>
        <w:t xml:space="preserve"> </w:t>
      </w:r>
      <w:r w:rsidRPr="002441FA">
        <w:rPr>
          <w:rFonts w:ascii="Times New Roman" w:hAnsi="Times New Roman"/>
          <w:sz w:val="24"/>
          <w:szCs w:val="24"/>
          <w:lang w:val="ru-RU"/>
        </w:rPr>
        <w:t>сияқты</w:t>
      </w:r>
      <w:r w:rsidRPr="002441FA">
        <w:rPr>
          <w:rFonts w:ascii="Times New Roman" w:hAnsi="Times New Roman"/>
          <w:sz w:val="24"/>
          <w:szCs w:val="24"/>
        </w:rPr>
        <w:t xml:space="preserve"> </w:t>
      </w:r>
      <w:r w:rsidRPr="002441FA">
        <w:rPr>
          <w:rFonts w:ascii="Times New Roman" w:hAnsi="Times New Roman"/>
          <w:sz w:val="24"/>
          <w:szCs w:val="24"/>
          <w:lang w:val="ru-RU"/>
        </w:rPr>
        <w:t>ғылым</w:t>
      </w:r>
      <w:r w:rsidRPr="002441FA">
        <w:rPr>
          <w:rFonts w:ascii="Times New Roman" w:hAnsi="Times New Roman"/>
          <w:sz w:val="24"/>
          <w:szCs w:val="24"/>
        </w:rPr>
        <w:t xml:space="preserve"> </w:t>
      </w:r>
      <w:r w:rsidRPr="002441FA">
        <w:rPr>
          <w:rFonts w:ascii="Times New Roman" w:hAnsi="Times New Roman"/>
          <w:sz w:val="24"/>
          <w:szCs w:val="24"/>
          <w:lang w:val="ru-RU"/>
        </w:rPr>
        <w:t>мамандары</w:t>
      </w:r>
      <w:r w:rsidRPr="002441FA">
        <w:rPr>
          <w:rFonts w:ascii="Times New Roman" w:hAnsi="Times New Roman"/>
          <w:sz w:val="24"/>
          <w:szCs w:val="24"/>
        </w:rPr>
        <w:t xml:space="preserve"> </w:t>
      </w:r>
      <w:r w:rsidRPr="002441FA">
        <w:rPr>
          <w:rFonts w:ascii="Times New Roman" w:hAnsi="Times New Roman"/>
          <w:sz w:val="24"/>
          <w:szCs w:val="24"/>
          <w:lang w:val="ru-RU"/>
        </w:rPr>
        <w:t>да</w:t>
      </w:r>
      <w:r w:rsidRPr="002441FA">
        <w:rPr>
          <w:rFonts w:ascii="Times New Roman" w:hAnsi="Times New Roman"/>
          <w:sz w:val="24"/>
          <w:szCs w:val="24"/>
        </w:rPr>
        <w:t xml:space="preserve"> </w:t>
      </w:r>
      <w:r w:rsidRPr="002441FA">
        <w:rPr>
          <w:rFonts w:ascii="Times New Roman" w:hAnsi="Times New Roman"/>
          <w:sz w:val="24"/>
          <w:szCs w:val="24"/>
          <w:lang w:val="ru-RU"/>
        </w:rPr>
        <w:t>зерттеу</w:t>
      </w:r>
      <w:r w:rsidRPr="002441FA">
        <w:rPr>
          <w:rFonts w:ascii="Times New Roman" w:hAnsi="Times New Roman"/>
          <w:sz w:val="24"/>
          <w:szCs w:val="24"/>
        </w:rPr>
        <w:t xml:space="preserve"> </w:t>
      </w:r>
      <w:r w:rsidRPr="002441FA">
        <w:rPr>
          <w:rFonts w:ascii="Times New Roman" w:hAnsi="Times New Roman"/>
          <w:sz w:val="24"/>
          <w:szCs w:val="24"/>
          <w:lang w:val="ru-RU"/>
        </w:rPr>
        <w:t>жұмыстарын</w:t>
      </w:r>
      <w:r w:rsidRPr="002441FA">
        <w:rPr>
          <w:rFonts w:ascii="Times New Roman" w:hAnsi="Times New Roman"/>
          <w:sz w:val="24"/>
          <w:szCs w:val="24"/>
        </w:rPr>
        <w:t xml:space="preserve"> </w:t>
      </w:r>
      <w:r w:rsidRPr="002441FA">
        <w:rPr>
          <w:rFonts w:ascii="Times New Roman" w:hAnsi="Times New Roman"/>
          <w:sz w:val="24"/>
          <w:szCs w:val="24"/>
          <w:lang w:val="ru-RU"/>
        </w:rPr>
        <w:t>жүзеге</w:t>
      </w:r>
      <w:r w:rsidRPr="002441FA">
        <w:rPr>
          <w:rFonts w:ascii="Times New Roman" w:hAnsi="Times New Roman"/>
          <w:sz w:val="24"/>
          <w:szCs w:val="24"/>
        </w:rPr>
        <w:t xml:space="preserve"> </w:t>
      </w:r>
      <w:r w:rsidRPr="002441FA">
        <w:rPr>
          <w:rFonts w:ascii="Times New Roman" w:hAnsi="Times New Roman"/>
          <w:sz w:val="24"/>
          <w:szCs w:val="24"/>
          <w:lang w:val="ru-RU"/>
        </w:rPr>
        <w:t>асыруда</w:t>
      </w:r>
      <w:r w:rsidRPr="002441FA">
        <w:rPr>
          <w:rFonts w:ascii="Times New Roman" w:hAnsi="Times New Roman"/>
          <w:sz w:val="24"/>
          <w:szCs w:val="24"/>
        </w:rPr>
        <w:t xml:space="preserve"> </w:t>
      </w:r>
      <w:r w:rsidRPr="002441FA">
        <w:rPr>
          <w:rFonts w:ascii="Times New Roman" w:hAnsi="Times New Roman"/>
          <w:sz w:val="24"/>
          <w:szCs w:val="24"/>
          <w:lang w:val="ru-RU"/>
        </w:rPr>
        <w:t>қолданады</w:t>
      </w:r>
      <w:r w:rsidRPr="002441FA">
        <w:rPr>
          <w:rFonts w:ascii="Times New Roman" w:hAnsi="Times New Roman"/>
          <w:sz w:val="24"/>
          <w:szCs w:val="24"/>
        </w:rPr>
        <w:t>.</w:t>
      </w:r>
    </w:p>
    <w:p w:rsidR="002441FA" w:rsidRDefault="002441FA" w:rsidP="00DD6F21">
      <w:pPr>
        <w:spacing w:after="0" w:line="240" w:lineRule="auto"/>
        <w:ind w:firstLine="567"/>
        <w:jc w:val="both"/>
        <w:rPr>
          <w:rFonts w:ascii="Times New Roman" w:hAnsi="Times New Roman"/>
          <w:sz w:val="24"/>
          <w:szCs w:val="24"/>
        </w:rPr>
      </w:pPr>
    </w:p>
    <w:p w:rsidR="002441FA" w:rsidRDefault="002441FA">
      <w:pPr>
        <w:rPr>
          <w:rFonts w:ascii="Times New Roman" w:hAnsi="Times New Roman"/>
          <w:sz w:val="24"/>
          <w:szCs w:val="24"/>
        </w:rPr>
      </w:pPr>
      <w:r>
        <w:rPr>
          <w:rFonts w:ascii="Times New Roman" w:hAnsi="Times New Roman"/>
          <w:noProof/>
          <w:sz w:val="24"/>
          <w:szCs w:val="24"/>
          <w:lang w:eastAsia="en-BZ"/>
        </w:rPr>
        <w:lastRenderedPageBreak/>
        <w:drawing>
          <wp:inline distT="0" distB="0" distL="0" distR="0" wp14:anchorId="7CFC4F61">
            <wp:extent cx="3381375" cy="253614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2158" cy="2536736"/>
                    </a:xfrm>
                    <a:prstGeom prst="rect">
                      <a:avLst/>
                    </a:prstGeom>
                    <a:noFill/>
                  </pic:spPr>
                </pic:pic>
              </a:graphicData>
            </a:graphic>
          </wp:inline>
        </w:drawing>
      </w:r>
    </w:p>
    <w:p w:rsidR="002F4B2D" w:rsidRPr="002441FA" w:rsidRDefault="002F4B2D" w:rsidP="00670E92">
      <w:pPr>
        <w:numPr>
          <w:ilvl w:val="0"/>
          <w:numId w:val="14"/>
        </w:numPr>
        <w:tabs>
          <w:tab w:val="clear" w:pos="720"/>
        </w:tabs>
        <w:spacing w:after="0" w:line="240" w:lineRule="auto"/>
        <w:ind w:left="0" w:firstLine="567"/>
        <w:jc w:val="both"/>
        <w:rPr>
          <w:rFonts w:ascii="Times New Roman" w:hAnsi="Times New Roman"/>
          <w:sz w:val="24"/>
          <w:szCs w:val="24"/>
        </w:rPr>
      </w:pPr>
      <w:r w:rsidRPr="002441FA">
        <w:rPr>
          <w:rFonts w:ascii="Times New Roman" w:hAnsi="Times New Roman"/>
          <w:sz w:val="24"/>
          <w:szCs w:val="24"/>
          <w:lang w:val="ru-RU"/>
        </w:rPr>
        <w:t>Қашықтықтан</w:t>
      </w:r>
      <w:r w:rsidRPr="002441FA">
        <w:rPr>
          <w:rFonts w:ascii="Times New Roman" w:hAnsi="Times New Roman"/>
          <w:sz w:val="24"/>
          <w:szCs w:val="24"/>
        </w:rPr>
        <w:t xml:space="preserve"> </w:t>
      </w:r>
      <w:r w:rsidRPr="002441FA">
        <w:rPr>
          <w:rFonts w:ascii="Times New Roman" w:hAnsi="Times New Roman"/>
          <w:sz w:val="24"/>
          <w:szCs w:val="24"/>
          <w:lang w:val="ru-RU"/>
        </w:rPr>
        <w:t>зондтау</w:t>
      </w:r>
      <w:r w:rsidRPr="002441FA">
        <w:rPr>
          <w:rFonts w:ascii="Times New Roman" w:hAnsi="Times New Roman"/>
          <w:sz w:val="24"/>
          <w:szCs w:val="24"/>
        </w:rPr>
        <w:t xml:space="preserve"> </w:t>
      </w:r>
      <w:r w:rsidRPr="002441FA">
        <w:rPr>
          <w:rFonts w:ascii="Times New Roman" w:hAnsi="Times New Roman"/>
          <w:sz w:val="24"/>
          <w:szCs w:val="24"/>
          <w:lang w:val="ru-RU"/>
        </w:rPr>
        <w:t>теориялық</w:t>
      </w:r>
      <w:r w:rsidRPr="002441FA">
        <w:rPr>
          <w:rFonts w:ascii="Times New Roman" w:hAnsi="Times New Roman"/>
          <w:sz w:val="24"/>
          <w:szCs w:val="24"/>
        </w:rPr>
        <w:t xml:space="preserve"> </w:t>
      </w:r>
      <w:r w:rsidRPr="002441FA">
        <w:rPr>
          <w:rFonts w:ascii="Times New Roman" w:hAnsi="Times New Roman"/>
          <w:sz w:val="24"/>
          <w:szCs w:val="24"/>
          <w:lang w:val="ru-RU"/>
        </w:rPr>
        <w:t>зерттеулерді</w:t>
      </w:r>
      <w:r w:rsidRPr="002441FA">
        <w:rPr>
          <w:rFonts w:ascii="Times New Roman" w:hAnsi="Times New Roman"/>
          <w:sz w:val="24"/>
          <w:szCs w:val="24"/>
        </w:rPr>
        <w:t xml:space="preserve">, </w:t>
      </w:r>
      <w:r w:rsidRPr="002441FA">
        <w:rPr>
          <w:rFonts w:ascii="Times New Roman" w:hAnsi="Times New Roman"/>
          <w:sz w:val="24"/>
          <w:szCs w:val="24"/>
          <w:lang w:val="ru-RU"/>
        </w:rPr>
        <w:t>зертханалық</w:t>
      </w:r>
      <w:r w:rsidRPr="002441FA">
        <w:rPr>
          <w:rFonts w:ascii="Times New Roman" w:hAnsi="Times New Roman"/>
          <w:sz w:val="24"/>
          <w:szCs w:val="24"/>
        </w:rPr>
        <w:t xml:space="preserve"> </w:t>
      </w:r>
      <w:r w:rsidRPr="002441FA">
        <w:rPr>
          <w:rFonts w:ascii="Times New Roman" w:hAnsi="Times New Roman"/>
          <w:sz w:val="24"/>
          <w:szCs w:val="24"/>
          <w:lang w:val="ru-RU"/>
        </w:rPr>
        <w:t>жұмыстарды</w:t>
      </w:r>
      <w:r w:rsidRPr="002441FA">
        <w:rPr>
          <w:rFonts w:ascii="Times New Roman" w:hAnsi="Times New Roman"/>
          <w:sz w:val="24"/>
          <w:szCs w:val="24"/>
        </w:rPr>
        <w:t xml:space="preserve">, </w:t>
      </w:r>
      <w:r w:rsidRPr="002441FA">
        <w:rPr>
          <w:rFonts w:ascii="Times New Roman" w:hAnsi="Times New Roman"/>
          <w:sz w:val="24"/>
          <w:szCs w:val="24"/>
          <w:lang w:val="ru-RU"/>
        </w:rPr>
        <w:t>ұ</w:t>
      </w:r>
      <w:proofErr w:type="gramStart"/>
      <w:r w:rsidRPr="002441FA">
        <w:rPr>
          <w:rFonts w:ascii="Times New Roman" w:hAnsi="Times New Roman"/>
          <w:sz w:val="24"/>
          <w:szCs w:val="24"/>
          <w:lang w:val="ru-RU"/>
        </w:rPr>
        <w:t>ша</w:t>
      </w:r>
      <w:proofErr w:type="gramEnd"/>
      <w:r w:rsidRPr="002441FA">
        <w:rPr>
          <w:rFonts w:ascii="Times New Roman" w:hAnsi="Times New Roman"/>
          <w:sz w:val="24"/>
          <w:szCs w:val="24"/>
          <w:lang w:val="ru-RU"/>
        </w:rPr>
        <w:t>қ</w:t>
      </w:r>
      <w:r w:rsidRPr="002441FA">
        <w:rPr>
          <w:rFonts w:ascii="Times New Roman" w:hAnsi="Times New Roman"/>
          <w:sz w:val="24"/>
          <w:szCs w:val="24"/>
        </w:rPr>
        <w:t xml:space="preserve"> </w:t>
      </w:r>
      <w:r w:rsidRPr="002441FA">
        <w:rPr>
          <w:rFonts w:ascii="Times New Roman" w:hAnsi="Times New Roman"/>
          <w:sz w:val="24"/>
          <w:szCs w:val="24"/>
          <w:lang w:val="ru-RU"/>
        </w:rPr>
        <w:t>пен</w:t>
      </w:r>
      <w:r w:rsidRPr="002441FA">
        <w:rPr>
          <w:rFonts w:ascii="Times New Roman" w:hAnsi="Times New Roman"/>
          <w:sz w:val="24"/>
          <w:szCs w:val="24"/>
        </w:rPr>
        <w:t xml:space="preserve"> </w:t>
      </w:r>
      <w:r w:rsidRPr="002441FA">
        <w:rPr>
          <w:rFonts w:ascii="Times New Roman" w:hAnsi="Times New Roman"/>
          <w:sz w:val="24"/>
          <w:szCs w:val="24"/>
          <w:lang w:val="ru-RU"/>
        </w:rPr>
        <w:t>жасанды</w:t>
      </w:r>
      <w:r w:rsidRPr="002441FA">
        <w:rPr>
          <w:rFonts w:ascii="Times New Roman" w:hAnsi="Times New Roman"/>
          <w:sz w:val="24"/>
          <w:szCs w:val="24"/>
        </w:rPr>
        <w:t xml:space="preserve"> </w:t>
      </w:r>
      <w:r w:rsidRPr="002441FA">
        <w:rPr>
          <w:rFonts w:ascii="Times New Roman" w:hAnsi="Times New Roman"/>
          <w:sz w:val="24"/>
          <w:szCs w:val="24"/>
          <w:lang w:val="ru-RU"/>
        </w:rPr>
        <w:t>Жер</w:t>
      </w:r>
      <w:r w:rsidRPr="002441FA">
        <w:rPr>
          <w:rFonts w:ascii="Times New Roman" w:hAnsi="Times New Roman"/>
          <w:sz w:val="24"/>
          <w:szCs w:val="24"/>
        </w:rPr>
        <w:t xml:space="preserve"> </w:t>
      </w:r>
      <w:r w:rsidRPr="002441FA">
        <w:rPr>
          <w:rFonts w:ascii="Times New Roman" w:hAnsi="Times New Roman"/>
          <w:sz w:val="24"/>
          <w:szCs w:val="24"/>
          <w:lang w:val="ru-RU"/>
        </w:rPr>
        <w:t>серіктерінің</w:t>
      </w:r>
      <w:r w:rsidRPr="002441FA">
        <w:rPr>
          <w:rFonts w:ascii="Times New Roman" w:hAnsi="Times New Roman"/>
          <w:sz w:val="24"/>
          <w:szCs w:val="24"/>
        </w:rPr>
        <w:t xml:space="preserve"> </w:t>
      </w:r>
      <w:r w:rsidRPr="002441FA">
        <w:rPr>
          <w:rFonts w:ascii="Times New Roman" w:hAnsi="Times New Roman"/>
          <w:sz w:val="24"/>
          <w:szCs w:val="24"/>
          <w:lang w:val="ru-RU"/>
        </w:rPr>
        <w:t>көмегімен</w:t>
      </w:r>
      <w:r w:rsidRPr="002441FA">
        <w:rPr>
          <w:rFonts w:ascii="Times New Roman" w:hAnsi="Times New Roman"/>
          <w:sz w:val="24"/>
          <w:szCs w:val="24"/>
        </w:rPr>
        <w:t xml:space="preserve"> </w:t>
      </w:r>
      <w:r w:rsidRPr="002441FA">
        <w:rPr>
          <w:rFonts w:ascii="Times New Roman" w:hAnsi="Times New Roman"/>
          <w:sz w:val="24"/>
          <w:szCs w:val="24"/>
          <w:lang w:val="ru-RU"/>
        </w:rPr>
        <w:t>бақыланатын</w:t>
      </w:r>
      <w:r w:rsidRPr="002441FA">
        <w:rPr>
          <w:rFonts w:ascii="Times New Roman" w:hAnsi="Times New Roman"/>
          <w:sz w:val="24"/>
          <w:szCs w:val="24"/>
        </w:rPr>
        <w:t xml:space="preserve"> </w:t>
      </w:r>
      <w:r w:rsidRPr="002441FA">
        <w:rPr>
          <w:rFonts w:ascii="Times New Roman" w:hAnsi="Times New Roman"/>
          <w:sz w:val="24"/>
          <w:szCs w:val="24"/>
          <w:lang w:val="ru-RU"/>
        </w:rPr>
        <w:t>алаңдық</w:t>
      </w:r>
      <w:r w:rsidRPr="002441FA">
        <w:rPr>
          <w:rFonts w:ascii="Times New Roman" w:hAnsi="Times New Roman"/>
          <w:sz w:val="24"/>
          <w:szCs w:val="24"/>
        </w:rPr>
        <w:t xml:space="preserve"> </w:t>
      </w:r>
      <w:r w:rsidRPr="002441FA">
        <w:rPr>
          <w:rFonts w:ascii="Times New Roman" w:hAnsi="Times New Roman"/>
          <w:sz w:val="24"/>
          <w:szCs w:val="24"/>
          <w:lang w:val="ru-RU"/>
        </w:rPr>
        <w:t>жұмыстарды</w:t>
      </w:r>
      <w:r w:rsidRPr="002441FA">
        <w:rPr>
          <w:rFonts w:ascii="Times New Roman" w:hAnsi="Times New Roman"/>
          <w:sz w:val="24"/>
          <w:szCs w:val="24"/>
        </w:rPr>
        <w:t xml:space="preserve"> </w:t>
      </w:r>
      <w:r w:rsidRPr="002441FA">
        <w:rPr>
          <w:rFonts w:ascii="Times New Roman" w:hAnsi="Times New Roman"/>
          <w:sz w:val="24"/>
          <w:szCs w:val="24"/>
          <w:lang w:val="ru-RU"/>
        </w:rPr>
        <w:t>қамтиды</w:t>
      </w:r>
      <w:r w:rsidRPr="002441FA">
        <w:rPr>
          <w:rFonts w:ascii="Times New Roman" w:hAnsi="Times New Roman"/>
          <w:sz w:val="24"/>
          <w:szCs w:val="24"/>
        </w:rPr>
        <w:t xml:space="preserve">. </w:t>
      </w:r>
      <w:r w:rsidRPr="002441FA">
        <w:rPr>
          <w:rFonts w:ascii="Times New Roman" w:hAnsi="Times New Roman"/>
          <w:sz w:val="24"/>
          <w:szCs w:val="24"/>
          <w:lang w:val="ru-RU"/>
        </w:rPr>
        <w:t>Кейбі</w:t>
      </w:r>
      <w:proofErr w:type="gramStart"/>
      <w:r w:rsidRPr="002441FA">
        <w:rPr>
          <w:rFonts w:ascii="Times New Roman" w:hAnsi="Times New Roman"/>
          <w:sz w:val="24"/>
          <w:szCs w:val="24"/>
          <w:lang w:val="ru-RU"/>
        </w:rPr>
        <w:t>р</w:t>
      </w:r>
      <w:proofErr w:type="gramEnd"/>
      <w:r w:rsidRPr="002441FA">
        <w:rPr>
          <w:rFonts w:ascii="Times New Roman" w:hAnsi="Times New Roman"/>
          <w:sz w:val="24"/>
          <w:szCs w:val="24"/>
        </w:rPr>
        <w:t xml:space="preserve"> </w:t>
      </w:r>
      <w:r w:rsidRPr="002441FA">
        <w:rPr>
          <w:rFonts w:ascii="Times New Roman" w:hAnsi="Times New Roman"/>
          <w:sz w:val="24"/>
          <w:szCs w:val="24"/>
          <w:lang w:val="ru-RU"/>
        </w:rPr>
        <w:t>дамыған</w:t>
      </w:r>
      <w:r w:rsidRPr="002441FA">
        <w:rPr>
          <w:rFonts w:ascii="Times New Roman" w:hAnsi="Times New Roman"/>
          <w:sz w:val="24"/>
          <w:szCs w:val="24"/>
        </w:rPr>
        <w:t xml:space="preserve"> </w:t>
      </w:r>
      <w:r w:rsidRPr="002441FA">
        <w:rPr>
          <w:rFonts w:ascii="Times New Roman" w:hAnsi="Times New Roman"/>
          <w:sz w:val="24"/>
          <w:szCs w:val="24"/>
          <w:lang w:val="ru-RU"/>
        </w:rPr>
        <w:t>елдер</w:t>
      </w:r>
      <w:r w:rsidRPr="002441FA">
        <w:rPr>
          <w:rFonts w:ascii="Times New Roman" w:hAnsi="Times New Roman"/>
          <w:sz w:val="24"/>
          <w:szCs w:val="24"/>
        </w:rPr>
        <w:t xml:space="preserve"> </w:t>
      </w:r>
      <w:r w:rsidRPr="002441FA">
        <w:rPr>
          <w:rFonts w:ascii="Times New Roman" w:hAnsi="Times New Roman"/>
          <w:sz w:val="24"/>
          <w:szCs w:val="24"/>
          <w:lang w:val="ru-RU"/>
        </w:rPr>
        <w:t>Жер</w:t>
      </w:r>
      <w:r w:rsidRPr="002441FA">
        <w:rPr>
          <w:rFonts w:ascii="Times New Roman" w:hAnsi="Times New Roman"/>
          <w:sz w:val="24"/>
          <w:szCs w:val="24"/>
        </w:rPr>
        <w:t xml:space="preserve"> </w:t>
      </w:r>
      <w:r w:rsidRPr="002441FA">
        <w:rPr>
          <w:rFonts w:ascii="Times New Roman" w:hAnsi="Times New Roman"/>
          <w:sz w:val="24"/>
          <w:szCs w:val="24"/>
          <w:lang w:val="ru-RU"/>
        </w:rPr>
        <w:t>бедерін</w:t>
      </w:r>
      <w:r w:rsidRPr="002441FA">
        <w:rPr>
          <w:rFonts w:ascii="Times New Roman" w:hAnsi="Times New Roman"/>
          <w:sz w:val="24"/>
          <w:szCs w:val="24"/>
        </w:rPr>
        <w:t xml:space="preserve"> </w:t>
      </w:r>
      <w:r w:rsidRPr="002441FA">
        <w:rPr>
          <w:rFonts w:ascii="Times New Roman" w:hAnsi="Times New Roman"/>
          <w:sz w:val="24"/>
          <w:szCs w:val="24"/>
          <w:lang w:val="ru-RU"/>
        </w:rPr>
        <w:t>және</w:t>
      </w:r>
      <w:r w:rsidRPr="002441FA">
        <w:rPr>
          <w:rFonts w:ascii="Times New Roman" w:hAnsi="Times New Roman"/>
          <w:sz w:val="24"/>
          <w:szCs w:val="24"/>
        </w:rPr>
        <w:t xml:space="preserve"> </w:t>
      </w:r>
      <w:r w:rsidRPr="002441FA">
        <w:rPr>
          <w:rFonts w:ascii="Times New Roman" w:hAnsi="Times New Roman"/>
          <w:sz w:val="24"/>
          <w:szCs w:val="24"/>
          <w:lang w:val="ru-RU"/>
        </w:rPr>
        <w:t>планетааралық</w:t>
      </w:r>
      <w:r w:rsidRPr="002441FA">
        <w:rPr>
          <w:rFonts w:ascii="Times New Roman" w:hAnsi="Times New Roman"/>
          <w:sz w:val="24"/>
          <w:szCs w:val="24"/>
        </w:rPr>
        <w:t xml:space="preserve"> </w:t>
      </w:r>
      <w:r w:rsidRPr="002441FA">
        <w:rPr>
          <w:rFonts w:ascii="Times New Roman" w:hAnsi="Times New Roman"/>
          <w:sz w:val="24"/>
          <w:szCs w:val="24"/>
          <w:lang w:val="ru-RU"/>
        </w:rPr>
        <w:t>ғарыштық</w:t>
      </w:r>
      <w:r w:rsidRPr="002441FA">
        <w:rPr>
          <w:rFonts w:ascii="Times New Roman" w:hAnsi="Times New Roman"/>
          <w:sz w:val="24"/>
          <w:szCs w:val="24"/>
        </w:rPr>
        <w:t xml:space="preserve"> </w:t>
      </w:r>
      <w:r w:rsidRPr="002441FA">
        <w:rPr>
          <w:rFonts w:ascii="Times New Roman" w:hAnsi="Times New Roman"/>
          <w:sz w:val="24"/>
          <w:szCs w:val="24"/>
          <w:lang w:val="ru-RU"/>
        </w:rPr>
        <w:t>станцияларды</w:t>
      </w:r>
      <w:r w:rsidRPr="002441FA">
        <w:rPr>
          <w:rFonts w:ascii="Times New Roman" w:hAnsi="Times New Roman"/>
          <w:sz w:val="24"/>
          <w:szCs w:val="24"/>
        </w:rPr>
        <w:t xml:space="preserve"> </w:t>
      </w:r>
      <w:r w:rsidRPr="002441FA">
        <w:rPr>
          <w:rFonts w:ascii="Times New Roman" w:hAnsi="Times New Roman"/>
          <w:sz w:val="24"/>
          <w:szCs w:val="24"/>
          <w:lang w:val="ru-RU"/>
        </w:rPr>
        <w:t>сканерлеу</w:t>
      </w:r>
      <w:r w:rsidRPr="002441FA">
        <w:rPr>
          <w:rFonts w:ascii="Times New Roman" w:hAnsi="Times New Roman"/>
          <w:sz w:val="24"/>
          <w:szCs w:val="24"/>
        </w:rPr>
        <w:t xml:space="preserve"> </w:t>
      </w:r>
      <w:r w:rsidRPr="002441FA">
        <w:rPr>
          <w:rFonts w:ascii="Times New Roman" w:hAnsi="Times New Roman"/>
          <w:sz w:val="24"/>
          <w:szCs w:val="24"/>
          <w:lang w:val="ru-RU"/>
        </w:rPr>
        <w:t>мақсатында</w:t>
      </w:r>
      <w:r w:rsidRPr="002441FA">
        <w:rPr>
          <w:rFonts w:ascii="Times New Roman" w:hAnsi="Times New Roman"/>
          <w:sz w:val="24"/>
          <w:szCs w:val="24"/>
        </w:rPr>
        <w:t xml:space="preserve"> </w:t>
      </w:r>
      <w:r w:rsidRPr="002441FA">
        <w:rPr>
          <w:rFonts w:ascii="Times New Roman" w:hAnsi="Times New Roman"/>
          <w:sz w:val="24"/>
          <w:szCs w:val="24"/>
          <w:lang w:val="ru-RU"/>
        </w:rPr>
        <w:t>жасанды</w:t>
      </w:r>
      <w:r w:rsidRPr="002441FA">
        <w:rPr>
          <w:rFonts w:ascii="Times New Roman" w:hAnsi="Times New Roman"/>
          <w:sz w:val="24"/>
          <w:szCs w:val="24"/>
        </w:rPr>
        <w:t xml:space="preserve"> </w:t>
      </w:r>
      <w:r w:rsidRPr="002441FA">
        <w:rPr>
          <w:rFonts w:ascii="Times New Roman" w:hAnsi="Times New Roman"/>
          <w:sz w:val="24"/>
          <w:szCs w:val="24"/>
          <w:lang w:val="ru-RU"/>
        </w:rPr>
        <w:t>серіктерді</w:t>
      </w:r>
      <w:r w:rsidRPr="002441FA">
        <w:rPr>
          <w:rFonts w:ascii="Times New Roman" w:hAnsi="Times New Roman"/>
          <w:sz w:val="24"/>
          <w:szCs w:val="24"/>
        </w:rPr>
        <w:t xml:space="preserve"> </w:t>
      </w:r>
      <w:r w:rsidRPr="002441FA">
        <w:rPr>
          <w:rFonts w:ascii="Times New Roman" w:hAnsi="Times New Roman"/>
          <w:sz w:val="24"/>
          <w:szCs w:val="24"/>
          <w:lang w:val="ru-RU"/>
        </w:rPr>
        <w:t>ұшырады</w:t>
      </w:r>
      <w:r w:rsidRPr="002441FA">
        <w:rPr>
          <w:rFonts w:ascii="Times New Roman" w:hAnsi="Times New Roman"/>
          <w:sz w:val="24"/>
          <w:szCs w:val="24"/>
        </w:rPr>
        <w:t>.</w:t>
      </w:r>
    </w:p>
    <w:p w:rsidR="002F4B2D" w:rsidRPr="002441FA" w:rsidRDefault="002F4B2D" w:rsidP="00670E92">
      <w:pPr>
        <w:numPr>
          <w:ilvl w:val="0"/>
          <w:numId w:val="14"/>
        </w:numPr>
        <w:tabs>
          <w:tab w:val="clear" w:pos="720"/>
        </w:tabs>
        <w:spacing w:after="0" w:line="240" w:lineRule="auto"/>
        <w:ind w:left="0" w:firstLine="567"/>
        <w:jc w:val="both"/>
        <w:rPr>
          <w:rFonts w:ascii="Times New Roman" w:hAnsi="Times New Roman"/>
          <w:sz w:val="24"/>
          <w:szCs w:val="24"/>
        </w:rPr>
      </w:pPr>
      <w:r w:rsidRPr="002441FA">
        <w:rPr>
          <w:rFonts w:ascii="Times New Roman" w:hAnsi="Times New Roman"/>
          <w:sz w:val="24"/>
          <w:szCs w:val="24"/>
          <w:lang w:val="ru-RU"/>
        </w:rPr>
        <w:t>Жасанды</w:t>
      </w:r>
      <w:r w:rsidRPr="002441FA">
        <w:rPr>
          <w:rFonts w:ascii="Times New Roman" w:hAnsi="Times New Roman"/>
          <w:sz w:val="24"/>
          <w:szCs w:val="24"/>
        </w:rPr>
        <w:t xml:space="preserve"> </w:t>
      </w:r>
      <w:r w:rsidRPr="002441FA">
        <w:rPr>
          <w:rFonts w:ascii="Times New Roman" w:hAnsi="Times New Roman"/>
          <w:sz w:val="24"/>
          <w:szCs w:val="24"/>
          <w:lang w:val="ru-RU"/>
        </w:rPr>
        <w:t>серіктер</w:t>
      </w:r>
      <w:r w:rsidRPr="002441FA">
        <w:rPr>
          <w:rFonts w:ascii="Times New Roman" w:hAnsi="Times New Roman"/>
          <w:sz w:val="24"/>
          <w:szCs w:val="24"/>
        </w:rPr>
        <w:t xml:space="preserve"> </w:t>
      </w:r>
      <w:r w:rsidRPr="002441FA">
        <w:rPr>
          <w:rFonts w:ascii="Times New Roman" w:hAnsi="Times New Roman"/>
          <w:sz w:val="24"/>
          <w:szCs w:val="24"/>
          <w:lang w:val="ru-RU"/>
        </w:rPr>
        <w:t>арқылы</w:t>
      </w:r>
      <w:r w:rsidRPr="002441FA">
        <w:rPr>
          <w:rFonts w:ascii="Times New Roman" w:hAnsi="Times New Roman"/>
          <w:sz w:val="24"/>
          <w:szCs w:val="24"/>
        </w:rPr>
        <w:t xml:space="preserve"> </w:t>
      </w:r>
      <w:r w:rsidRPr="002441FA">
        <w:rPr>
          <w:rFonts w:ascii="Times New Roman" w:hAnsi="Times New Roman"/>
          <w:sz w:val="24"/>
          <w:szCs w:val="24"/>
          <w:lang w:val="ru-RU"/>
        </w:rPr>
        <w:t>Жерді</w:t>
      </w:r>
      <w:r w:rsidRPr="002441FA">
        <w:rPr>
          <w:rFonts w:ascii="Times New Roman" w:hAnsi="Times New Roman"/>
          <w:sz w:val="24"/>
          <w:szCs w:val="24"/>
        </w:rPr>
        <w:t xml:space="preserve"> </w:t>
      </w:r>
      <w:r w:rsidRPr="002441FA">
        <w:rPr>
          <w:rFonts w:ascii="Times New Roman" w:hAnsi="Times New Roman"/>
          <w:sz w:val="24"/>
          <w:szCs w:val="24"/>
          <w:lang w:val="ru-RU"/>
        </w:rPr>
        <w:t>қашықтықтан</w:t>
      </w:r>
      <w:r w:rsidRPr="002441FA">
        <w:rPr>
          <w:rFonts w:ascii="Times New Roman" w:hAnsi="Times New Roman"/>
          <w:sz w:val="24"/>
          <w:szCs w:val="24"/>
        </w:rPr>
        <w:t xml:space="preserve"> </w:t>
      </w:r>
      <w:r w:rsidRPr="002441FA">
        <w:rPr>
          <w:rFonts w:ascii="Times New Roman" w:hAnsi="Times New Roman"/>
          <w:sz w:val="24"/>
          <w:szCs w:val="24"/>
          <w:lang w:val="ru-RU"/>
        </w:rPr>
        <w:t>зондтау</w:t>
      </w:r>
      <w:r w:rsidRPr="002441FA">
        <w:rPr>
          <w:rFonts w:ascii="Times New Roman" w:hAnsi="Times New Roman"/>
          <w:sz w:val="24"/>
          <w:szCs w:val="24"/>
        </w:rPr>
        <w:t xml:space="preserve"> </w:t>
      </w:r>
      <w:r w:rsidRPr="002441FA">
        <w:rPr>
          <w:rFonts w:ascii="Times New Roman" w:hAnsi="Times New Roman"/>
          <w:sz w:val="24"/>
          <w:szCs w:val="24"/>
          <w:lang w:val="ru-RU"/>
        </w:rPr>
        <w:t>мәліметін</w:t>
      </w:r>
      <w:r w:rsidRPr="002441FA">
        <w:rPr>
          <w:rFonts w:ascii="Times New Roman" w:hAnsi="Times New Roman"/>
          <w:sz w:val="24"/>
          <w:szCs w:val="24"/>
        </w:rPr>
        <w:t xml:space="preserve"> </w:t>
      </w:r>
      <w:r w:rsidRPr="002441FA">
        <w:rPr>
          <w:rFonts w:ascii="Times New Roman" w:hAnsi="Times New Roman"/>
          <w:sz w:val="24"/>
          <w:szCs w:val="24"/>
          <w:lang w:val="ru-RU"/>
        </w:rPr>
        <w:t>алатын</w:t>
      </w:r>
      <w:r w:rsidRPr="002441FA">
        <w:rPr>
          <w:rFonts w:ascii="Times New Roman" w:hAnsi="Times New Roman"/>
          <w:sz w:val="24"/>
          <w:szCs w:val="24"/>
        </w:rPr>
        <w:t xml:space="preserve"> </w:t>
      </w:r>
      <w:r w:rsidRPr="002441FA">
        <w:rPr>
          <w:rFonts w:ascii="Times New Roman" w:hAnsi="Times New Roman"/>
          <w:sz w:val="24"/>
          <w:szCs w:val="24"/>
          <w:lang w:val="ru-RU"/>
        </w:rPr>
        <w:t>түрлі</w:t>
      </w:r>
      <w:r w:rsidRPr="002441FA">
        <w:rPr>
          <w:rFonts w:ascii="Times New Roman" w:hAnsi="Times New Roman"/>
          <w:sz w:val="24"/>
          <w:szCs w:val="24"/>
        </w:rPr>
        <w:t xml:space="preserve"> </w:t>
      </w:r>
      <w:proofErr w:type="gramStart"/>
      <w:r w:rsidRPr="002441FA">
        <w:rPr>
          <w:rFonts w:ascii="Times New Roman" w:hAnsi="Times New Roman"/>
          <w:sz w:val="24"/>
          <w:szCs w:val="24"/>
          <w:lang w:val="ru-RU"/>
        </w:rPr>
        <w:t>ба</w:t>
      </w:r>
      <w:proofErr w:type="gramEnd"/>
      <w:r w:rsidRPr="002441FA">
        <w:rPr>
          <w:rFonts w:ascii="Times New Roman" w:hAnsi="Times New Roman"/>
          <w:sz w:val="24"/>
          <w:szCs w:val="24"/>
          <w:lang w:val="ru-RU"/>
        </w:rPr>
        <w:t>ғдарламалар</w:t>
      </w:r>
      <w:r w:rsidRPr="002441FA">
        <w:rPr>
          <w:rFonts w:ascii="Times New Roman" w:hAnsi="Times New Roman"/>
          <w:sz w:val="24"/>
          <w:szCs w:val="24"/>
        </w:rPr>
        <w:t xml:space="preserve"> </w:t>
      </w:r>
      <w:r w:rsidRPr="002441FA">
        <w:rPr>
          <w:rFonts w:ascii="Times New Roman" w:hAnsi="Times New Roman"/>
          <w:sz w:val="24"/>
          <w:szCs w:val="24"/>
          <w:lang w:val="ru-RU"/>
        </w:rPr>
        <w:t>бар</w:t>
      </w:r>
      <w:r w:rsidRPr="002441FA">
        <w:rPr>
          <w:rFonts w:ascii="Times New Roman" w:hAnsi="Times New Roman"/>
          <w:sz w:val="24"/>
          <w:szCs w:val="24"/>
        </w:rPr>
        <w:t xml:space="preserve">, </w:t>
      </w:r>
      <w:r w:rsidRPr="002441FA">
        <w:rPr>
          <w:rFonts w:ascii="Times New Roman" w:hAnsi="Times New Roman"/>
          <w:sz w:val="24"/>
          <w:szCs w:val="24"/>
          <w:lang w:val="ru-RU"/>
        </w:rPr>
        <w:t>ол</w:t>
      </w:r>
      <w:r w:rsidRPr="002441FA">
        <w:rPr>
          <w:rFonts w:ascii="Times New Roman" w:hAnsi="Times New Roman"/>
          <w:sz w:val="24"/>
          <w:szCs w:val="24"/>
        </w:rPr>
        <w:t xml:space="preserve"> Landsat, Radarsat, Spot Image, Indian Remote Sensing, Spot imaging </w:t>
      </w:r>
      <w:r w:rsidRPr="002441FA">
        <w:rPr>
          <w:rFonts w:ascii="Times New Roman" w:hAnsi="Times New Roman"/>
          <w:sz w:val="24"/>
          <w:szCs w:val="24"/>
          <w:lang w:val="ru-RU"/>
        </w:rPr>
        <w:t>және</w:t>
      </w:r>
      <w:r w:rsidRPr="002441FA">
        <w:rPr>
          <w:rFonts w:ascii="Times New Roman" w:hAnsi="Times New Roman"/>
          <w:sz w:val="24"/>
          <w:szCs w:val="24"/>
        </w:rPr>
        <w:t xml:space="preserve"> Earth watch. </w:t>
      </w:r>
      <w:r w:rsidRPr="002441FA">
        <w:rPr>
          <w:rFonts w:ascii="Times New Roman" w:hAnsi="Times New Roman"/>
          <w:sz w:val="24"/>
          <w:szCs w:val="24"/>
          <w:lang w:val="ru-RU"/>
        </w:rPr>
        <w:t>Рентабильдік</w:t>
      </w:r>
      <w:r w:rsidRPr="002441FA">
        <w:rPr>
          <w:rFonts w:ascii="Times New Roman" w:hAnsi="Times New Roman"/>
          <w:sz w:val="24"/>
          <w:szCs w:val="24"/>
        </w:rPr>
        <w:t xml:space="preserve">, </w:t>
      </w:r>
      <w:r w:rsidRPr="002441FA">
        <w:rPr>
          <w:rFonts w:ascii="Times New Roman" w:hAnsi="Times New Roman"/>
          <w:sz w:val="24"/>
          <w:szCs w:val="24"/>
          <w:lang w:val="ru-RU"/>
        </w:rPr>
        <w:t>қайталану</w:t>
      </w:r>
      <w:r w:rsidRPr="002441FA">
        <w:rPr>
          <w:rFonts w:ascii="Times New Roman" w:hAnsi="Times New Roman"/>
          <w:sz w:val="24"/>
          <w:szCs w:val="24"/>
        </w:rPr>
        <w:t xml:space="preserve"> </w:t>
      </w:r>
      <w:r w:rsidRPr="002441FA">
        <w:rPr>
          <w:rFonts w:ascii="Times New Roman" w:hAnsi="Times New Roman"/>
          <w:sz w:val="24"/>
          <w:szCs w:val="24"/>
          <w:lang w:val="ru-RU"/>
        </w:rPr>
        <w:t>және</w:t>
      </w:r>
      <w:r w:rsidRPr="002441FA">
        <w:rPr>
          <w:rFonts w:ascii="Times New Roman" w:hAnsi="Times New Roman"/>
          <w:sz w:val="24"/>
          <w:szCs w:val="24"/>
        </w:rPr>
        <w:t xml:space="preserve"> </w:t>
      </w:r>
      <w:r w:rsidRPr="002441FA">
        <w:rPr>
          <w:rFonts w:ascii="Times New Roman" w:hAnsi="Times New Roman"/>
          <w:sz w:val="24"/>
          <w:szCs w:val="24"/>
          <w:lang w:val="ru-RU"/>
        </w:rPr>
        <w:t>қабылдану</w:t>
      </w:r>
      <w:r w:rsidRPr="002441FA">
        <w:rPr>
          <w:rFonts w:ascii="Times New Roman" w:hAnsi="Times New Roman"/>
          <w:sz w:val="24"/>
          <w:szCs w:val="24"/>
        </w:rPr>
        <w:t xml:space="preserve"> </w:t>
      </w:r>
      <w:r w:rsidRPr="002441FA">
        <w:rPr>
          <w:rFonts w:ascii="Times New Roman" w:hAnsi="Times New Roman"/>
          <w:sz w:val="24"/>
          <w:szCs w:val="24"/>
          <w:lang w:val="ru-RU"/>
        </w:rPr>
        <w:t>жағдайы</w:t>
      </w:r>
      <w:r w:rsidRPr="002441FA">
        <w:rPr>
          <w:rFonts w:ascii="Times New Roman" w:hAnsi="Times New Roman"/>
          <w:sz w:val="24"/>
          <w:szCs w:val="24"/>
        </w:rPr>
        <w:t xml:space="preserve"> </w:t>
      </w:r>
      <w:r w:rsidRPr="002441FA">
        <w:rPr>
          <w:rFonts w:ascii="Times New Roman" w:hAnsi="Times New Roman"/>
          <w:sz w:val="24"/>
          <w:szCs w:val="24"/>
          <w:lang w:val="ru-RU"/>
        </w:rPr>
        <w:t>бойынша</w:t>
      </w:r>
      <w:r w:rsidRPr="002441FA">
        <w:rPr>
          <w:rFonts w:ascii="Times New Roman" w:hAnsi="Times New Roman"/>
          <w:sz w:val="24"/>
          <w:szCs w:val="24"/>
        </w:rPr>
        <w:t xml:space="preserve"> </w:t>
      </w:r>
      <w:r w:rsidRPr="002441FA">
        <w:rPr>
          <w:rFonts w:ascii="Times New Roman" w:hAnsi="Times New Roman"/>
          <w:sz w:val="24"/>
          <w:szCs w:val="24"/>
          <w:lang w:val="ru-RU"/>
        </w:rPr>
        <w:t>панхроматикалық</w:t>
      </w:r>
      <w:r w:rsidRPr="002441FA">
        <w:rPr>
          <w:rFonts w:ascii="Times New Roman" w:hAnsi="Times New Roman"/>
          <w:sz w:val="24"/>
          <w:szCs w:val="24"/>
        </w:rPr>
        <w:t xml:space="preserve"> </w:t>
      </w:r>
      <w:r w:rsidRPr="002441FA">
        <w:rPr>
          <w:rFonts w:ascii="Times New Roman" w:hAnsi="Times New Roman"/>
          <w:sz w:val="24"/>
          <w:szCs w:val="24"/>
          <w:lang w:val="ru-RU"/>
        </w:rPr>
        <w:t>бейнелерді</w:t>
      </w:r>
      <w:r w:rsidRPr="002441FA">
        <w:rPr>
          <w:rFonts w:ascii="Times New Roman" w:hAnsi="Times New Roman"/>
          <w:sz w:val="24"/>
          <w:szCs w:val="24"/>
        </w:rPr>
        <w:t xml:space="preserve"> </w:t>
      </w:r>
      <w:r w:rsidRPr="002441FA">
        <w:rPr>
          <w:rFonts w:ascii="Times New Roman" w:hAnsi="Times New Roman"/>
          <w:sz w:val="24"/>
          <w:szCs w:val="24"/>
          <w:lang w:val="ru-RU"/>
        </w:rPr>
        <w:t>қолдану</w:t>
      </w:r>
      <w:r w:rsidRPr="002441FA">
        <w:rPr>
          <w:rFonts w:ascii="Times New Roman" w:hAnsi="Times New Roman"/>
          <w:sz w:val="24"/>
          <w:szCs w:val="24"/>
        </w:rPr>
        <w:t xml:space="preserve"> </w:t>
      </w:r>
      <w:r w:rsidRPr="002441FA">
        <w:rPr>
          <w:rFonts w:ascii="Times New Roman" w:hAnsi="Times New Roman"/>
          <w:sz w:val="24"/>
          <w:szCs w:val="24"/>
          <w:lang w:val="ru-RU"/>
        </w:rPr>
        <w:t>ұсынылды</w:t>
      </w:r>
      <w:r w:rsidRPr="002441FA">
        <w:rPr>
          <w:rFonts w:ascii="Times New Roman" w:hAnsi="Times New Roman"/>
          <w:sz w:val="24"/>
          <w:szCs w:val="24"/>
        </w:rPr>
        <w:t>.</w:t>
      </w:r>
    </w:p>
    <w:p w:rsidR="002441FA" w:rsidRDefault="002441FA" w:rsidP="006E693B">
      <w:pPr>
        <w:spacing w:after="0" w:line="240" w:lineRule="auto"/>
        <w:ind w:firstLine="567"/>
        <w:jc w:val="both"/>
        <w:rPr>
          <w:rFonts w:ascii="Times New Roman" w:hAnsi="Times New Roman"/>
          <w:sz w:val="24"/>
          <w:szCs w:val="24"/>
        </w:rPr>
      </w:pPr>
      <w:r w:rsidRPr="002441FA">
        <w:rPr>
          <w:rFonts w:ascii="Times New Roman" w:hAnsi="Times New Roman"/>
          <w:sz w:val="24"/>
          <w:szCs w:val="24"/>
          <w:lang w:val="ru-RU"/>
        </w:rPr>
        <w:t>Зондтау әдістері</w:t>
      </w:r>
    </w:p>
    <w:p w:rsidR="002441FA" w:rsidRPr="002441FA" w:rsidRDefault="002441FA" w:rsidP="006E693B">
      <w:pPr>
        <w:spacing w:after="0" w:line="240" w:lineRule="auto"/>
        <w:ind w:firstLine="567"/>
        <w:jc w:val="both"/>
        <w:rPr>
          <w:rFonts w:ascii="Times New Roman" w:hAnsi="Times New Roman"/>
          <w:sz w:val="24"/>
          <w:szCs w:val="24"/>
        </w:rPr>
      </w:pPr>
      <w:r w:rsidRPr="002441FA">
        <w:rPr>
          <w:rFonts w:ascii="Times New Roman" w:hAnsi="Times New Roman"/>
          <w:b/>
          <w:bCs/>
          <w:sz w:val="24"/>
          <w:szCs w:val="24"/>
          <w:lang w:val="ru-RU"/>
        </w:rPr>
        <w:t>Зондтау әдісі 2 түрге жіктеледі:</w:t>
      </w:r>
    </w:p>
    <w:p w:rsidR="002F4B2D" w:rsidRPr="002441FA" w:rsidRDefault="002F4B2D" w:rsidP="00670E92">
      <w:pPr>
        <w:numPr>
          <w:ilvl w:val="0"/>
          <w:numId w:val="15"/>
        </w:numPr>
        <w:spacing w:after="0" w:line="240" w:lineRule="auto"/>
        <w:ind w:left="0" w:firstLine="567"/>
        <w:jc w:val="both"/>
        <w:rPr>
          <w:rFonts w:ascii="Times New Roman" w:hAnsi="Times New Roman"/>
          <w:sz w:val="24"/>
          <w:szCs w:val="24"/>
        </w:rPr>
      </w:pPr>
      <w:r w:rsidRPr="002441FA">
        <w:rPr>
          <w:rFonts w:ascii="Times New Roman" w:hAnsi="Times New Roman"/>
          <w:sz w:val="24"/>
          <w:szCs w:val="24"/>
          <w:lang w:val="ru-RU"/>
        </w:rPr>
        <w:t xml:space="preserve"> </w:t>
      </w:r>
      <w:r w:rsidRPr="002441FA">
        <w:rPr>
          <w:rFonts w:ascii="Times New Roman" w:hAnsi="Times New Roman"/>
          <w:i/>
          <w:iCs/>
          <w:sz w:val="24"/>
          <w:szCs w:val="24"/>
          <w:lang w:val="ru-RU"/>
        </w:rPr>
        <w:t>белсенді</w:t>
      </w:r>
      <w:r w:rsidRPr="002441FA">
        <w:rPr>
          <w:rFonts w:ascii="Times New Roman" w:hAnsi="Times New Roman"/>
          <w:sz w:val="24"/>
          <w:szCs w:val="24"/>
          <w:lang w:val="ru-RU"/>
        </w:rPr>
        <w:t xml:space="preserve"> </w:t>
      </w:r>
    </w:p>
    <w:p w:rsidR="002441FA" w:rsidRPr="002441FA" w:rsidRDefault="002441FA" w:rsidP="006E693B">
      <w:pPr>
        <w:spacing w:after="0" w:line="240" w:lineRule="auto"/>
        <w:ind w:firstLine="567"/>
        <w:jc w:val="both"/>
        <w:rPr>
          <w:rFonts w:ascii="Times New Roman" w:hAnsi="Times New Roman"/>
          <w:sz w:val="24"/>
          <w:szCs w:val="24"/>
        </w:rPr>
      </w:pPr>
      <w:r w:rsidRPr="002441FA">
        <w:rPr>
          <w:rFonts w:ascii="Times New Roman" w:hAnsi="Times New Roman"/>
          <w:sz w:val="24"/>
          <w:szCs w:val="24"/>
        </w:rPr>
        <w:t xml:space="preserve">    </w:t>
      </w:r>
      <w:r w:rsidRPr="002441FA">
        <w:rPr>
          <w:rFonts w:ascii="Times New Roman" w:hAnsi="Times New Roman"/>
          <w:sz w:val="24"/>
          <w:szCs w:val="24"/>
          <w:lang w:val="ru-RU"/>
        </w:rPr>
        <w:t>Белсенді</w:t>
      </w:r>
      <w:r w:rsidRPr="002441FA">
        <w:rPr>
          <w:rFonts w:ascii="Times New Roman" w:hAnsi="Times New Roman"/>
          <w:sz w:val="24"/>
          <w:szCs w:val="24"/>
        </w:rPr>
        <w:t xml:space="preserve"> </w:t>
      </w:r>
      <w:r w:rsidRPr="002441FA">
        <w:rPr>
          <w:rFonts w:ascii="Times New Roman" w:hAnsi="Times New Roman"/>
          <w:sz w:val="24"/>
          <w:szCs w:val="24"/>
          <w:lang w:val="ru-RU"/>
        </w:rPr>
        <w:t>әдіс</w:t>
      </w:r>
      <w:r w:rsidRPr="002441FA">
        <w:rPr>
          <w:rFonts w:ascii="Times New Roman" w:hAnsi="Times New Roman"/>
          <w:sz w:val="24"/>
          <w:szCs w:val="24"/>
        </w:rPr>
        <w:t xml:space="preserve"> – </w:t>
      </w:r>
      <w:r w:rsidRPr="002441FA">
        <w:rPr>
          <w:rFonts w:ascii="Times New Roman" w:hAnsi="Times New Roman"/>
          <w:sz w:val="24"/>
          <w:szCs w:val="24"/>
          <w:lang w:val="ru-RU"/>
        </w:rPr>
        <w:t>жасанды</w:t>
      </w:r>
      <w:r w:rsidRPr="002441FA">
        <w:rPr>
          <w:rFonts w:ascii="Times New Roman" w:hAnsi="Times New Roman"/>
          <w:sz w:val="24"/>
          <w:szCs w:val="24"/>
        </w:rPr>
        <w:t xml:space="preserve"> </w:t>
      </w:r>
      <w:r w:rsidRPr="002441FA">
        <w:rPr>
          <w:rFonts w:ascii="Times New Roman" w:hAnsi="Times New Roman"/>
          <w:sz w:val="24"/>
          <w:szCs w:val="24"/>
          <w:lang w:val="ru-RU"/>
        </w:rPr>
        <w:t>бағытталған</w:t>
      </w:r>
      <w:r w:rsidRPr="002441FA">
        <w:rPr>
          <w:rFonts w:ascii="Times New Roman" w:hAnsi="Times New Roman"/>
          <w:sz w:val="24"/>
          <w:szCs w:val="24"/>
        </w:rPr>
        <w:t xml:space="preserve"> </w:t>
      </w:r>
      <w:r w:rsidRPr="002441FA">
        <w:rPr>
          <w:rFonts w:ascii="Times New Roman" w:hAnsi="Times New Roman"/>
          <w:sz w:val="24"/>
          <w:szCs w:val="24"/>
          <w:lang w:val="ru-RU"/>
        </w:rPr>
        <w:t>і</w:t>
      </w:r>
      <w:proofErr w:type="gramStart"/>
      <w:r w:rsidRPr="002441FA">
        <w:rPr>
          <w:rFonts w:ascii="Times New Roman" w:hAnsi="Times New Roman"/>
          <w:sz w:val="24"/>
          <w:szCs w:val="24"/>
          <w:lang w:val="ru-RU"/>
        </w:rPr>
        <w:t>с</w:t>
      </w:r>
      <w:r w:rsidRPr="002441FA">
        <w:rPr>
          <w:rFonts w:ascii="Times New Roman" w:hAnsi="Times New Roman"/>
          <w:sz w:val="24"/>
          <w:szCs w:val="24"/>
        </w:rPr>
        <w:t>-</w:t>
      </w:r>
      <w:proofErr w:type="gramEnd"/>
      <w:r w:rsidRPr="002441FA">
        <w:rPr>
          <w:rFonts w:ascii="Times New Roman" w:hAnsi="Times New Roman"/>
          <w:sz w:val="24"/>
          <w:szCs w:val="24"/>
          <w:lang w:val="ru-RU"/>
        </w:rPr>
        <w:t>әрекет</w:t>
      </w:r>
      <w:r w:rsidRPr="002441FA">
        <w:rPr>
          <w:rFonts w:ascii="Times New Roman" w:hAnsi="Times New Roman"/>
          <w:sz w:val="24"/>
          <w:szCs w:val="24"/>
        </w:rPr>
        <w:t xml:space="preserve"> </w:t>
      </w:r>
      <w:r w:rsidRPr="002441FA">
        <w:rPr>
          <w:rFonts w:ascii="Times New Roman" w:hAnsi="Times New Roman"/>
          <w:sz w:val="24"/>
          <w:szCs w:val="24"/>
          <w:lang w:val="ru-RU"/>
        </w:rPr>
        <w:t>арқылы</w:t>
      </w:r>
      <w:r w:rsidRPr="002441FA">
        <w:rPr>
          <w:rFonts w:ascii="Times New Roman" w:hAnsi="Times New Roman"/>
          <w:sz w:val="24"/>
          <w:szCs w:val="24"/>
        </w:rPr>
        <w:t xml:space="preserve">   </w:t>
      </w:r>
      <w:r w:rsidRPr="002441FA">
        <w:rPr>
          <w:rFonts w:ascii="Times New Roman" w:hAnsi="Times New Roman"/>
          <w:sz w:val="24"/>
          <w:szCs w:val="24"/>
          <w:lang w:val="ru-RU"/>
        </w:rPr>
        <w:t>нысандарды</w:t>
      </w:r>
      <w:r w:rsidRPr="002441FA">
        <w:rPr>
          <w:rFonts w:ascii="Times New Roman" w:hAnsi="Times New Roman"/>
          <w:sz w:val="24"/>
          <w:szCs w:val="24"/>
        </w:rPr>
        <w:t xml:space="preserve"> </w:t>
      </w:r>
      <w:r w:rsidRPr="002441FA">
        <w:rPr>
          <w:rFonts w:ascii="Times New Roman" w:hAnsi="Times New Roman"/>
          <w:sz w:val="24"/>
          <w:szCs w:val="24"/>
          <w:lang w:val="ru-RU"/>
        </w:rPr>
        <w:t>сәулелендіру</w:t>
      </w:r>
      <w:r w:rsidRPr="002441FA">
        <w:rPr>
          <w:rFonts w:ascii="Times New Roman" w:hAnsi="Times New Roman"/>
          <w:sz w:val="24"/>
          <w:szCs w:val="24"/>
        </w:rPr>
        <w:t>.</w:t>
      </w:r>
    </w:p>
    <w:p w:rsidR="002F4B2D" w:rsidRPr="002441FA" w:rsidRDefault="002F4B2D" w:rsidP="00670E92">
      <w:pPr>
        <w:numPr>
          <w:ilvl w:val="0"/>
          <w:numId w:val="16"/>
        </w:numPr>
        <w:spacing w:after="0" w:line="240" w:lineRule="auto"/>
        <w:ind w:left="0" w:firstLine="567"/>
        <w:jc w:val="both"/>
        <w:rPr>
          <w:rFonts w:ascii="Times New Roman" w:hAnsi="Times New Roman"/>
          <w:sz w:val="24"/>
          <w:szCs w:val="24"/>
        </w:rPr>
      </w:pPr>
      <w:r w:rsidRPr="002441FA">
        <w:rPr>
          <w:rFonts w:ascii="Times New Roman" w:hAnsi="Times New Roman"/>
          <w:i/>
          <w:iCs/>
          <w:sz w:val="24"/>
          <w:szCs w:val="24"/>
          <w:lang w:val="ru-RU"/>
        </w:rPr>
        <w:t xml:space="preserve">белсенді емес </w:t>
      </w:r>
    </w:p>
    <w:p w:rsidR="002441FA" w:rsidRPr="002441FA" w:rsidRDefault="002441FA" w:rsidP="006E693B">
      <w:pPr>
        <w:spacing w:after="0" w:line="240" w:lineRule="auto"/>
        <w:ind w:firstLine="567"/>
        <w:jc w:val="both"/>
        <w:rPr>
          <w:rFonts w:ascii="Times New Roman" w:hAnsi="Times New Roman"/>
          <w:sz w:val="24"/>
          <w:szCs w:val="24"/>
        </w:rPr>
      </w:pPr>
      <w:r w:rsidRPr="002441FA">
        <w:rPr>
          <w:rFonts w:ascii="Times New Roman" w:hAnsi="Times New Roman"/>
          <w:sz w:val="24"/>
          <w:szCs w:val="24"/>
        </w:rPr>
        <w:t xml:space="preserve">    </w:t>
      </w:r>
      <w:r w:rsidRPr="002441FA">
        <w:rPr>
          <w:rFonts w:ascii="Times New Roman" w:hAnsi="Times New Roman"/>
          <w:sz w:val="24"/>
          <w:szCs w:val="24"/>
          <w:lang w:val="ru-RU"/>
        </w:rPr>
        <w:t>Белсенді</w:t>
      </w:r>
      <w:r w:rsidRPr="002441FA">
        <w:rPr>
          <w:rFonts w:ascii="Times New Roman" w:hAnsi="Times New Roman"/>
          <w:sz w:val="24"/>
          <w:szCs w:val="24"/>
        </w:rPr>
        <w:t xml:space="preserve"> </w:t>
      </w:r>
      <w:r w:rsidRPr="002441FA">
        <w:rPr>
          <w:rFonts w:ascii="Times New Roman" w:hAnsi="Times New Roman"/>
          <w:sz w:val="24"/>
          <w:szCs w:val="24"/>
          <w:lang w:val="ru-RU"/>
        </w:rPr>
        <w:t>емес</w:t>
      </w:r>
      <w:r w:rsidRPr="002441FA">
        <w:rPr>
          <w:rFonts w:ascii="Times New Roman" w:hAnsi="Times New Roman"/>
          <w:sz w:val="24"/>
          <w:szCs w:val="24"/>
        </w:rPr>
        <w:t xml:space="preserve"> </w:t>
      </w:r>
      <w:r w:rsidRPr="002441FA">
        <w:rPr>
          <w:rFonts w:ascii="Times New Roman" w:hAnsi="Times New Roman"/>
          <w:sz w:val="24"/>
          <w:szCs w:val="24"/>
          <w:lang w:val="ru-RU"/>
        </w:rPr>
        <w:t>әдістер</w:t>
      </w:r>
      <w:r w:rsidRPr="002441FA">
        <w:rPr>
          <w:rFonts w:ascii="Times New Roman" w:hAnsi="Times New Roman"/>
          <w:sz w:val="24"/>
          <w:szCs w:val="24"/>
        </w:rPr>
        <w:t xml:space="preserve"> </w:t>
      </w:r>
      <w:r w:rsidRPr="002441FA">
        <w:rPr>
          <w:rFonts w:ascii="Times New Roman" w:hAnsi="Times New Roman"/>
          <w:sz w:val="24"/>
          <w:szCs w:val="24"/>
          <w:lang w:val="ru-RU"/>
        </w:rPr>
        <w:t>күннің</w:t>
      </w:r>
      <w:r w:rsidRPr="002441FA">
        <w:rPr>
          <w:rFonts w:ascii="Times New Roman" w:hAnsi="Times New Roman"/>
          <w:sz w:val="24"/>
          <w:szCs w:val="24"/>
        </w:rPr>
        <w:t xml:space="preserve"> </w:t>
      </w:r>
      <w:r w:rsidRPr="002441FA">
        <w:rPr>
          <w:rFonts w:ascii="Times New Roman" w:hAnsi="Times New Roman"/>
          <w:sz w:val="24"/>
          <w:szCs w:val="24"/>
          <w:lang w:val="ru-RU"/>
        </w:rPr>
        <w:t>белсенділігіне</w:t>
      </w:r>
      <w:r w:rsidRPr="002441FA">
        <w:rPr>
          <w:rFonts w:ascii="Times New Roman" w:hAnsi="Times New Roman"/>
          <w:sz w:val="24"/>
          <w:szCs w:val="24"/>
        </w:rPr>
        <w:t xml:space="preserve"> </w:t>
      </w:r>
      <w:r w:rsidRPr="002441FA">
        <w:rPr>
          <w:rFonts w:ascii="Times New Roman" w:hAnsi="Times New Roman"/>
          <w:sz w:val="24"/>
          <w:szCs w:val="24"/>
          <w:lang w:val="ru-RU"/>
        </w:rPr>
        <w:t>негізделе</w:t>
      </w:r>
      <w:r w:rsidRPr="002441FA">
        <w:rPr>
          <w:rFonts w:ascii="Times New Roman" w:hAnsi="Times New Roman"/>
          <w:sz w:val="24"/>
          <w:szCs w:val="24"/>
        </w:rPr>
        <w:t xml:space="preserve"> </w:t>
      </w:r>
      <w:r w:rsidRPr="002441FA">
        <w:rPr>
          <w:rFonts w:ascii="Times New Roman" w:hAnsi="Times New Roman"/>
          <w:sz w:val="24"/>
          <w:szCs w:val="24"/>
          <w:lang w:val="ru-RU"/>
        </w:rPr>
        <w:t>отырып</w:t>
      </w:r>
      <w:r w:rsidRPr="002441FA">
        <w:rPr>
          <w:rFonts w:ascii="Times New Roman" w:hAnsi="Times New Roman"/>
          <w:sz w:val="24"/>
          <w:szCs w:val="24"/>
        </w:rPr>
        <w:t xml:space="preserve">, </w:t>
      </w:r>
      <w:r w:rsidRPr="002441FA">
        <w:rPr>
          <w:rFonts w:ascii="Times New Roman" w:hAnsi="Times New Roman"/>
          <w:sz w:val="24"/>
          <w:szCs w:val="24"/>
          <w:lang w:val="ru-RU"/>
        </w:rPr>
        <w:t>Жер</w:t>
      </w:r>
      <w:r w:rsidRPr="002441FA">
        <w:rPr>
          <w:rFonts w:ascii="Times New Roman" w:hAnsi="Times New Roman"/>
          <w:sz w:val="24"/>
          <w:szCs w:val="24"/>
        </w:rPr>
        <w:t xml:space="preserve"> </w:t>
      </w:r>
      <w:r w:rsidRPr="002441FA">
        <w:rPr>
          <w:rFonts w:ascii="Times New Roman" w:hAnsi="Times New Roman"/>
          <w:sz w:val="24"/>
          <w:szCs w:val="24"/>
          <w:lang w:val="ru-RU"/>
        </w:rPr>
        <w:t>бетіне</w:t>
      </w:r>
      <w:r w:rsidRPr="002441FA">
        <w:rPr>
          <w:rFonts w:ascii="Times New Roman" w:hAnsi="Times New Roman"/>
          <w:sz w:val="24"/>
          <w:szCs w:val="24"/>
        </w:rPr>
        <w:t xml:space="preserve"> </w:t>
      </w:r>
      <w:r w:rsidRPr="002441FA">
        <w:rPr>
          <w:rFonts w:ascii="Times New Roman" w:hAnsi="Times New Roman"/>
          <w:sz w:val="24"/>
          <w:szCs w:val="24"/>
          <w:lang w:val="ru-RU"/>
        </w:rPr>
        <w:t>табиғи</w:t>
      </w:r>
      <w:r w:rsidRPr="002441FA">
        <w:rPr>
          <w:rFonts w:ascii="Times New Roman" w:hAnsi="Times New Roman"/>
          <w:sz w:val="24"/>
          <w:szCs w:val="24"/>
        </w:rPr>
        <w:t xml:space="preserve"> </w:t>
      </w:r>
      <w:r w:rsidRPr="002441FA">
        <w:rPr>
          <w:rFonts w:ascii="Times New Roman" w:hAnsi="Times New Roman"/>
          <w:sz w:val="24"/>
          <w:szCs w:val="24"/>
          <w:lang w:val="ru-RU"/>
        </w:rPr>
        <w:t>бейнені</w:t>
      </w:r>
      <w:r w:rsidRPr="002441FA">
        <w:rPr>
          <w:rFonts w:ascii="Times New Roman" w:hAnsi="Times New Roman"/>
          <w:sz w:val="24"/>
          <w:szCs w:val="24"/>
        </w:rPr>
        <w:t xml:space="preserve"> </w:t>
      </w:r>
      <w:r w:rsidRPr="002441FA">
        <w:rPr>
          <w:rFonts w:ascii="Times New Roman" w:hAnsi="Times New Roman"/>
          <w:sz w:val="24"/>
          <w:szCs w:val="24"/>
          <w:lang w:val="ru-RU"/>
        </w:rPr>
        <w:t>немесе</w:t>
      </w:r>
      <w:r w:rsidRPr="002441FA">
        <w:rPr>
          <w:rFonts w:ascii="Times New Roman" w:hAnsi="Times New Roman"/>
          <w:sz w:val="24"/>
          <w:szCs w:val="24"/>
        </w:rPr>
        <w:t xml:space="preserve"> </w:t>
      </w:r>
      <w:r w:rsidRPr="002441FA">
        <w:rPr>
          <w:rFonts w:ascii="Times New Roman" w:hAnsi="Times New Roman"/>
          <w:sz w:val="24"/>
          <w:szCs w:val="24"/>
          <w:lang w:val="ru-RU"/>
        </w:rPr>
        <w:t>екілік</w:t>
      </w:r>
      <w:r w:rsidRPr="002441FA">
        <w:rPr>
          <w:rFonts w:ascii="Times New Roman" w:hAnsi="Times New Roman"/>
          <w:sz w:val="24"/>
          <w:szCs w:val="24"/>
        </w:rPr>
        <w:t xml:space="preserve"> </w:t>
      </w:r>
      <w:r w:rsidRPr="002441FA">
        <w:rPr>
          <w:rFonts w:ascii="Times New Roman" w:hAnsi="Times New Roman"/>
          <w:sz w:val="24"/>
          <w:szCs w:val="24"/>
          <w:lang w:val="ru-RU"/>
        </w:rPr>
        <w:t>жылулық</w:t>
      </w:r>
      <w:r w:rsidRPr="002441FA">
        <w:rPr>
          <w:rFonts w:ascii="Times New Roman" w:hAnsi="Times New Roman"/>
          <w:sz w:val="24"/>
          <w:szCs w:val="24"/>
        </w:rPr>
        <w:t xml:space="preserve"> </w:t>
      </w:r>
      <w:r w:rsidRPr="002441FA">
        <w:rPr>
          <w:rFonts w:ascii="Times New Roman" w:hAnsi="Times New Roman"/>
          <w:sz w:val="24"/>
          <w:szCs w:val="24"/>
          <w:lang w:val="ru-RU"/>
        </w:rPr>
        <w:t>сәулелендіруді</w:t>
      </w:r>
      <w:r w:rsidRPr="002441FA">
        <w:rPr>
          <w:rFonts w:ascii="Times New Roman" w:hAnsi="Times New Roman"/>
          <w:sz w:val="24"/>
          <w:szCs w:val="24"/>
        </w:rPr>
        <w:t xml:space="preserve"> </w:t>
      </w:r>
      <w:r w:rsidRPr="002441FA">
        <w:rPr>
          <w:rFonts w:ascii="Times New Roman" w:hAnsi="Times New Roman"/>
          <w:sz w:val="24"/>
          <w:szCs w:val="24"/>
          <w:lang w:val="ru-RU"/>
        </w:rPr>
        <w:t>қолдануы</w:t>
      </w:r>
      <w:r w:rsidRPr="002441FA">
        <w:rPr>
          <w:rFonts w:ascii="Times New Roman" w:hAnsi="Times New Roman"/>
          <w:sz w:val="24"/>
          <w:szCs w:val="24"/>
        </w:rPr>
        <w:t xml:space="preserve"> </w:t>
      </w:r>
      <w:r w:rsidRPr="002441FA">
        <w:rPr>
          <w:rFonts w:ascii="Times New Roman" w:hAnsi="Times New Roman"/>
          <w:sz w:val="24"/>
          <w:szCs w:val="24"/>
          <w:lang w:val="ru-RU"/>
        </w:rPr>
        <w:t>мүмкін</w:t>
      </w:r>
      <w:r w:rsidRPr="002441FA">
        <w:rPr>
          <w:rFonts w:ascii="Times New Roman" w:hAnsi="Times New Roman"/>
          <w:sz w:val="24"/>
          <w:szCs w:val="24"/>
        </w:rPr>
        <w:t xml:space="preserve">. </w:t>
      </w:r>
    </w:p>
    <w:p w:rsidR="002441FA" w:rsidRPr="002441FA" w:rsidRDefault="002441FA" w:rsidP="006E693B">
      <w:pPr>
        <w:spacing w:after="0" w:line="240" w:lineRule="auto"/>
        <w:ind w:firstLine="567"/>
        <w:jc w:val="both"/>
        <w:rPr>
          <w:rFonts w:ascii="Times New Roman" w:hAnsi="Times New Roman"/>
          <w:sz w:val="24"/>
          <w:szCs w:val="24"/>
        </w:rPr>
      </w:pPr>
      <w:r w:rsidRPr="002441FA">
        <w:rPr>
          <w:rFonts w:ascii="Times New Roman" w:hAnsi="Times New Roman"/>
          <w:b/>
          <w:bCs/>
          <w:sz w:val="24"/>
          <w:szCs w:val="24"/>
          <w:lang w:val="ru-RU"/>
        </w:rPr>
        <w:t>Қашықтықтан</w:t>
      </w:r>
      <w:r w:rsidRPr="002441FA">
        <w:rPr>
          <w:rFonts w:ascii="Times New Roman" w:hAnsi="Times New Roman"/>
          <w:b/>
          <w:bCs/>
          <w:sz w:val="24"/>
          <w:szCs w:val="24"/>
        </w:rPr>
        <w:t xml:space="preserve"> </w:t>
      </w:r>
      <w:r w:rsidRPr="002441FA">
        <w:rPr>
          <w:rFonts w:ascii="Times New Roman" w:hAnsi="Times New Roman"/>
          <w:b/>
          <w:bCs/>
          <w:sz w:val="24"/>
          <w:szCs w:val="24"/>
          <w:lang w:val="ru-RU"/>
        </w:rPr>
        <w:t>зондтау</w:t>
      </w:r>
      <w:r w:rsidRPr="002441FA">
        <w:rPr>
          <w:rFonts w:ascii="Times New Roman" w:hAnsi="Times New Roman"/>
          <w:b/>
          <w:bCs/>
          <w:sz w:val="24"/>
          <w:szCs w:val="24"/>
        </w:rPr>
        <w:t xml:space="preserve"> </w:t>
      </w:r>
      <w:r w:rsidRPr="002441FA">
        <w:rPr>
          <w:rFonts w:ascii="Times New Roman" w:hAnsi="Times New Roman"/>
          <w:b/>
          <w:bCs/>
          <w:sz w:val="24"/>
          <w:szCs w:val="24"/>
          <w:lang w:val="ru-RU"/>
        </w:rPr>
        <w:t>әдісін</w:t>
      </w:r>
      <w:r w:rsidRPr="002441FA">
        <w:rPr>
          <w:rFonts w:ascii="Times New Roman" w:hAnsi="Times New Roman"/>
          <w:b/>
          <w:bCs/>
          <w:sz w:val="24"/>
          <w:szCs w:val="24"/>
        </w:rPr>
        <w:t xml:space="preserve"> </w:t>
      </w:r>
      <w:r w:rsidRPr="002441FA">
        <w:rPr>
          <w:rFonts w:ascii="Times New Roman" w:hAnsi="Times New Roman"/>
          <w:b/>
          <w:bCs/>
          <w:sz w:val="24"/>
          <w:szCs w:val="24"/>
          <w:lang w:val="ru-RU"/>
        </w:rPr>
        <w:t>қолдану</w:t>
      </w:r>
      <w:r w:rsidRPr="002441FA">
        <w:rPr>
          <w:rFonts w:ascii="Times New Roman" w:hAnsi="Times New Roman"/>
          <w:b/>
          <w:bCs/>
          <w:sz w:val="24"/>
          <w:szCs w:val="24"/>
        </w:rPr>
        <w:t xml:space="preserve"> </w:t>
      </w:r>
      <w:r w:rsidRPr="002441FA">
        <w:rPr>
          <w:rFonts w:ascii="Times New Roman" w:hAnsi="Times New Roman"/>
          <w:b/>
          <w:bCs/>
          <w:sz w:val="24"/>
          <w:szCs w:val="24"/>
          <w:lang w:val="ru-RU"/>
        </w:rPr>
        <w:t>арқылы</w:t>
      </w:r>
      <w:r w:rsidRPr="002441FA">
        <w:rPr>
          <w:rFonts w:ascii="Times New Roman" w:hAnsi="Times New Roman"/>
          <w:b/>
          <w:bCs/>
          <w:sz w:val="24"/>
          <w:szCs w:val="24"/>
        </w:rPr>
        <w:t xml:space="preserve"> </w:t>
      </w:r>
      <w:r w:rsidRPr="002441FA">
        <w:rPr>
          <w:rFonts w:ascii="Times New Roman" w:hAnsi="Times New Roman"/>
          <w:b/>
          <w:bCs/>
          <w:sz w:val="24"/>
          <w:szCs w:val="24"/>
          <w:lang w:val="ru-RU"/>
        </w:rPr>
        <w:t>мәліметті</w:t>
      </w:r>
      <w:r w:rsidRPr="002441FA">
        <w:rPr>
          <w:rFonts w:ascii="Times New Roman" w:hAnsi="Times New Roman"/>
          <w:b/>
          <w:bCs/>
          <w:sz w:val="24"/>
          <w:szCs w:val="24"/>
        </w:rPr>
        <w:t xml:space="preserve"> </w:t>
      </w:r>
      <w:r w:rsidRPr="002441FA">
        <w:rPr>
          <w:rFonts w:ascii="Times New Roman" w:hAnsi="Times New Roman"/>
          <w:b/>
          <w:bCs/>
          <w:sz w:val="24"/>
          <w:szCs w:val="24"/>
          <w:lang w:val="ru-RU"/>
        </w:rPr>
        <w:t>келесі</w:t>
      </w:r>
      <w:r w:rsidRPr="002441FA">
        <w:rPr>
          <w:rFonts w:ascii="Times New Roman" w:hAnsi="Times New Roman"/>
          <w:b/>
          <w:bCs/>
          <w:sz w:val="24"/>
          <w:szCs w:val="24"/>
        </w:rPr>
        <w:t xml:space="preserve"> </w:t>
      </w:r>
      <w:r w:rsidRPr="002441FA">
        <w:rPr>
          <w:rFonts w:ascii="Times New Roman" w:hAnsi="Times New Roman"/>
          <w:b/>
          <w:bCs/>
          <w:sz w:val="24"/>
          <w:szCs w:val="24"/>
          <w:lang w:val="ru-RU"/>
        </w:rPr>
        <w:t>түсі</w:t>
      </w:r>
      <w:proofErr w:type="gramStart"/>
      <w:r w:rsidRPr="002441FA">
        <w:rPr>
          <w:rFonts w:ascii="Times New Roman" w:hAnsi="Times New Roman"/>
          <w:b/>
          <w:bCs/>
          <w:sz w:val="24"/>
          <w:szCs w:val="24"/>
          <w:lang w:val="ru-RU"/>
        </w:rPr>
        <w:t>р</w:t>
      </w:r>
      <w:proofErr w:type="gramEnd"/>
      <w:r w:rsidRPr="002441FA">
        <w:rPr>
          <w:rFonts w:ascii="Times New Roman" w:hAnsi="Times New Roman"/>
          <w:b/>
          <w:bCs/>
          <w:sz w:val="24"/>
          <w:szCs w:val="24"/>
          <w:lang w:val="ru-RU"/>
        </w:rPr>
        <w:t>ім</w:t>
      </w:r>
      <w:r w:rsidRPr="002441FA">
        <w:rPr>
          <w:rFonts w:ascii="Times New Roman" w:hAnsi="Times New Roman"/>
          <w:b/>
          <w:bCs/>
          <w:sz w:val="24"/>
          <w:szCs w:val="24"/>
        </w:rPr>
        <w:t xml:space="preserve"> </w:t>
      </w:r>
      <w:r w:rsidRPr="002441FA">
        <w:rPr>
          <w:rFonts w:ascii="Times New Roman" w:hAnsi="Times New Roman"/>
          <w:b/>
          <w:bCs/>
          <w:sz w:val="24"/>
          <w:szCs w:val="24"/>
          <w:lang w:val="ru-RU"/>
        </w:rPr>
        <w:t>түрлері</w:t>
      </w:r>
      <w:r w:rsidRPr="002441FA">
        <w:rPr>
          <w:rFonts w:ascii="Times New Roman" w:hAnsi="Times New Roman"/>
          <w:b/>
          <w:bCs/>
          <w:sz w:val="24"/>
          <w:szCs w:val="24"/>
        </w:rPr>
        <w:t xml:space="preserve"> </w:t>
      </w:r>
      <w:r w:rsidRPr="002441FA">
        <w:rPr>
          <w:rFonts w:ascii="Times New Roman" w:hAnsi="Times New Roman"/>
          <w:b/>
          <w:bCs/>
          <w:sz w:val="24"/>
          <w:szCs w:val="24"/>
          <w:lang w:val="ru-RU"/>
        </w:rPr>
        <w:t>арқылы</w:t>
      </w:r>
      <w:r w:rsidRPr="002441FA">
        <w:rPr>
          <w:rFonts w:ascii="Times New Roman" w:hAnsi="Times New Roman"/>
          <w:b/>
          <w:bCs/>
          <w:sz w:val="24"/>
          <w:szCs w:val="24"/>
        </w:rPr>
        <w:t xml:space="preserve"> </w:t>
      </w:r>
      <w:r w:rsidRPr="002441FA">
        <w:rPr>
          <w:rFonts w:ascii="Times New Roman" w:hAnsi="Times New Roman"/>
          <w:b/>
          <w:bCs/>
          <w:sz w:val="24"/>
          <w:szCs w:val="24"/>
          <w:lang w:val="ru-RU"/>
        </w:rPr>
        <w:t>алуға</w:t>
      </w:r>
      <w:r w:rsidRPr="002441FA">
        <w:rPr>
          <w:rFonts w:ascii="Times New Roman" w:hAnsi="Times New Roman"/>
          <w:b/>
          <w:bCs/>
          <w:sz w:val="24"/>
          <w:szCs w:val="24"/>
        </w:rPr>
        <w:t xml:space="preserve"> </w:t>
      </w:r>
      <w:r w:rsidRPr="002441FA">
        <w:rPr>
          <w:rFonts w:ascii="Times New Roman" w:hAnsi="Times New Roman"/>
          <w:b/>
          <w:bCs/>
          <w:sz w:val="24"/>
          <w:szCs w:val="24"/>
          <w:lang w:val="ru-RU"/>
        </w:rPr>
        <w:t>болады</w:t>
      </w:r>
      <w:r w:rsidRPr="002441FA">
        <w:rPr>
          <w:rFonts w:ascii="Times New Roman" w:hAnsi="Times New Roman"/>
          <w:b/>
          <w:bCs/>
          <w:sz w:val="24"/>
          <w:szCs w:val="24"/>
        </w:rPr>
        <w:t>:</w:t>
      </w:r>
    </w:p>
    <w:p w:rsidR="002F4B2D" w:rsidRPr="002441FA" w:rsidRDefault="002F4B2D" w:rsidP="00670E92">
      <w:pPr>
        <w:numPr>
          <w:ilvl w:val="0"/>
          <w:numId w:val="17"/>
        </w:numPr>
        <w:spacing w:after="0" w:line="240" w:lineRule="auto"/>
        <w:ind w:left="0" w:firstLine="567"/>
        <w:jc w:val="both"/>
        <w:rPr>
          <w:rFonts w:ascii="Times New Roman" w:hAnsi="Times New Roman"/>
          <w:sz w:val="24"/>
          <w:szCs w:val="24"/>
        </w:rPr>
      </w:pPr>
      <w:r w:rsidRPr="002441FA">
        <w:rPr>
          <w:rFonts w:ascii="Times New Roman" w:hAnsi="Times New Roman"/>
          <w:sz w:val="24"/>
          <w:szCs w:val="24"/>
          <w:lang w:val="ru-RU"/>
        </w:rPr>
        <w:t>Ғарыштық</w:t>
      </w:r>
      <w:r w:rsidRPr="002441FA">
        <w:rPr>
          <w:rFonts w:ascii="Times New Roman" w:hAnsi="Times New Roman"/>
          <w:sz w:val="24"/>
          <w:szCs w:val="24"/>
        </w:rPr>
        <w:t xml:space="preserve"> </w:t>
      </w:r>
      <w:r w:rsidRPr="002441FA">
        <w:rPr>
          <w:rFonts w:ascii="Times New Roman" w:hAnsi="Times New Roman"/>
          <w:sz w:val="24"/>
          <w:szCs w:val="24"/>
          <w:lang w:val="ru-RU"/>
        </w:rPr>
        <w:t>түсі</w:t>
      </w:r>
      <w:proofErr w:type="gramStart"/>
      <w:r w:rsidRPr="002441FA">
        <w:rPr>
          <w:rFonts w:ascii="Times New Roman" w:hAnsi="Times New Roman"/>
          <w:sz w:val="24"/>
          <w:szCs w:val="24"/>
          <w:lang w:val="ru-RU"/>
        </w:rPr>
        <w:t>р</w:t>
      </w:r>
      <w:proofErr w:type="gramEnd"/>
      <w:r w:rsidRPr="002441FA">
        <w:rPr>
          <w:rFonts w:ascii="Times New Roman" w:hAnsi="Times New Roman"/>
          <w:sz w:val="24"/>
          <w:szCs w:val="24"/>
          <w:lang w:val="ru-RU"/>
        </w:rPr>
        <w:t>ілім</w:t>
      </w:r>
      <w:r w:rsidRPr="002441FA">
        <w:rPr>
          <w:rFonts w:ascii="Times New Roman" w:hAnsi="Times New Roman"/>
          <w:sz w:val="24"/>
          <w:szCs w:val="24"/>
        </w:rPr>
        <w:t xml:space="preserve"> (</w:t>
      </w:r>
      <w:r w:rsidRPr="002441FA">
        <w:rPr>
          <w:rFonts w:ascii="Times New Roman" w:hAnsi="Times New Roman"/>
          <w:sz w:val="24"/>
          <w:szCs w:val="24"/>
          <w:lang w:val="ru-RU"/>
        </w:rPr>
        <w:t>фотографиялық</w:t>
      </w:r>
      <w:r w:rsidRPr="002441FA">
        <w:rPr>
          <w:rFonts w:ascii="Times New Roman" w:hAnsi="Times New Roman"/>
          <w:sz w:val="24"/>
          <w:szCs w:val="24"/>
        </w:rPr>
        <w:t xml:space="preserve"> </w:t>
      </w:r>
      <w:r w:rsidRPr="002441FA">
        <w:rPr>
          <w:rFonts w:ascii="Times New Roman" w:hAnsi="Times New Roman"/>
          <w:sz w:val="24"/>
          <w:szCs w:val="24"/>
          <w:lang w:val="ru-RU"/>
        </w:rPr>
        <w:t>немесе</w:t>
      </w:r>
      <w:r w:rsidRPr="002441FA">
        <w:rPr>
          <w:rFonts w:ascii="Times New Roman" w:hAnsi="Times New Roman"/>
          <w:sz w:val="24"/>
          <w:szCs w:val="24"/>
        </w:rPr>
        <w:t xml:space="preserve"> </w:t>
      </w:r>
      <w:r w:rsidRPr="002441FA">
        <w:rPr>
          <w:rFonts w:ascii="Times New Roman" w:hAnsi="Times New Roman"/>
          <w:sz w:val="24"/>
          <w:szCs w:val="24"/>
          <w:lang w:val="ru-RU"/>
        </w:rPr>
        <w:t>оптико</w:t>
      </w:r>
      <w:r w:rsidRPr="002441FA">
        <w:rPr>
          <w:rFonts w:ascii="Times New Roman" w:hAnsi="Times New Roman"/>
          <w:sz w:val="24"/>
          <w:szCs w:val="24"/>
        </w:rPr>
        <w:t>-</w:t>
      </w:r>
      <w:r w:rsidRPr="002441FA">
        <w:rPr>
          <w:rFonts w:ascii="Times New Roman" w:hAnsi="Times New Roman"/>
          <w:sz w:val="24"/>
          <w:szCs w:val="24"/>
          <w:lang w:val="ru-RU"/>
        </w:rPr>
        <w:t>электрондық</w:t>
      </w:r>
      <w:r w:rsidRPr="002441FA">
        <w:rPr>
          <w:rFonts w:ascii="Times New Roman" w:hAnsi="Times New Roman"/>
          <w:sz w:val="24"/>
          <w:szCs w:val="24"/>
        </w:rPr>
        <w:t xml:space="preserve">): </w:t>
      </w:r>
      <w:r w:rsidRPr="002441FA">
        <w:rPr>
          <w:rFonts w:ascii="Times New Roman" w:hAnsi="Times New Roman"/>
          <w:sz w:val="24"/>
          <w:szCs w:val="24"/>
          <w:lang w:val="ru-RU"/>
        </w:rPr>
        <w:t>Панхроматикалық</w:t>
      </w:r>
      <w:r w:rsidRPr="002441FA">
        <w:rPr>
          <w:rFonts w:ascii="Times New Roman" w:hAnsi="Times New Roman"/>
          <w:sz w:val="24"/>
          <w:szCs w:val="24"/>
        </w:rPr>
        <w:t xml:space="preserve"> (</w:t>
      </w:r>
      <w:r w:rsidRPr="002441FA">
        <w:rPr>
          <w:rFonts w:ascii="Times New Roman" w:hAnsi="Times New Roman"/>
          <w:sz w:val="24"/>
          <w:szCs w:val="24"/>
          <w:lang w:val="ru-RU"/>
        </w:rPr>
        <w:t>қарапайым</w:t>
      </w:r>
      <w:r w:rsidRPr="002441FA">
        <w:rPr>
          <w:rFonts w:ascii="Times New Roman" w:hAnsi="Times New Roman"/>
          <w:sz w:val="24"/>
          <w:szCs w:val="24"/>
        </w:rPr>
        <w:t xml:space="preserve"> </w:t>
      </w:r>
      <w:r w:rsidRPr="002441FA">
        <w:rPr>
          <w:rFonts w:ascii="Times New Roman" w:hAnsi="Times New Roman"/>
          <w:sz w:val="24"/>
          <w:szCs w:val="24"/>
          <w:lang w:val="ru-RU"/>
        </w:rPr>
        <w:t>мысал</w:t>
      </w:r>
      <w:r w:rsidRPr="002441FA">
        <w:rPr>
          <w:rFonts w:ascii="Times New Roman" w:hAnsi="Times New Roman"/>
          <w:sz w:val="24"/>
          <w:szCs w:val="24"/>
        </w:rPr>
        <w:t xml:space="preserve">, </w:t>
      </w:r>
      <w:r w:rsidRPr="002441FA">
        <w:rPr>
          <w:rFonts w:ascii="Times New Roman" w:hAnsi="Times New Roman"/>
          <w:sz w:val="24"/>
          <w:szCs w:val="24"/>
          <w:lang w:val="ru-RU"/>
        </w:rPr>
        <w:t>қара</w:t>
      </w:r>
      <w:r w:rsidRPr="002441FA">
        <w:rPr>
          <w:rFonts w:ascii="Times New Roman" w:hAnsi="Times New Roman"/>
          <w:sz w:val="24"/>
          <w:szCs w:val="24"/>
        </w:rPr>
        <w:t>-</w:t>
      </w:r>
      <w:r w:rsidRPr="002441FA">
        <w:rPr>
          <w:rFonts w:ascii="Times New Roman" w:hAnsi="Times New Roman"/>
          <w:sz w:val="24"/>
          <w:szCs w:val="24"/>
          <w:lang w:val="ru-RU"/>
        </w:rPr>
        <w:t>ақ</w:t>
      </w:r>
      <w:r w:rsidRPr="002441FA">
        <w:rPr>
          <w:rFonts w:ascii="Times New Roman" w:hAnsi="Times New Roman"/>
          <w:sz w:val="24"/>
          <w:szCs w:val="24"/>
        </w:rPr>
        <w:t xml:space="preserve"> </w:t>
      </w:r>
      <w:r w:rsidRPr="002441FA">
        <w:rPr>
          <w:rFonts w:ascii="Times New Roman" w:hAnsi="Times New Roman"/>
          <w:sz w:val="24"/>
          <w:szCs w:val="24"/>
          <w:lang w:val="ru-RU"/>
        </w:rPr>
        <w:t>түсі</w:t>
      </w:r>
      <w:proofErr w:type="gramStart"/>
      <w:r w:rsidRPr="002441FA">
        <w:rPr>
          <w:rFonts w:ascii="Times New Roman" w:hAnsi="Times New Roman"/>
          <w:sz w:val="24"/>
          <w:szCs w:val="24"/>
          <w:lang w:val="ru-RU"/>
        </w:rPr>
        <w:t>р</w:t>
      </w:r>
      <w:proofErr w:type="gramEnd"/>
      <w:r w:rsidRPr="002441FA">
        <w:rPr>
          <w:rFonts w:ascii="Times New Roman" w:hAnsi="Times New Roman"/>
          <w:sz w:val="24"/>
          <w:szCs w:val="24"/>
          <w:lang w:val="ru-RU"/>
        </w:rPr>
        <w:t>ім</w:t>
      </w:r>
      <w:r w:rsidRPr="002441FA">
        <w:rPr>
          <w:rFonts w:ascii="Times New Roman" w:hAnsi="Times New Roman"/>
          <w:sz w:val="24"/>
          <w:szCs w:val="24"/>
        </w:rPr>
        <w:t xml:space="preserve">), </w:t>
      </w:r>
      <w:r w:rsidRPr="002441FA">
        <w:rPr>
          <w:rFonts w:ascii="Times New Roman" w:hAnsi="Times New Roman"/>
          <w:sz w:val="24"/>
          <w:szCs w:val="24"/>
          <w:lang w:val="ru-RU"/>
        </w:rPr>
        <w:t>түрлі</w:t>
      </w:r>
      <w:r w:rsidRPr="002441FA">
        <w:rPr>
          <w:rFonts w:ascii="Times New Roman" w:hAnsi="Times New Roman"/>
          <w:sz w:val="24"/>
          <w:szCs w:val="24"/>
        </w:rPr>
        <w:t>-</w:t>
      </w:r>
      <w:r w:rsidRPr="002441FA">
        <w:rPr>
          <w:rFonts w:ascii="Times New Roman" w:hAnsi="Times New Roman"/>
          <w:sz w:val="24"/>
          <w:szCs w:val="24"/>
          <w:lang w:val="ru-RU"/>
        </w:rPr>
        <w:t>түсті</w:t>
      </w:r>
      <w:r w:rsidRPr="002441FA">
        <w:rPr>
          <w:rFonts w:ascii="Times New Roman" w:hAnsi="Times New Roman"/>
          <w:sz w:val="24"/>
          <w:szCs w:val="24"/>
        </w:rPr>
        <w:t xml:space="preserve">, </w:t>
      </w:r>
      <w:r w:rsidRPr="002441FA">
        <w:rPr>
          <w:rFonts w:ascii="Times New Roman" w:hAnsi="Times New Roman"/>
          <w:sz w:val="24"/>
          <w:szCs w:val="24"/>
          <w:lang w:val="ru-RU"/>
        </w:rPr>
        <w:t>көпзоналы</w:t>
      </w:r>
      <w:r w:rsidRPr="002441FA">
        <w:rPr>
          <w:rFonts w:ascii="Times New Roman" w:hAnsi="Times New Roman"/>
          <w:sz w:val="24"/>
          <w:szCs w:val="24"/>
        </w:rPr>
        <w:t xml:space="preserve">, </w:t>
      </w:r>
      <w:r w:rsidRPr="002441FA">
        <w:rPr>
          <w:rFonts w:ascii="Times New Roman" w:hAnsi="Times New Roman"/>
          <w:sz w:val="24"/>
          <w:szCs w:val="24"/>
          <w:lang w:val="ru-RU"/>
        </w:rPr>
        <w:t>радарлы</w:t>
      </w:r>
      <w:r w:rsidRPr="002441FA">
        <w:rPr>
          <w:rFonts w:ascii="Times New Roman" w:hAnsi="Times New Roman"/>
          <w:sz w:val="24"/>
          <w:szCs w:val="24"/>
        </w:rPr>
        <w:t>.</w:t>
      </w:r>
    </w:p>
    <w:p w:rsidR="002F4B2D" w:rsidRPr="002441FA" w:rsidRDefault="002F4B2D" w:rsidP="00670E92">
      <w:pPr>
        <w:numPr>
          <w:ilvl w:val="0"/>
          <w:numId w:val="17"/>
        </w:numPr>
        <w:spacing w:after="0" w:line="240" w:lineRule="auto"/>
        <w:ind w:left="0" w:firstLine="567"/>
        <w:jc w:val="both"/>
        <w:rPr>
          <w:rFonts w:ascii="Times New Roman" w:hAnsi="Times New Roman"/>
          <w:sz w:val="24"/>
          <w:szCs w:val="24"/>
        </w:rPr>
      </w:pPr>
      <w:r w:rsidRPr="002441FA">
        <w:rPr>
          <w:rFonts w:ascii="Times New Roman" w:hAnsi="Times New Roman"/>
          <w:sz w:val="24"/>
          <w:szCs w:val="24"/>
          <w:lang w:val="ru-RU"/>
        </w:rPr>
        <w:t>Аэрофототүсі</w:t>
      </w:r>
      <w:proofErr w:type="gramStart"/>
      <w:r w:rsidRPr="002441FA">
        <w:rPr>
          <w:rFonts w:ascii="Times New Roman" w:hAnsi="Times New Roman"/>
          <w:sz w:val="24"/>
          <w:szCs w:val="24"/>
          <w:lang w:val="ru-RU"/>
        </w:rPr>
        <w:t>р</w:t>
      </w:r>
      <w:proofErr w:type="gramEnd"/>
      <w:r w:rsidRPr="002441FA">
        <w:rPr>
          <w:rFonts w:ascii="Times New Roman" w:hAnsi="Times New Roman"/>
          <w:sz w:val="24"/>
          <w:szCs w:val="24"/>
          <w:lang w:val="ru-RU"/>
        </w:rPr>
        <w:t>ім</w:t>
      </w:r>
      <w:r w:rsidRPr="002441FA">
        <w:rPr>
          <w:rFonts w:ascii="Times New Roman" w:hAnsi="Times New Roman"/>
          <w:sz w:val="24"/>
          <w:szCs w:val="24"/>
        </w:rPr>
        <w:t xml:space="preserve"> (</w:t>
      </w:r>
      <w:r w:rsidRPr="002441FA">
        <w:rPr>
          <w:rFonts w:ascii="Times New Roman" w:hAnsi="Times New Roman"/>
          <w:sz w:val="24"/>
          <w:szCs w:val="24"/>
          <w:lang w:val="ru-RU"/>
        </w:rPr>
        <w:t>фотографиялық</w:t>
      </w:r>
      <w:r w:rsidRPr="002441FA">
        <w:rPr>
          <w:rFonts w:ascii="Times New Roman" w:hAnsi="Times New Roman"/>
          <w:sz w:val="24"/>
          <w:szCs w:val="24"/>
        </w:rPr>
        <w:t xml:space="preserve"> </w:t>
      </w:r>
      <w:r w:rsidRPr="002441FA">
        <w:rPr>
          <w:rFonts w:ascii="Times New Roman" w:hAnsi="Times New Roman"/>
          <w:sz w:val="24"/>
          <w:szCs w:val="24"/>
          <w:lang w:val="ru-RU"/>
        </w:rPr>
        <w:t>немесе</w:t>
      </w:r>
      <w:r w:rsidRPr="002441FA">
        <w:rPr>
          <w:rFonts w:ascii="Times New Roman" w:hAnsi="Times New Roman"/>
          <w:sz w:val="24"/>
          <w:szCs w:val="24"/>
        </w:rPr>
        <w:t xml:space="preserve"> </w:t>
      </w:r>
      <w:r w:rsidRPr="002441FA">
        <w:rPr>
          <w:rFonts w:ascii="Times New Roman" w:hAnsi="Times New Roman"/>
          <w:sz w:val="24"/>
          <w:szCs w:val="24"/>
          <w:lang w:val="ru-RU"/>
        </w:rPr>
        <w:t>оптикоэлектрондық</w:t>
      </w:r>
      <w:r w:rsidRPr="002441FA">
        <w:rPr>
          <w:rFonts w:ascii="Times New Roman" w:hAnsi="Times New Roman"/>
          <w:sz w:val="24"/>
          <w:szCs w:val="24"/>
        </w:rPr>
        <w:t xml:space="preserve">): </w:t>
      </w:r>
      <w:r w:rsidRPr="002441FA">
        <w:rPr>
          <w:rFonts w:ascii="Times New Roman" w:hAnsi="Times New Roman"/>
          <w:sz w:val="24"/>
          <w:szCs w:val="24"/>
          <w:lang w:val="ru-RU"/>
        </w:rPr>
        <w:t>Қашықтықтан</w:t>
      </w:r>
      <w:r w:rsidRPr="002441FA">
        <w:rPr>
          <w:rFonts w:ascii="Times New Roman" w:hAnsi="Times New Roman"/>
          <w:sz w:val="24"/>
          <w:szCs w:val="24"/>
        </w:rPr>
        <w:t xml:space="preserve"> </w:t>
      </w:r>
      <w:r w:rsidRPr="002441FA">
        <w:rPr>
          <w:rFonts w:ascii="Times New Roman" w:hAnsi="Times New Roman"/>
          <w:sz w:val="24"/>
          <w:szCs w:val="24"/>
          <w:lang w:val="ru-RU"/>
        </w:rPr>
        <w:t>зондтаудың</w:t>
      </w:r>
      <w:r w:rsidRPr="002441FA">
        <w:rPr>
          <w:rFonts w:ascii="Times New Roman" w:hAnsi="Times New Roman"/>
          <w:sz w:val="24"/>
          <w:szCs w:val="24"/>
        </w:rPr>
        <w:t xml:space="preserve"> </w:t>
      </w:r>
      <w:r w:rsidRPr="002441FA">
        <w:rPr>
          <w:rFonts w:ascii="Times New Roman" w:hAnsi="Times New Roman"/>
          <w:sz w:val="24"/>
          <w:szCs w:val="24"/>
          <w:lang w:val="ru-RU"/>
        </w:rPr>
        <w:t>ғарыштық</w:t>
      </w:r>
      <w:r w:rsidRPr="002441FA">
        <w:rPr>
          <w:rFonts w:ascii="Times New Roman" w:hAnsi="Times New Roman"/>
          <w:sz w:val="24"/>
          <w:szCs w:val="24"/>
        </w:rPr>
        <w:t xml:space="preserve"> </w:t>
      </w:r>
      <w:r w:rsidRPr="002441FA">
        <w:rPr>
          <w:rFonts w:ascii="Times New Roman" w:hAnsi="Times New Roman"/>
          <w:sz w:val="24"/>
          <w:szCs w:val="24"/>
          <w:lang w:val="ru-RU"/>
        </w:rPr>
        <w:t>түсірілімегі</w:t>
      </w:r>
      <w:r w:rsidRPr="002441FA">
        <w:rPr>
          <w:rFonts w:ascii="Times New Roman" w:hAnsi="Times New Roman"/>
          <w:sz w:val="24"/>
          <w:szCs w:val="24"/>
        </w:rPr>
        <w:t xml:space="preserve"> </w:t>
      </w:r>
      <w:r w:rsidRPr="002441FA">
        <w:rPr>
          <w:rFonts w:ascii="Times New Roman" w:hAnsi="Times New Roman"/>
          <w:sz w:val="24"/>
          <w:szCs w:val="24"/>
          <w:lang w:val="ru-RU"/>
        </w:rPr>
        <w:t>түрлер</w:t>
      </w:r>
      <w:r w:rsidRPr="002441FA">
        <w:rPr>
          <w:rFonts w:ascii="Times New Roman" w:hAnsi="Times New Roman"/>
          <w:sz w:val="24"/>
          <w:szCs w:val="24"/>
        </w:rPr>
        <w:t xml:space="preserve">, </w:t>
      </w:r>
      <w:r w:rsidRPr="002441FA">
        <w:rPr>
          <w:rFonts w:ascii="Times New Roman" w:hAnsi="Times New Roman"/>
          <w:sz w:val="24"/>
          <w:szCs w:val="24"/>
          <w:lang w:val="ru-RU"/>
        </w:rPr>
        <w:t>лидарлық</w:t>
      </w:r>
      <w:r w:rsidRPr="002441FA">
        <w:rPr>
          <w:rFonts w:ascii="Times New Roman" w:hAnsi="Times New Roman"/>
          <w:sz w:val="24"/>
          <w:szCs w:val="24"/>
        </w:rPr>
        <w:t xml:space="preserve"> (</w:t>
      </w:r>
      <w:r w:rsidRPr="002441FA">
        <w:rPr>
          <w:rFonts w:ascii="Times New Roman" w:hAnsi="Times New Roman"/>
          <w:sz w:val="24"/>
          <w:szCs w:val="24"/>
          <w:lang w:val="ru-RU"/>
        </w:rPr>
        <w:t>лазерлік</w:t>
      </w:r>
      <w:r w:rsidRPr="002441FA">
        <w:rPr>
          <w:rFonts w:ascii="Times New Roman" w:hAnsi="Times New Roman"/>
          <w:sz w:val="24"/>
          <w:szCs w:val="24"/>
        </w:rPr>
        <w:t>).</w:t>
      </w:r>
    </w:p>
    <w:p w:rsidR="002441FA" w:rsidRDefault="002441FA" w:rsidP="006E693B">
      <w:pPr>
        <w:spacing w:after="0" w:line="240" w:lineRule="auto"/>
        <w:ind w:firstLine="567"/>
        <w:jc w:val="both"/>
        <w:rPr>
          <w:rFonts w:ascii="Times New Roman" w:hAnsi="Times New Roman"/>
          <w:sz w:val="24"/>
          <w:szCs w:val="24"/>
        </w:rPr>
      </w:pPr>
      <w:r>
        <w:rPr>
          <w:rFonts w:ascii="Times New Roman" w:hAnsi="Times New Roman"/>
          <w:noProof/>
          <w:sz w:val="24"/>
          <w:szCs w:val="24"/>
          <w:lang w:eastAsia="en-BZ"/>
        </w:rPr>
        <w:drawing>
          <wp:inline distT="0" distB="0" distL="0" distR="0" wp14:anchorId="57066DC4" wp14:editId="2CADDC3C">
            <wp:extent cx="2870066" cy="1724025"/>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9464" cy="1729670"/>
                    </a:xfrm>
                    <a:prstGeom prst="rect">
                      <a:avLst/>
                    </a:prstGeom>
                    <a:noFill/>
                  </pic:spPr>
                </pic:pic>
              </a:graphicData>
            </a:graphic>
          </wp:inline>
        </w:drawing>
      </w:r>
    </w:p>
    <w:p w:rsidR="002441FA" w:rsidRPr="002441FA" w:rsidRDefault="002441FA" w:rsidP="006E693B">
      <w:pPr>
        <w:spacing w:after="0" w:line="240" w:lineRule="auto"/>
        <w:ind w:firstLine="567"/>
        <w:jc w:val="both"/>
        <w:rPr>
          <w:rFonts w:ascii="Times New Roman" w:hAnsi="Times New Roman"/>
          <w:sz w:val="24"/>
          <w:szCs w:val="24"/>
        </w:rPr>
      </w:pPr>
      <w:r w:rsidRPr="002441FA">
        <w:rPr>
          <w:rFonts w:ascii="Times New Roman" w:hAnsi="Times New Roman"/>
          <w:b/>
          <w:bCs/>
          <w:sz w:val="24"/>
          <w:szCs w:val="24"/>
          <w:lang w:val="kk-KZ"/>
        </w:rPr>
        <w:lastRenderedPageBreak/>
        <w:t xml:space="preserve">   Жерді қашықтықтан зондтау технологиясы мен әдістері</w:t>
      </w:r>
    </w:p>
    <w:p w:rsidR="002441FA" w:rsidRPr="002441FA" w:rsidRDefault="002441FA" w:rsidP="006E693B">
      <w:pPr>
        <w:spacing w:after="0" w:line="240" w:lineRule="auto"/>
        <w:ind w:firstLine="567"/>
        <w:jc w:val="both"/>
        <w:rPr>
          <w:rFonts w:ascii="Times New Roman" w:hAnsi="Times New Roman"/>
          <w:sz w:val="24"/>
          <w:szCs w:val="24"/>
          <w:lang w:val="kk-KZ"/>
        </w:rPr>
      </w:pPr>
      <w:r w:rsidRPr="002441FA">
        <w:rPr>
          <w:rFonts w:ascii="Times New Roman" w:hAnsi="Times New Roman"/>
          <w:sz w:val="24"/>
          <w:szCs w:val="24"/>
          <w:lang w:val="kk-KZ"/>
        </w:rPr>
        <w:t xml:space="preserve">ЖҚЗ материалдары күрделі өңдеу, тіркеу және деректерді қолдану  жүйесінің бөлігі болып табылады. Оның техникалық жүйесі ғарыштық тасушылардың орбиталарын таңдау, датчиктер жиыны, бірінші деректі жердегі кешендерге өңдеу және тасымалдау жиынының сипаттамасы және тұтынушыға ұсынылған материалдар типі сияқты  нақты тапсырмаларды шешуге бағдарланған. </w:t>
      </w:r>
    </w:p>
    <w:p w:rsidR="002441FA" w:rsidRPr="002441FA" w:rsidRDefault="002441FA" w:rsidP="006E693B">
      <w:pPr>
        <w:spacing w:after="0" w:line="240" w:lineRule="auto"/>
        <w:ind w:firstLine="567"/>
        <w:jc w:val="both"/>
        <w:rPr>
          <w:rFonts w:ascii="Times New Roman" w:hAnsi="Times New Roman"/>
          <w:sz w:val="24"/>
          <w:szCs w:val="24"/>
          <w:lang w:val="kk-KZ"/>
        </w:rPr>
      </w:pPr>
      <w:r w:rsidRPr="002441FA">
        <w:rPr>
          <w:rFonts w:ascii="Times New Roman" w:hAnsi="Times New Roman"/>
          <w:sz w:val="24"/>
          <w:szCs w:val="24"/>
          <w:lang w:val="kk-KZ"/>
        </w:rPr>
        <w:t xml:space="preserve">      Бүгінгі таңда ЖҚЗ – электромагнитті спектрдің толқын ұзындығының барлық диапазонында және радиодиапазонда бейнені алудың сан түрлі әдістерін, бейнені әр түрлі жағынан шолуды – бүкіл жарты  шарды қамтитын метеорологиялық геостанциялық спутниктердің кескіндерінен жүздеген квадрат метр участоктардағы аэротүсірілімдерге дейін қамтиды. </w:t>
      </w:r>
    </w:p>
    <w:p w:rsidR="002441FA" w:rsidRPr="002441FA" w:rsidRDefault="002441FA" w:rsidP="006E693B">
      <w:pPr>
        <w:spacing w:after="0" w:line="240" w:lineRule="auto"/>
        <w:ind w:firstLine="567"/>
        <w:jc w:val="both"/>
        <w:rPr>
          <w:rFonts w:ascii="Times New Roman" w:hAnsi="Times New Roman"/>
          <w:sz w:val="24"/>
          <w:szCs w:val="24"/>
        </w:rPr>
      </w:pPr>
      <w:r w:rsidRPr="002441FA">
        <w:rPr>
          <w:rFonts w:ascii="Times New Roman" w:hAnsi="Times New Roman"/>
          <w:b/>
          <w:bCs/>
          <w:sz w:val="24"/>
          <w:szCs w:val="24"/>
          <w:lang w:val="kk-KZ"/>
        </w:rPr>
        <w:t>Фототүсірілім</w:t>
      </w:r>
    </w:p>
    <w:p w:rsidR="002441FA" w:rsidRPr="002441FA" w:rsidRDefault="002441FA" w:rsidP="006E693B">
      <w:pPr>
        <w:spacing w:after="0" w:line="240" w:lineRule="auto"/>
        <w:ind w:firstLine="567"/>
        <w:jc w:val="both"/>
        <w:rPr>
          <w:rFonts w:ascii="Times New Roman" w:hAnsi="Times New Roman"/>
          <w:sz w:val="24"/>
          <w:szCs w:val="24"/>
          <w:lang w:val="kk-KZ"/>
        </w:rPr>
      </w:pPr>
      <w:r w:rsidRPr="002441FA">
        <w:rPr>
          <w:rFonts w:ascii="Times New Roman" w:hAnsi="Times New Roman"/>
          <w:sz w:val="24"/>
          <w:szCs w:val="24"/>
          <w:lang w:val="kk-KZ"/>
        </w:rPr>
        <w:t xml:space="preserve">      Жер үстінің фотографиялық түсірілімдерін пилотталатын корабльдер мен орбиталық станциялардан немесе автоматты спутниктерден алады. Съемка масштабы екі маңызды параметрге тәуелді: түсірілім биіктігіне және объективтің фокустық қашықтығына. Ғарыштық фотоаппараттар оптикалық осьтің иілуіне байланысты жер үстінің жоспарлы және перспективті түсірілімдерін алуға мүмкіндік береді.</w:t>
      </w:r>
    </w:p>
    <w:p w:rsidR="002441FA" w:rsidRPr="002441FA" w:rsidRDefault="002441FA" w:rsidP="006E693B">
      <w:pPr>
        <w:spacing w:after="0" w:line="240" w:lineRule="auto"/>
        <w:ind w:firstLine="567"/>
        <w:jc w:val="both"/>
        <w:rPr>
          <w:rFonts w:ascii="Times New Roman" w:hAnsi="Times New Roman"/>
          <w:sz w:val="24"/>
          <w:szCs w:val="24"/>
          <w:lang w:val="kk-KZ"/>
        </w:rPr>
      </w:pPr>
      <w:r w:rsidRPr="002441FA">
        <w:rPr>
          <w:rFonts w:ascii="Times New Roman" w:hAnsi="Times New Roman"/>
          <w:sz w:val="24"/>
          <w:szCs w:val="24"/>
          <w:lang w:val="kk-KZ"/>
        </w:rPr>
        <w:t xml:space="preserve">     Фотографиялық әдістің белгілі кемшіліктері пленканы жерге қайтару қажеттілігімен және борттағы шектеулі қорымен байланысты. Дегенмен фотографиялық әдіс – қазіргі таңда ғарыш кеңістігінен түсірудің  ең ақпаратты түрі. Таңбаның тиімді өлшемі 18х18 см, тәжірибе көрсеткендей бұл адамның көру физиологиясымен сәйкес келіп, барлық бейнені бір уақытта көруге мүмкіндік береді.</w:t>
      </w:r>
    </w:p>
    <w:p w:rsidR="002441FA" w:rsidRPr="002441FA" w:rsidRDefault="002441FA" w:rsidP="006E693B">
      <w:pPr>
        <w:spacing w:after="0" w:line="240" w:lineRule="auto"/>
        <w:ind w:firstLine="567"/>
        <w:jc w:val="both"/>
        <w:rPr>
          <w:rFonts w:ascii="Times New Roman" w:hAnsi="Times New Roman"/>
          <w:sz w:val="24"/>
          <w:szCs w:val="24"/>
        </w:rPr>
      </w:pPr>
      <w:r w:rsidRPr="002441FA">
        <w:rPr>
          <w:rFonts w:ascii="Times New Roman" w:hAnsi="Times New Roman"/>
          <w:sz w:val="24"/>
          <w:szCs w:val="24"/>
          <w:lang w:val="kk-KZ"/>
        </w:rPr>
        <w:t xml:space="preserve">      Жеке ҒС-нан қолданудың ыңғайлығы үшін фотосхемалар немесе топографиялық тіреу нүктелерінің дәлдігі 0,01 болатын фотокарталар құрастырылады. Фотосхемаларды монтаждауға тек жоспарлы ҒС қолданылады.</w:t>
      </w:r>
    </w:p>
    <w:p w:rsidR="002441FA" w:rsidRDefault="002441FA" w:rsidP="006E693B">
      <w:pPr>
        <w:spacing w:after="0" w:line="240" w:lineRule="auto"/>
        <w:ind w:firstLine="567"/>
        <w:jc w:val="both"/>
        <w:rPr>
          <w:rFonts w:ascii="Times New Roman" w:hAnsi="Times New Roman"/>
          <w:sz w:val="24"/>
          <w:szCs w:val="24"/>
        </w:rPr>
      </w:pPr>
      <w:r w:rsidRPr="002441FA">
        <w:rPr>
          <w:rFonts w:ascii="Times New Roman" w:hAnsi="Times New Roman"/>
          <w:sz w:val="24"/>
          <w:szCs w:val="24"/>
          <w:lang w:val="ru-RU"/>
        </w:rPr>
        <w:t>Аэрот</w:t>
      </w:r>
      <w:r w:rsidRPr="002441FA">
        <w:rPr>
          <w:rFonts w:ascii="Times New Roman" w:hAnsi="Times New Roman"/>
          <w:sz w:val="24"/>
          <w:szCs w:val="24"/>
          <w:lang w:val="kk-KZ"/>
        </w:rPr>
        <w:t>үсіру процесі</w:t>
      </w:r>
    </w:p>
    <w:p w:rsidR="002F4B2D" w:rsidRPr="002441FA" w:rsidRDefault="002F4B2D" w:rsidP="00670E92">
      <w:pPr>
        <w:numPr>
          <w:ilvl w:val="0"/>
          <w:numId w:val="18"/>
        </w:numPr>
        <w:spacing w:after="0" w:line="240" w:lineRule="auto"/>
        <w:ind w:left="0" w:firstLine="567"/>
        <w:jc w:val="both"/>
        <w:rPr>
          <w:rFonts w:ascii="Times New Roman" w:hAnsi="Times New Roman"/>
          <w:sz w:val="24"/>
          <w:szCs w:val="24"/>
        </w:rPr>
      </w:pPr>
      <w:r w:rsidRPr="002441FA">
        <w:rPr>
          <w:rFonts w:ascii="Times New Roman" w:hAnsi="Times New Roman"/>
          <w:sz w:val="24"/>
          <w:szCs w:val="24"/>
          <w:lang w:val="kk-KZ"/>
        </w:rPr>
        <w:t xml:space="preserve">Аэроіздестіруді үш кезеңде орындайды: </w:t>
      </w:r>
      <w:r w:rsidRPr="002441FA">
        <w:rPr>
          <w:rFonts w:ascii="Times New Roman" w:hAnsi="Times New Roman"/>
          <w:b/>
          <w:bCs/>
          <w:sz w:val="24"/>
          <w:szCs w:val="24"/>
          <w:lang w:val="kk-KZ"/>
        </w:rPr>
        <w:t xml:space="preserve">дайындық, далалық және камералдық. </w:t>
      </w:r>
    </w:p>
    <w:p w:rsidR="002F4B2D" w:rsidRPr="002441FA" w:rsidRDefault="002F4B2D" w:rsidP="00670E92">
      <w:pPr>
        <w:numPr>
          <w:ilvl w:val="0"/>
          <w:numId w:val="18"/>
        </w:numPr>
        <w:spacing w:after="0" w:line="240" w:lineRule="auto"/>
        <w:ind w:left="0" w:firstLine="567"/>
        <w:jc w:val="both"/>
        <w:rPr>
          <w:rFonts w:ascii="Times New Roman" w:hAnsi="Times New Roman"/>
          <w:sz w:val="24"/>
          <w:szCs w:val="24"/>
        </w:rPr>
      </w:pPr>
      <w:r w:rsidRPr="002441FA">
        <w:rPr>
          <w:rFonts w:ascii="Times New Roman" w:hAnsi="Times New Roman"/>
          <w:i/>
          <w:iCs/>
          <w:sz w:val="24"/>
          <w:szCs w:val="24"/>
          <w:lang w:val="kk-KZ"/>
        </w:rPr>
        <w:t xml:space="preserve">Дайындық кезеңінде </w:t>
      </w:r>
      <w:r w:rsidRPr="002441FA">
        <w:rPr>
          <w:rFonts w:ascii="Times New Roman" w:hAnsi="Times New Roman"/>
          <w:sz w:val="24"/>
          <w:szCs w:val="24"/>
          <w:lang w:val="kk-KZ"/>
        </w:rPr>
        <w:t>ауданға бар топографиялық ақпаратты және өткен жылдардағы аэротүсірілім материалдарын жинау жүзеге асырылады, олардың негізінде трассаның бәсекеге қабілетті нұсқаларын түрлеу жолағын негіздейді және аэротүсірілім, далалық және камералдық аэрофотогеодезиялық жұмыстар өндірісінің жобасын құрайды.</w:t>
      </w:r>
    </w:p>
    <w:p w:rsidR="002F4B2D" w:rsidRPr="002441FA" w:rsidRDefault="002F4B2D" w:rsidP="00670E92">
      <w:pPr>
        <w:numPr>
          <w:ilvl w:val="0"/>
          <w:numId w:val="18"/>
        </w:numPr>
        <w:spacing w:after="0" w:line="240" w:lineRule="auto"/>
        <w:ind w:left="0" w:firstLine="567"/>
        <w:jc w:val="both"/>
        <w:rPr>
          <w:rFonts w:ascii="Times New Roman" w:hAnsi="Times New Roman"/>
          <w:sz w:val="24"/>
          <w:szCs w:val="24"/>
        </w:rPr>
      </w:pPr>
      <w:r w:rsidRPr="002441FA">
        <w:rPr>
          <w:rFonts w:ascii="Times New Roman" w:hAnsi="Times New Roman"/>
          <w:i/>
          <w:iCs/>
          <w:sz w:val="24"/>
          <w:szCs w:val="24"/>
          <w:lang w:val="kk-KZ"/>
        </w:rPr>
        <w:t xml:space="preserve">Далалық кезеңде: </w:t>
      </w:r>
    </w:p>
    <w:p w:rsidR="002F4B2D" w:rsidRPr="002441FA" w:rsidRDefault="002F4B2D" w:rsidP="00670E92">
      <w:pPr>
        <w:numPr>
          <w:ilvl w:val="0"/>
          <w:numId w:val="18"/>
        </w:numPr>
        <w:spacing w:after="0" w:line="240" w:lineRule="auto"/>
        <w:ind w:left="0" w:firstLine="567"/>
        <w:jc w:val="both"/>
        <w:rPr>
          <w:rFonts w:ascii="Times New Roman" w:hAnsi="Times New Roman"/>
          <w:sz w:val="24"/>
          <w:szCs w:val="24"/>
        </w:rPr>
      </w:pPr>
      <w:r w:rsidRPr="002441FA">
        <w:rPr>
          <w:rFonts w:ascii="Times New Roman" w:hAnsi="Times New Roman"/>
          <w:sz w:val="24"/>
          <w:szCs w:val="24"/>
          <w:lang w:val="kk-KZ"/>
        </w:rPr>
        <w:t xml:space="preserve">- аэротүсірілімдерде жоспарлы биіктік негіздеуді жасау бойынша жерүсті геодезиялық жұмыстар жүргізу; </w:t>
      </w:r>
    </w:p>
    <w:p w:rsidR="002F4B2D" w:rsidRPr="002441FA" w:rsidRDefault="002F4B2D" w:rsidP="00670E92">
      <w:pPr>
        <w:numPr>
          <w:ilvl w:val="0"/>
          <w:numId w:val="18"/>
        </w:numPr>
        <w:spacing w:after="0" w:line="240" w:lineRule="auto"/>
        <w:ind w:left="0" w:firstLine="567"/>
        <w:jc w:val="both"/>
        <w:rPr>
          <w:rFonts w:ascii="Times New Roman" w:hAnsi="Times New Roman"/>
          <w:sz w:val="24"/>
          <w:szCs w:val="24"/>
        </w:rPr>
      </w:pPr>
      <w:r w:rsidRPr="002441FA">
        <w:rPr>
          <w:rFonts w:ascii="Times New Roman" w:hAnsi="Times New Roman"/>
          <w:sz w:val="24"/>
          <w:szCs w:val="24"/>
          <w:lang w:val="kk-KZ"/>
        </w:rPr>
        <w:t>- тірек желісінің нүктелерін бекіту және таңбалау;</w:t>
      </w:r>
    </w:p>
    <w:p w:rsidR="002F4B2D" w:rsidRPr="002441FA" w:rsidRDefault="002F4B2D" w:rsidP="00670E92">
      <w:pPr>
        <w:numPr>
          <w:ilvl w:val="0"/>
          <w:numId w:val="18"/>
        </w:numPr>
        <w:spacing w:after="0" w:line="240" w:lineRule="auto"/>
        <w:ind w:left="0" w:firstLine="567"/>
        <w:jc w:val="both"/>
        <w:rPr>
          <w:rFonts w:ascii="Times New Roman" w:hAnsi="Times New Roman"/>
          <w:sz w:val="24"/>
          <w:szCs w:val="24"/>
        </w:rPr>
      </w:pPr>
      <w:r w:rsidRPr="002441FA">
        <w:rPr>
          <w:rFonts w:ascii="Times New Roman" w:hAnsi="Times New Roman"/>
          <w:sz w:val="24"/>
          <w:szCs w:val="24"/>
          <w:lang w:val="kk-KZ"/>
        </w:rPr>
        <w:t xml:space="preserve">- аэротүсірілім жұмыстарының әртүрлі түрлері, аэрофотүсірілімдерді байланыстыру және дешифрлеу жүргізіледі. </w:t>
      </w:r>
    </w:p>
    <w:p w:rsidR="002F4B2D" w:rsidRPr="002441FA" w:rsidRDefault="002F4B2D" w:rsidP="00670E92">
      <w:pPr>
        <w:numPr>
          <w:ilvl w:val="0"/>
          <w:numId w:val="18"/>
        </w:numPr>
        <w:spacing w:after="0" w:line="240" w:lineRule="auto"/>
        <w:ind w:left="0" w:firstLine="567"/>
        <w:jc w:val="both"/>
        <w:rPr>
          <w:rFonts w:ascii="Times New Roman" w:hAnsi="Times New Roman"/>
          <w:sz w:val="24"/>
          <w:szCs w:val="24"/>
        </w:rPr>
      </w:pPr>
      <w:r w:rsidRPr="002441FA">
        <w:rPr>
          <w:rFonts w:ascii="Times New Roman" w:hAnsi="Times New Roman"/>
          <w:sz w:val="24"/>
          <w:szCs w:val="24"/>
          <w:lang w:val="kk-KZ"/>
        </w:rPr>
        <w:t>Аэрогеодезиялық іздестірулердің маңызды түрі дешифрлеу - түрлі объектілер мен жергілікті элементтердің суреттегі бейнелері бойынша мазмұнын (танымын), олардың сапалық және сандық сипаттамаларын, өзіндік қасиеттері мен ерекшеліктерін анықтау (анықтау және тану) және ашу болып табылады.</w:t>
      </w:r>
    </w:p>
    <w:p w:rsidR="002441FA" w:rsidRPr="002441FA" w:rsidRDefault="002441FA" w:rsidP="00670E92">
      <w:pPr>
        <w:numPr>
          <w:ilvl w:val="0"/>
          <w:numId w:val="18"/>
        </w:numPr>
        <w:spacing w:after="0" w:line="240" w:lineRule="auto"/>
        <w:ind w:left="0" w:firstLine="567"/>
        <w:jc w:val="both"/>
        <w:rPr>
          <w:rFonts w:ascii="Times New Roman" w:hAnsi="Times New Roman"/>
          <w:sz w:val="24"/>
          <w:szCs w:val="24"/>
        </w:rPr>
      </w:pPr>
      <w:r w:rsidRPr="002441FA">
        <w:rPr>
          <w:rFonts w:ascii="Times New Roman" w:hAnsi="Times New Roman"/>
          <w:i/>
          <w:iCs/>
          <w:sz w:val="24"/>
          <w:szCs w:val="24"/>
          <w:lang w:val="kk-KZ"/>
        </w:rPr>
        <w:t xml:space="preserve">Камералдық кезеңде </w:t>
      </w:r>
      <w:r w:rsidRPr="002441FA">
        <w:rPr>
          <w:rFonts w:ascii="Times New Roman" w:hAnsi="Times New Roman"/>
          <w:sz w:val="24"/>
          <w:szCs w:val="24"/>
          <w:lang w:val="kk-KZ"/>
        </w:rPr>
        <w:t>геодезиялық өлшеулердің нәтижелерін толық өңдеуді, аналитикалық фототриангуляция әдістерімен геодезиялық түсірілім негіздемесін фотограмметриялық қоюландыруды, бірыңғай координаттар жүйесінде жер бедері туралы ақпарат алу және топографиялық жоспарлар мен сандық модельдерді дайындау бойынша стереофотограмметриялық жұмыстарды орындайды.</w:t>
      </w:r>
    </w:p>
    <w:p w:rsidR="002441FA" w:rsidRPr="002441FA" w:rsidRDefault="002441FA" w:rsidP="00670E92">
      <w:pPr>
        <w:numPr>
          <w:ilvl w:val="0"/>
          <w:numId w:val="18"/>
        </w:numPr>
        <w:spacing w:after="0" w:line="240" w:lineRule="auto"/>
        <w:ind w:left="0" w:firstLine="567"/>
        <w:jc w:val="both"/>
        <w:rPr>
          <w:rFonts w:ascii="Times New Roman" w:hAnsi="Times New Roman"/>
          <w:sz w:val="24"/>
          <w:szCs w:val="24"/>
          <w:lang w:val="kk-KZ"/>
        </w:rPr>
      </w:pPr>
      <w:r w:rsidRPr="002441FA">
        <w:rPr>
          <w:rFonts w:ascii="Times New Roman" w:hAnsi="Times New Roman"/>
          <w:sz w:val="24"/>
          <w:szCs w:val="24"/>
          <w:lang w:val="kk-KZ"/>
        </w:rPr>
        <w:lastRenderedPageBreak/>
        <w:t xml:space="preserve">Салалық нұсқаулықтардың талаптарына сәйкес, 1:2000 масштабтағы топокарталарды алу үшін 15 см/пиксель рұқсаты бар және әрбір нүктеде координаттарды анықтау қателігі бар фотонегіз қажет. Мысалы, Canon S-95 немесе Sony NEX-5 (sel30m35 объективімен) үлгісіндегі камералармен 200-300 м биіктіктен түсіру 5 см/пиксель рұқсаты бар суреттерді береді. </w:t>
      </w:r>
    </w:p>
    <w:p w:rsidR="002441FA" w:rsidRPr="002441FA" w:rsidRDefault="002441FA" w:rsidP="00670E92">
      <w:pPr>
        <w:numPr>
          <w:ilvl w:val="0"/>
          <w:numId w:val="18"/>
        </w:numPr>
        <w:spacing w:after="0" w:line="240" w:lineRule="auto"/>
        <w:ind w:left="0" w:firstLine="567"/>
        <w:jc w:val="both"/>
        <w:rPr>
          <w:rFonts w:ascii="Times New Roman" w:hAnsi="Times New Roman"/>
          <w:sz w:val="24"/>
          <w:szCs w:val="24"/>
          <w:lang w:val="kk-KZ"/>
        </w:rPr>
      </w:pPr>
      <w:r w:rsidRPr="002441FA">
        <w:rPr>
          <w:rFonts w:ascii="Times New Roman" w:hAnsi="Times New Roman"/>
          <w:sz w:val="24"/>
          <w:szCs w:val="24"/>
          <w:lang w:val="kk-KZ"/>
        </w:rPr>
        <w:t>Талап етілетін дәлдікті байланыстыру нүктелері 30 см-ден жоғары емес қателікпен байланған жер үсті тірек желісін іске қосу арқылы жоғары дәлдікті GNSS-қабылдағыштарды пайдалана отырып, суретке түсіру орталықтарының координаталарын өлшеумен немесе референциялық желі шегінде жоғары дәлдікті GNSS-қабылдағыштарды пайдалана отырып қол жеткізіледі.</w:t>
      </w:r>
    </w:p>
    <w:p w:rsidR="002441FA" w:rsidRDefault="002441FA" w:rsidP="006E693B">
      <w:pPr>
        <w:spacing w:after="0" w:line="240" w:lineRule="auto"/>
        <w:ind w:firstLine="567"/>
        <w:jc w:val="both"/>
        <w:rPr>
          <w:rFonts w:ascii="Times New Roman" w:hAnsi="Times New Roman"/>
          <w:b/>
          <w:bCs/>
          <w:i/>
          <w:iCs/>
          <w:sz w:val="24"/>
          <w:szCs w:val="24"/>
        </w:rPr>
      </w:pPr>
      <w:r w:rsidRPr="002441FA">
        <w:rPr>
          <w:rFonts w:ascii="Times New Roman" w:hAnsi="Times New Roman"/>
          <w:b/>
          <w:bCs/>
          <w:i/>
          <w:iCs/>
          <w:sz w:val="24"/>
          <w:szCs w:val="24"/>
          <w:lang w:val="kk-KZ"/>
        </w:rPr>
        <w:t>Қазіргі заманғы деңгейдегі ұшу аппараттарының түрлері</w:t>
      </w:r>
    </w:p>
    <w:p w:rsidR="002F4B2D" w:rsidRPr="002441FA" w:rsidRDefault="002F4B2D" w:rsidP="00670E92">
      <w:pPr>
        <w:numPr>
          <w:ilvl w:val="0"/>
          <w:numId w:val="19"/>
        </w:numPr>
        <w:spacing w:after="0" w:line="240" w:lineRule="auto"/>
        <w:ind w:left="0" w:firstLine="567"/>
        <w:jc w:val="both"/>
        <w:rPr>
          <w:rFonts w:ascii="Times New Roman" w:hAnsi="Times New Roman"/>
          <w:sz w:val="24"/>
          <w:szCs w:val="24"/>
          <w:lang w:val="kk-KZ"/>
        </w:rPr>
      </w:pPr>
      <w:r w:rsidRPr="002441FA">
        <w:rPr>
          <w:rFonts w:ascii="Times New Roman" w:hAnsi="Times New Roman"/>
          <w:sz w:val="24"/>
          <w:szCs w:val="24"/>
          <w:lang w:val="kk-KZ"/>
        </w:rPr>
        <w:t>Ұшқышсыз ұшу аппараттарын жіктеу қиын, себебі олардың әртүрлі сипаттамалары бар. Бұл әртүрлі ҰҰА-ның конфигурациялары мен компоненттерінің көптігінен туындайды. Өндірушілер ешқандай стандарттармен шектелмеген. Нәтижесінде бүгінгі күні авиациялық реттегіштер тарапынан ҰҰА қалай жабдықталуы тиіс екендігі туралы талаптар жоқ.</w:t>
      </w:r>
    </w:p>
    <w:p w:rsidR="002F4B2D" w:rsidRPr="002441FA" w:rsidRDefault="002F4B2D" w:rsidP="00670E92">
      <w:pPr>
        <w:numPr>
          <w:ilvl w:val="0"/>
          <w:numId w:val="19"/>
        </w:numPr>
        <w:spacing w:after="0" w:line="240" w:lineRule="auto"/>
        <w:ind w:left="0" w:firstLine="567"/>
        <w:jc w:val="both"/>
        <w:rPr>
          <w:rFonts w:ascii="Times New Roman" w:hAnsi="Times New Roman"/>
          <w:sz w:val="24"/>
          <w:szCs w:val="24"/>
          <w:lang w:val="kk-KZ"/>
        </w:rPr>
      </w:pPr>
      <w:r w:rsidRPr="002441FA">
        <w:rPr>
          <w:rFonts w:ascii="Times New Roman" w:hAnsi="Times New Roman"/>
          <w:sz w:val="24"/>
          <w:szCs w:val="24"/>
          <w:lang w:val="kk-KZ"/>
        </w:rPr>
        <w:t>ҰҰА габариттермен, функционалдылығымен, ұшу қашықтығымен, автономдық деңгейімен және басқа да сипаттамалармен ерекшеленеді.</w:t>
      </w:r>
    </w:p>
    <w:p w:rsidR="002441FA" w:rsidRPr="002441FA" w:rsidRDefault="002441FA" w:rsidP="00670E92">
      <w:pPr>
        <w:numPr>
          <w:ilvl w:val="0"/>
          <w:numId w:val="19"/>
        </w:numPr>
        <w:spacing w:after="0" w:line="240" w:lineRule="auto"/>
        <w:ind w:left="0" w:firstLine="567"/>
        <w:jc w:val="both"/>
        <w:rPr>
          <w:rFonts w:ascii="Times New Roman" w:hAnsi="Times New Roman"/>
          <w:sz w:val="24"/>
          <w:szCs w:val="24"/>
          <w:lang w:val="kk-KZ"/>
        </w:rPr>
      </w:pPr>
      <w:r w:rsidRPr="002441FA">
        <w:rPr>
          <w:rFonts w:ascii="Times New Roman" w:hAnsi="Times New Roman"/>
          <w:sz w:val="24"/>
          <w:szCs w:val="24"/>
          <w:lang w:val="kk-KZ"/>
        </w:rPr>
        <w:t>Шартты түрде барлық ҰҰА-ын 4 топқа бөлуге болады:</w:t>
      </w:r>
    </w:p>
    <w:p w:rsidR="002441FA" w:rsidRPr="002441FA" w:rsidRDefault="002441FA" w:rsidP="00670E92">
      <w:pPr>
        <w:numPr>
          <w:ilvl w:val="0"/>
          <w:numId w:val="19"/>
        </w:numPr>
        <w:spacing w:after="0" w:line="240" w:lineRule="auto"/>
        <w:ind w:left="0" w:firstLine="567"/>
        <w:jc w:val="both"/>
        <w:rPr>
          <w:rFonts w:ascii="Times New Roman" w:hAnsi="Times New Roman"/>
          <w:sz w:val="24"/>
          <w:szCs w:val="24"/>
        </w:rPr>
      </w:pPr>
      <w:r w:rsidRPr="002441FA">
        <w:rPr>
          <w:rFonts w:ascii="Times New Roman" w:hAnsi="Times New Roman"/>
          <w:sz w:val="24"/>
          <w:szCs w:val="24"/>
          <w:lang w:val="kk-KZ"/>
        </w:rPr>
        <w:t xml:space="preserve">- </w:t>
      </w:r>
      <w:r w:rsidRPr="002441FA">
        <w:rPr>
          <w:rFonts w:ascii="Times New Roman" w:hAnsi="Times New Roman"/>
          <w:b/>
          <w:bCs/>
          <w:i/>
          <w:iCs/>
          <w:sz w:val="24"/>
          <w:szCs w:val="24"/>
          <w:lang w:val="kk-KZ"/>
        </w:rPr>
        <w:t>Микро.</w:t>
      </w:r>
      <w:r w:rsidRPr="002441FA">
        <w:rPr>
          <w:rFonts w:ascii="Times New Roman" w:hAnsi="Times New Roman"/>
          <w:b/>
          <w:bCs/>
          <w:sz w:val="24"/>
          <w:szCs w:val="24"/>
          <w:lang w:val="kk-KZ"/>
        </w:rPr>
        <w:t xml:space="preserve"> </w:t>
      </w:r>
      <w:r w:rsidRPr="002441FA">
        <w:rPr>
          <w:rFonts w:ascii="Times New Roman" w:hAnsi="Times New Roman"/>
          <w:sz w:val="24"/>
          <w:szCs w:val="24"/>
          <w:lang w:val="kk-KZ"/>
        </w:rPr>
        <w:t>Мұндай ҰҰА 10 кг аз, ауадағы максималды уақыты - 60 минут. Ұшу биіктігі - 1 км;</w:t>
      </w:r>
    </w:p>
    <w:p w:rsidR="002441FA" w:rsidRPr="002441FA" w:rsidRDefault="002441FA" w:rsidP="00670E92">
      <w:pPr>
        <w:numPr>
          <w:ilvl w:val="0"/>
          <w:numId w:val="19"/>
        </w:numPr>
        <w:spacing w:after="0" w:line="240" w:lineRule="auto"/>
        <w:ind w:left="0" w:firstLine="567"/>
        <w:jc w:val="both"/>
        <w:rPr>
          <w:rFonts w:ascii="Times New Roman" w:hAnsi="Times New Roman"/>
          <w:sz w:val="24"/>
          <w:szCs w:val="24"/>
        </w:rPr>
      </w:pPr>
      <w:r w:rsidRPr="002441FA">
        <w:rPr>
          <w:rFonts w:ascii="Times New Roman" w:hAnsi="Times New Roman"/>
          <w:sz w:val="24"/>
          <w:szCs w:val="24"/>
          <w:lang w:val="kk-KZ"/>
        </w:rPr>
        <w:t xml:space="preserve">- </w:t>
      </w:r>
      <w:r w:rsidRPr="002441FA">
        <w:rPr>
          <w:rFonts w:ascii="Times New Roman" w:hAnsi="Times New Roman"/>
          <w:b/>
          <w:bCs/>
          <w:i/>
          <w:iCs/>
          <w:sz w:val="24"/>
          <w:szCs w:val="24"/>
          <w:lang w:val="kk-KZ"/>
        </w:rPr>
        <w:t>Мини.</w:t>
      </w:r>
      <w:r w:rsidRPr="002441FA">
        <w:rPr>
          <w:rFonts w:ascii="Times New Roman" w:hAnsi="Times New Roman"/>
          <w:b/>
          <w:bCs/>
          <w:sz w:val="24"/>
          <w:szCs w:val="24"/>
          <w:lang w:val="kk-KZ"/>
        </w:rPr>
        <w:t xml:space="preserve"> </w:t>
      </w:r>
      <w:r w:rsidRPr="002441FA">
        <w:rPr>
          <w:rFonts w:ascii="Times New Roman" w:hAnsi="Times New Roman"/>
          <w:sz w:val="24"/>
          <w:szCs w:val="24"/>
          <w:lang w:val="kk-KZ"/>
        </w:rPr>
        <w:t>Бұл аппараттардың салмағы 50 кг жетеді, ауада болу уақыты -5 сағатқа жетеді. Ұшу биіктігі 3-тен 5 км дейін өзгереді;</w:t>
      </w:r>
    </w:p>
    <w:p w:rsidR="002441FA" w:rsidRPr="002441FA" w:rsidRDefault="002441FA" w:rsidP="00670E92">
      <w:pPr>
        <w:numPr>
          <w:ilvl w:val="0"/>
          <w:numId w:val="19"/>
        </w:numPr>
        <w:spacing w:after="0" w:line="240" w:lineRule="auto"/>
        <w:ind w:left="0" w:firstLine="567"/>
        <w:jc w:val="both"/>
        <w:rPr>
          <w:rFonts w:ascii="Times New Roman" w:hAnsi="Times New Roman"/>
          <w:sz w:val="24"/>
          <w:szCs w:val="24"/>
        </w:rPr>
      </w:pPr>
      <w:r w:rsidRPr="002441FA">
        <w:rPr>
          <w:rFonts w:ascii="Times New Roman" w:hAnsi="Times New Roman"/>
          <w:sz w:val="24"/>
          <w:szCs w:val="24"/>
          <w:lang w:val="kk-KZ"/>
        </w:rPr>
        <w:t xml:space="preserve">- </w:t>
      </w:r>
      <w:r w:rsidRPr="002441FA">
        <w:rPr>
          <w:rFonts w:ascii="Times New Roman" w:hAnsi="Times New Roman"/>
          <w:b/>
          <w:bCs/>
          <w:i/>
          <w:iCs/>
          <w:sz w:val="24"/>
          <w:szCs w:val="24"/>
          <w:lang w:val="kk-KZ"/>
        </w:rPr>
        <w:t>Миди.</w:t>
      </w:r>
      <w:r w:rsidRPr="002441FA">
        <w:rPr>
          <w:rFonts w:ascii="Times New Roman" w:hAnsi="Times New Roman"/>
          <w:b/>
          <w:bCs/>
          <w:sz w:val="24"/>
          <w:szCs w:val="24"/>
          <w:lang w:val="kk-KZ"/>
        </w:rPr>
        <w:t xml:space="preserve"> </w:t>
      </w:r>
      <w:r w:rsidRPr="002441FA">
        <w:rPr>
          <w:rFonts w:ascii="Times New Roman" w:hAnsi="Times New Roman"/>
          <w:sz w:val="24"/>
          <w:szCs w:val="24"/>
          <w:lang w:val="kk-KZ"/>
        </w:rPr>
        <w:t>Салмағы 1 т дейінгі ұшқышсыз ұшу аппараттары ұшудың 15 сағатына есептелген. Мұндай ҰҰА 10 км дейінгі биіктікке көтеріледі.</w:t>
      </w:r>
    </w:p>
    <w:p w:rsidR="002441FA" w:rsidRPr="002441FA" w:rsidRDefault="002441FA" w:rsidP="00670E92">
      <w:pPr>
        <w:numPr>
          <w:ilvl w:val="0"/>
          <w:numId w:val="19"/>
        </w:numPr>
        <w:spacing w:after="0" w:line="240" w:lineRule="auto"/>
        <w:ind w:left="0" w:firstLine="567"/>
        <w:jc w:val="both"/>
        <w:rPr>
          <w:rFonts w:ascii="Times New Roman" w:hAnsi="Times New Roman"/>
          <w:sz w:val="24"/>
          <w:szCs w:val="24"/>
        </w:rPr>
      </w:pPr>
      <w:r w:rsidRPr="002441FA">
        <w:rPr>
          <w:rFonts w:ascii="Times New Roman" w:hAnsi="Times New Roman"/>
          <w:sz w:val="24"/>
          <w:szCs w:val="24"/>
          <w:lang w:val="kk-KZ"/>
        </w:rPr>
        <w:t xml:space="preserve">- </w:t>
      </w:r>
      <w:r w:rsidRPr="002441FA">
        <w:rPr>
          <w:rFonts w:ascii="Times New Roman" w:hAnsi="Times New Roman"/>
          <w:b/>
          <w:bCs/>
          <w:i/>
          <w:iCs/>
          <w:sz w:val="24"/>
          <w:szCs w:val="24"/>
          <w:lang w:val="kk-KZ"/>
        </w:rPr>
        <w:t>Ауыр ұшқышсыз ұшу аппараттары</w:t>
      </w:r>
      <w:r w:rsidRPr="002441FA">
        <w:rPr>
          <w:rFonts w:ascii="Times New Roman" w:hAnsi="Times New Roman"/>
          <w:b/>
          <w:bCs/>
          <w:sz w:val="24"/>
          <w:szCs w:val="24"/>
          <w:lang w:val="kk-KZ"/>
        </w:rPr>
        <w:t xml:space="preserve">. </w:t>
      </w:r>
      <w:r w:rsidRPr="002441FA">
        <w:rPr>
          <w:rFonts w:ascii="Times New Roman" w:hAnsi="Times New Roman"/>
          <w:sz w:val="24"/>
          <w:szCs w:val="24"/>
          <w:lang w:val="kk-KZ"/>
        </w:rPr>
        <w:t>Олардың салмағы тоннадан асады, ұзақтығы бір тәуліктен астам алыс ұшу аппараттары әзірленді. 20 километр биіктікте қозғалуы мүмкін.</w:t>
      </w:r>
    </w:p>
    <w:p w:rsidR="002441FA" w:rsidRPr="002441FA" w:rsidRDefault="002441FA" w:rsidP="00670E92">
      <w:pPr>
        <w:numPr>
          <w:ilvl w:val="0"/>
          <w:numId w:val="19"/>
        </w:numPr>
        <w:spacing w:after="0" w:line="240" w:lineRule="auto"/>
        <w:ind w:left="0" w:firstLine="567"/>
        <w:jc w:val="both"/>
        <w:rPr>
          <w:rFonts w:ascii="Times New Roman" w:hAnsi="Times New Roman"/>
          <w:sz w:val="24"/>
          <w:szCs w:val="24"/>
          <w:lang w:val="kk-KZ"/>
        </w:rPr>
      </w:pPr>
      <w:r w:rsidRPr="002441FA">
        <w:rPr>
          <w:rFonts w:ascii="Times New Roman" w:hAnsi="Times New Roman"/>
          <w:sz w:val="24"/>
          <w:szCs w:val="24"/>
          <w:lang w:val="kk-KZ"/>
        </w:rPr>
        <w:t>Ұшқышсыз ұшу аппараттарының конструкциясында спутниктік навигатор және бағдарламаланатын модуль бар. Егер ҰҰА оператор пультіне ақпаратты алу, сақтау және беру үшін пайдаланылса, онда жады картасы мен таратқыш қосымша орнатылады.</w:t>
      </w:r>
    </w:p>
    <w:p w:rsidR="002441FA" w:rsidRDefault="002441FA" w:rsidP="006E693B">
      <w:pPr>
        <w:spacing w:after="0" w:line="240" w:lineRule="auto"/>
        <w:ind w:firstLine="567"/>
        <w:jc w:val="both"/>
        <w:rPr>
          <w:rFonts w:ascii="Times New Roman" w:hAnsi="Times New Roman"/>
          <w:b/>
          <w:bCs/>
          <w:sz w:val="24"/>
          <w:szCs w:val="24"/>
        </w:rPr>
      </w:pPr>
      <w:r w:rsidRPr="002441FA">
        <w:rPr>
          <w:rFonts w:ascii="Times New Roman" w:hAnsi="Times New Roman"/>
          <w:b/>
          <w:bCs/>
          <w:sz w:val="24"/>
          <w:szCs w:val="24"/>
          <w:lang w:val="kk-KZ"/>
        </w:rPr>
        <w:t>Ұшқышсыз ұшу аппараттарының негізгі сипаттамалары</w:t>
      </w:r>
    </w:p>
    <w:tbl>
      <w:tblPr>
        <w:tblW w:w="10173" w:type="dxa"/>
        <w:tblCellMar>
          <w:left w:w="0" w:type="dxa"/>
          <w:right w:w="0" w:type="dxa"/>
        </w:tblCellMar>
        <w:tblLook w:val="04A0" w:firstRow="1" w:lastRow="0" w:firstColumn="1" w:lastColumn="0" w:noHBand="0" w:noVBand="1"/>
      </w:tblPr>
      <w:tblGrid>
        <w:gridCol w:w="2660"/>
        <w:gridCol w:w="2268"/>
        <w:gridCol w:w="1984"/>
        <w:gridCol w:w="3261"/>
      </w:tblGrid>
      <w:tr w:rsidR="002441FA" w:rsidRPr="002441FA" w:rsidTr="006E693B">
        <w:trPr>
          <w:trHeight w:val="1707"/>
        </w:trPr>
        <w:tc>
          <w:tcPr>
            <w:tcW w:w="26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b/>
                <w:bCs/>
                <w:sz w:val="24"/>
                <w:szCs w:val="24"/>
                <w:lang w:val="en-US"/>
              </w:rPr>
              <w:t>Сипаттамалар</w:t>
            </w:r>
          </w:p>
        </w:tc>
        <w:tc>
          <w:tcPr>
            <w:tcW w:w="226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b/>
                <w:bCs/>
                <w:sz w:val="24"/>
                <w:szCs w:val="24"/>
                <w:lang w:val="en-US"/>
              </w:rPr>
              <w:t>Үлкен қашықтықтағы ұшақ түріндегі ҰҰА</w:t>
            </w:r>
          </w:p>
        </w:tc>
        <w:tc>
          <w:tcPr>
            <w:tcW w:w="198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b/>
                <w:bCs/>
                <w:sz w:val="24"/>
                <w:szCs w:val="24"/>
                <w:lang w:val="en-US"/>
              </w:rPr>
              <w:t>Орташа қашықтықтағы ұшақ үлгісіндегі ҰҰА</w:t>
            </w:r>
          </w:p>
        </w:tc>
        <w:tc>
          <w:tcPr>
            <w:tcW w:w="326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b/>
                <w:bCs/>
                <w:sz w:val="24"/>
                <w:szCs w:val="24"/>
                <w:lang w:val="en-US"/>
              </w:rPr>
              <w:t>Кіші қашықтықтағы тікұшақ үлгісіндегі ҰҰА</w:t>
            </w:r>
          </w:p>
        </w:tc>
      </w:tr>
      <w:tr w:rsidR="002441FA" w:rsidRPr="002441FA" w:rsidTr="006E693B">
        <w:trPr>
          <w:trHeight w:val="515"/>
        </w:trPr>
        <w:tc>
          <w:tcPr>
            <w:tcW w:w="266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b/>
                <w:bCs/>
                <w:sz w:val="24"/>
                <w:szCs w:val="24"/>
                <w:lang w:val="ru-RU"/>
              </w:rPr>
              <w:t>1</w:t>
            </w:r>
          </w:p>
        </w:tc>
        <w:tc>
          <w:tcPr>
            <w:tcW w:w="226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ru-RU"/>
              </w:rPr>
              <w:t>2</w:t>
            </w:r>
          </w:p>
        </w:tc>
        <w:tc>
          <w:tcPr>
            <w:tcW w:w="198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ru-RU"/>
              </w:rPr>
              <w:t>3</w:t>
            </w:r>
          </w:p>
        </w:tc>
        <w:tc>
          <w:tcPr>
            <w:tcW w:w="326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ru-RU"/>
              </w:rPr>
              <w:t>4</w:t>
            </w:r>
          </w:p>
        </w:tc>
      </w:tr>
      <w:tr w:rsidR="002441FA" w:rsidRPr="002441FA" w:rsidTr="006E693B">
        <w:trPr>
          <w:trHeight w:val="515"/>
        </w:trPr>
        <w:tc>
          <w:tcPr>
            <w:tcW w:w="26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b/>
                <w:bCs/>
                <w:sz w:val="24"/>
                <w:szCs w:val="24"/>
                <w:lang w:val="en-US"/>
              </w:rPr>
              <w:t>Радиусы</w:t>
            </w:r>
          </w:p>
        </w:tc>
        <w:tc>
          <w:tcPr>
            <w:tcW w:w="226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50-70 км</w:t>
            </w:r>
          </w:p>
        </w:tc>
        <w:tc>
          <w:tcPr>
            <w:tcW w:w="198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15-25 км</w:t>
            </w:r>
          </w:p>
        </w:tc>
        <w:tc>
          <w:tcPr>
            <w:tcW w:w="32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2-5 км</w:t>
            </w:r>
          </w:p>
        </w:tc>
      </w:tr>
      <w:tr w:rsidR="002441FA" w:rsidRPr="002441FA" w:rsidTr="006E693B">
        <w:trPr>
          <w:trHeight w:val="505"/>
        </w:trPr>
        <w:tc>
          <w:tcPr>
            <w:tcW w:w="26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b/>
                <w:bCs/>
                <w:sz w:val="24"/>
                <w:szCs w:val="24"/>
                <w:lang w:val="en-US"/>
              </w:rPr>
              <w:t>Ұшу ұзақтығы</w:t>
            </w:r>
          </w:p>
        </w:tc>
        <w:tc>
          <w:tcPr>
            <w:tcW w:w="226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4-5 с</w:t>
            </w:r>
          </w:p>
        </w:tc>
        <w:tc>
          <w:tcPr>
            <w:tcW w:w="198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1-2,5 с</w:t>
            </w:r>
          </w:p>
        </w:tc>
        <w:tc>
          <w:tcPr>
            <w:tcW w:w="32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40-60 мин</w:t>
            </w:r>
          </w:p>
        </w:tc>
      </w:tr>
      <w:tr w:rsidR="002441FA" w:rsidRPr="002441FA" w:rsidTr="006E693B">
        <w:trPr>
          <w:trHeight w:val="496"/>
        </w:trPr>
        <w:tc>
          <w:tcPr>
            <w:tcW w:w="26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b/>
                <w:bCs/>
                <w:sz w:val="24"/>
                <w:szCs w:val="24"/>
                <w:lang w:val="en-US"/>
              </w:rPr>
              <w:t>Жылдамдық</w:t>
            </w:r>
          </w:p>
        </w:tc>
        <w:tc>
          <w:tcPr>
            <w:tcW w:w="226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65-130 км/ с</w:t>
            </w:r>
          </w:p>
        </w:tc>
        <w:tc>
          <w:tcPr>
            <w:tcW w:w="198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65-130 км/с</w:t>
            </w:r>
          </w:p>
        </w:tc>
        <w:tc>
          <w:tcPr>
            <w:tcW w:w="32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30-50 км/с</w:t>
            </w:r>
          </w:p>
        </w:tc>
      </w:tr>
      <w:tr w:rsidR="002441FA" w:rsidRPr="002441FA" w:rsidTr="006E693B">
        <w:trPr>
          <w:trHeight w:val="487"/>
        </w:trPr>
        <w:tc>
          <w:tcPr>
            <w:tcW w:w="26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b/>
                <w:bCs/>
                <w:sz w:val="24"/>
                <w:szCs w:val="24"/>
                <w:lang w:val="en-US"/>
              </w:rPr>
              <w:lastRenderedPageBreak/>
              <w:t>Ұшу салмағы</w:t>
            </w:r>
          </w:p>
        </w:tc>
        <w:tc>
          <w:tcPr>
            <w:tcW w:w="226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8-10,5 кг</w:t>
            </w:r>
          </w:p>
        </w:tc>
        <w:tc>
          <w:tcPr>
            <w:tcW w:w="198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2,5-6,5 кг</w:t>
            </w:r>
          </w:p>
        </w:tc>
        <w:tc>
          <w:tcPr>
            <w:tcW w:w="32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1,5-8 кг</w:t>
            </w:r>
          </w:p>
        </w:tc>
      </w:tr>
      <w:tr w:rsidR="002441FA" w:rsidRPr="002441FA" w:rsidTr="006E693B">
        <w:trPr>
          <w:trHeight w:val="844"/>
        </w:trPr>
        <w:tc>
          <w:tcPr>
            <w:tcW w:w="26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b/>
                <w:bCs/>
                <w:sz w:val="24"/>
                <w:szCs w:val="24"/>
                <w:lang w:val="en-US"/>
              </w:rPr>
              <w:t>Мақсатты</w:t>
            </w:r>
            <w:r w:rsidRPr="002441FA">
              <w:rPr>
                <w:rFonts w:ascii="Times New Roman" w:hAnsi="Times New Roman"/>
                <w:b/>
                <w:bCs/>
                <w:sz w:val="24"/>
                <w:szCs w:val="24"/>
                <w:lang w:val="kk-KZ"/>
              </w:rPr>
              <w:t xml:space="preserve"> жүктеменің салмағы </w:t>
            </w:r>
          </w:p>
        </w:tc>
        <w:tc>
          <w:tcPr>
            <w:tcW w:w="226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1,5-2 кг</w:t>
            </w:r>
          </w:p>
        </w:tc>
        <w:tc>
          <w:tcPr>
            <w:tcW w:w="198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0,3-1 кг</w:t>
            </w:r>
          </w:p>
        </w:tc>
        <w:tc>
          <w:tcPr>
            <w:tcW w:w="32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0,3-2 кг</w:t>
            </w:r>
          </w:p>
        </w:tc>
      </w:tr>
      <w:tr w:rsidR="002441FA" w:rsidRPr="002441FA" w:rsidTr="006E693B">
        <w:trPr>
          <w:trHeight w:val="844"/>
        </w:trPr>
        <w:tc>
          <w:tcPr>
            <w:tcW w:w="26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b/>
                <w:bCs/>
                <w:sz w:val="24"/>
                <w:szCs w:val="24"/>
                <w:lang w:val="en-US"/>
              </w:rPr>
              <w:t>Ұшу</w:t>
            </w:r>
          </w:p>
        </w:tc>
        <w:tc>
          <w:tcPr>
            <w:tcW w:w="226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Певматикалық катапульта</w:t>
            </w:r>
          </w:p>
        </w:tc>
        <w:tc>
          <w:tcPr>
            <w:tcW w:w="198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Серпімді катапульта</w:t>
            </w:r>
          </w:p>
        </w:tc>
        <w:tc>
          <w:tcPr>
            <w:tcW w:w="32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Тік</w:t>
            </w:r>
          </w:p>
        </w:tc>
      </w:tr>
      <w:tr w:rsidR="002441FA" w:rsidRPr="002441FA" w:rsidTr="006E693B">
        <w:trPr>
          <w:trHeight w:val="844"/>
        </w:trPr>
        <w:tc>
          <w:tcPr>
            <w:tcW w:w="26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b/>
                <w:bCs/>
                <w:sz w:val="24"/>
                <w:szCs w:val="24"/>
                <w:lang w:val="en-US"/>
              </w:rPr>
              <w:t>Қону</w:t>
            </w:r>
          </w:p>
        </w:tc>
        <w:tc>
          <w:tcPr>
            <w:tcW w:w="226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Парашют, желіде</w:t>
            </w:r>
          </w:p>
        </w:tc>
        <w:tc>
          <w:tcPr>
            <w:tcW w:w="198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Парашют, желіде</w:t>
            </w:r>
          </w:p>
        </w:tc>
        <w:tc>
          <w:tcPr>
            <w:tcW w:w="32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Тік</w:t>
            </w:r>
          </w:p>
        </w:tc>
      </w:tr>
      <w:tr w:rsidR="002441FA" w:rsidRPr="002441FA" w:rsidTr="006E693B">
        <w:trPr>
          <w:trHeight w:val="528"/>
        </w:trPr>
        <w:tc>
          <w:tcPr>
            <w:tcW w:w="26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b/>
                <w:bCs/>
                <w:sz w:val="24"/>
                <w:szCs w:val="24"/>
                <w:lang w:val="en-US"/>
              </w:rPr>
              <w:t>Қанат ашылуы</w:t>
            </w:r>
          </w:p>
        </w:tc>
        <w:tc>
          <w:tcPr>
            <w:tcW w:w="226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2-3 м</w:t>
            </w:r>
          </w:p>
        </w:tc>
        <w:tc>
          <w:tcPr>
            <w:tcW w:w="198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1-2 м</w:t>
            </w:r>
          </w:p>
        </w:tc>
        <w:tc>
          <w:tcPr>
            <w:tcW w:w="32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0,6-1,5 м</w:t>
            </w:r>
          </w:p>
        </w:tc>
      </w:tr>
      <w:tr w:rsidR="002441FA" w:rsidRPr="002441FA" w:rsidTr="006E693B">
        <w:trPr>
          <w:trHeight w:val="485"/>
        </w:trPr>
        <w:tc>
          <w:tcPr>
            <w:tcW w:w="26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b/>
                <w:bCs/>
                <w:sz w:val="24"/>
                <w:szCs w:val="24"/>
                <w:lang w:val="en-US"/>
              </w:rPr>
              <w:t>Бағасы</w:t>
            </w:r>
          </w:p>
        </w:tc>
        <w:tc>
          <w:tcPr>
            <w:tcW w:w="226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1</w:t>
            </w:r>
            <w:proofErr w:type="gramStart"/>
            <w:r w:rsidRPr="002441FA">
              <w:rPr>
                <w:rFonts w:ascii="Times New Roman" w:hAnsi="Times New Roman"/>
                <w:sz w:val="24"/>
                <w:szCs w:val="24"/>
                <w:lang w:val="en-US"/>
              </w:rPr>
              <w:t>,7</w:t>
            </w:r>
            <w:proofErr w:type="gramEnd"/>
            <w:r w:rsidRPr="002441FA">
              <w:rPr>
                <w:rFonts w:ascii="Times New Roman" w:hAnsi="Times New Roman"/>
                <w:sz w:val="24"/>
                <w:szCs w:val="24"/>
                <w:lang w:val="en-US"/>
              </w:rPr>
              <w:t xml:space="preserve">-4,5 млн. </w:t>
            </w:r>
            <w:proofErr w:type="gramStart"/>
            <w:r w:rsidRPr="002441FA">
              <w:rPr>
                <w:rFonts w:ascii="Times New Roman" w:hAnsi="Times New Roman"/>
                <w:sz w:val="24"/>
                <w:szCs w:val="24"/>
                <w:lang w:val="en-US"/>
              </w:rPr>
              <w:t>руб</w:t>
            </w:r>
            <w:proofErr w:type="gramEnd"/>
            <w:r w:rsidRPr="002441FA">
              <w:rPr>
                <w:rFonts w:ascii="Times New Roman" w:hAnsi="Times New Roman"/>
                <w:sz w:val="24"/>
                <w:szCs w:val="24"/>
                <w:lang w:val="en-US"/>
              </w:rPr>
              <w:t>.</w:t>
            </w:r>
          </w:p>
        </w:tc>
        <w:tc>
          <w:tcPr>
            <w:tcW w:w="198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1</w:t>
            </w:r>
            <w:proofErr w:type="gramStart"/>
            <w:r w:rsidRPr="002441FA">
              <w:rPr>
                <w:rFonts w:ascii="Times New Roman" w:hAnsi="Times New Roman"/>
                <w:sz w:val="24"/>
                <w:szCs w:val="24"/>
                <w:lang w:val="en-US"/>
              </w:rPr>
              <w:t>,2</w:t>
            </w:r>
            <w:proofErr w:type="gramEnd"/>
            <w:r w:rsidRPr="002441FA">
              <w:rPr>
                <w:rFonts w:ascii="Times New Roman" w:hAnsi="Times New Roman"/>
                <w:sz w:val="24"/>
                <w:szCs w:val="24"/>
                <w:lang w:val="en-US"/>
              </w:rPr>
              <w:t xml:space="preserve">-3,3 млн. </w:t>
            </w:r>
            <w:proofErr w:type="gramStart"/>
            <w:r w:rsidRPr="002441FA">
              <w:rPr>
                <w:rFonts w:ascii="Times New Roman" w:hAnsi="Times New Roman"/>
                <w:sz w:val="24"/>
                <w:szCs w:val="24"/>
                <w:lang w:val="en-US"/>
              </w:rPr>
              <w:t>руб</w:t>
            </w:r>
            <w:proofErr w:type="gramEnd"/>
            <w:r w:rsidRPr="002441FA">
              <w:rPr>
                <w:rFonts w:ascii="Times New Roman" w:hAnsi="Times New Roman"/>
                <w:sz w:val="24"/>
                <w:szCs w:val="24"/>
                <w:lang w:val="en-US"/>
              </w:rPr>
              <w:t>.</w:t>
            </w:r>
          </w:p>
        </w:tc>
        <w:tc>
          <w:tcPr>
            <w:tcW w:w="32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0</w:t>
            </w:r>
            <w:proofErr w:type="gramStart"/>
            <w:r w:rsidRPr="002441FA">
              <w:rPr>
                <w:rFonts w:ascii="Times New Roman" w:hAnsi="Times New Roman"/>
                <w:sz w:val="24"/>
                <w:szCs w:val="24"/>
                <w:lang w:val="en-US"/>
              </w:rPr>
              <w:t>,9</w:t>
            </w:r>
            <w:proofErr w:type="gramEnd"/>
            <w:r w:rsidRPr="002441FA">
              <w:rPr>
                <w:rFonts w:ascii="Times New Roman" w:hAnsi="Times New Roman"/>
                <w:sz w:val="24"/>
                <w:szCs w:val="24"/>
                <w:lang w:val="en-US"/>
              </w:rPr>
              <w:t xml:space="preserve">-2,8 млн. </w:t>
            </w:r>
            <w:proofErr w:type="gramStart"/>
            <w:r w:rsidRPr="002441FA">
              <w:rPr>
                <w:rFonts w:ascii="Times New Roman" w:hAnsi="Times New Roman"/>
                <w:sz w:val="24"/>
                <w:szCs w:val="24"/>
                <w:lang w:val="en-US"/>
              </w:rPr>
              <w:t>руб</w:t>
            </w:r>
            <w:proofErr w:type="gramEnd"/>
            <w:r w:rsidRPr="002441FA">
              <w:rPr>
                <w:rFonts w:ascii="Times New Roman" w:hAnsi="Times New Roman"/>
                <w:sz w:val="24"/>
                <w:szCs w:val="24"/>
                <w:lang w:val="en-US"/>
              </w:rPr>
              <w:t>.</w:t>
            </w:r>
          </w:p>
        </w:tc>
      </w:tr>
      <w:tr w:rsidR="002441FA" w:rsidRPr="002441FA" w:rsidTr="006E693B">
        <w:trPr>
          <w:trHeight w:val="508"/>
        </w:trPr>
        <w:tc>
          <w:tcPr>
            <w:tcW w:w="10173" w:type="dxa"/>
            <w:gridSpan w:val="4"/>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2F4B2D" w:rsidRPr="002441FA" w:rsidRDefault="002441FA" w:rsidP="002441FA">
            <w:pPr>
              <w:rPr>
                <w:rFonts w:ascii="Times New Roman" w:hAnsi="Times New Roman"/>
                <w:sz w:val="24"/>
                <w:szCs w:val="24"/>
              </w:rPr>
            </w:pPr>
            <w:r w:rsidRPr="002441FA">
              <w:rPr>
                <w:rFonts w:ascii="Times New Roman" w:hAnsi="Times New Roman"/>
                <w:b/>
                <w:bCs/>
                <w:sz w:val="24"/>
                <w:szCs w:val="24"/>
                <w:lang w:val="en-US"/>
              </w:rPr>
              <w:t>Қосымша жабдық арқылы сипаттамаларды жақсартуға болады</w:t>
            </w:r>
          </w:p>
        </w:tc>
      </w:tr>
    </w:tbl>
    <w:p w:rsidR="002441FA" w:rsidRDefault="002441FA">
      <w:pPr>
        <w:rPr>
          <w:rFonts w:ascii="Times New Roman" w:hAnsi="Times New Roman"/>
          <w:b/>
          <w:bCs/>
          <w:sz w:val="24"/>
          <w:szCs w:val="24"/>
        </w:rPr>
      </w:pPr>
      <w:r w:rsidRPr="002441FA">
        <w:rPr>
          <w:rFonts w:ascii="Times New Roman" w:hAnsi="Times New Roman"/>
          <w:b/>
          <w:bCs/>
          <w:sz w:val="24"/>
          <w:szCs w:val="24"/>
          <w:lang w:val="kk-KZ"/>
        </w:rPr>
        <w:t>Аэрофототүсіруге арналған ҰҰА-ның шетелдік модельдері</w:t>
      </w:r>
    </w:p>
    <w:tbl>
      <w:tblPr>
        <w:tblW w:w="8656" w:type="dxa"/>
        <w:tblCellMar>
          <w:left w:w="0" w:type="dxa"/>
          <w:right w:w="0" w:type="dxa"/>
        </w:tblCellMar>
        <w:tblLook w:val="04A0" w:firstRow="1" w:lastRow="0" w:firstColumn="1" w:lastColumn="0" w:noHBand="0" w:noVBand="1"/>
      </w:tblPr>
      <w:tblGrid>
        <w:gridCol w:w="2080"/>
        <w:gridCol w:w="2564"/>
        <w:gridCol w:w="1993"/>
        <w:gridCol w:w="2019"/>
      </w:tblGrid>
      <w:tr w:rsidR="002441FA" w:rsidRPr="002441FA" w:rsidTr="002441FA">
        <w:tc>
          <w:tcPr>
            <w:tcW w:w="208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2F4B2D" w:rsidRPr="002441FA" w:rsidRDefault="002441FA" w:rsidP="002441FA">
            <w:pPr>
              <w:rPr>
                <w:rFonts w:ascii="Times New Roman" w:hAnsi="Times New Roman"/>
                <w:sz w:val="24"/>
                <w:szCs w:val="24"/>
              </w:rPr>
            </w:pPr>
            <w:r w:rsidRPr="002441FA">
              <w:rPr>
                <w:rFonts w:ascii="Times New Roman" w:hAnsi="Times New Roman"/>
                <w:b/>
                <w:bCs/>
                <w:sz w:val="24"/>
                <w:szCs w:val="24"/>
                <w:lang w:val="en-US"/>
              </w:rPr>
              <w:t>Модель</w:t>
            </w:r>
          </w:p>
        </w:tc>
        <w:tc>
          <w:tcPr>
            <w:tcW w:w="256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2F4B2D" w:rsidRPr="002441FA" w:rsidRDefault="002441FA" w:rsidP="002441FA">
            <w:pPr>
              <w:rPr>
                <w:rFonts w:ascii="Times New Roman" w:hAnsi="Times New Roman"/>
                <w:sz w:val="24"/>
                <w:szCs w:val="24"/>
              </w:rPr>
            </w:pPr>
            <w:r w:rsidRPr="002441FA">
              <w:rPr>
                <w:rFonts w:ascii="Times New Roman" w:hAnsi="Times New Roman"/>
                <w:b/>
                <w:bCs/>
                <w:sz w:val="24"/>
                <w:szCs w:val="24"/>
                <w:lang w:val="en-US"/>
              </w:rPr>
              <w:t>ZALA 421-Ф</w:t>
            </w:r>
          </w:p>
        </w:tc>
        <w:tc>
          <w:tcPr>
            <w:tcW w:w="199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2F4B2D" w:rsidRPr="002441FA" w:rsidRDefault="002441FA" w:rsidP="002441FA">
            <w:pPr>
              <w:rPr>
                <w:rFonts w:ascii="Times New Roman" w:hAnsi="Times New Roman"/>
                <w:sz w:val="24"/>
                <w:szCs w:val="24"/>
              </w:rPr>
            </w:pPr>
            <w:r w:rsidRPr="002441FA">
              <w:rPr>
                <w:rFonts w:ascii="Times New Roman" w:hAnsi="Times New Roman"/>
                <w:b/>
                <w:bCs/>
                <w:sz w:val="24"/>
                <w:szCs w:val="24"/>
                <w:lang w:val="en-US"/>
              </w:rPr>
              <w:t>Птеро-Е4</w:t>
            </w:r>
          </w:p>
        </w:tc>
        <w:tc>
          <w:tcPr>
            <w:tcW w:w="201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2F4B2D" w:rsidRPr="002441FA" w:rsidRDefault="002441FA" w:rsidP="002441FA">
            <w:pPr>
              <w:rPr>
                <w:rFonts w:ascii="Times New Roman" w:hAnsi="Times New Roman"/>
                <w:sz w:val="24"/>
                <w:szCs w:val="24"/>
              </w:rPr>
            </w:pPr>
            <w:r w:rsidRPr="002441FA">
              <w:rPr>
                <w:rFonts w:ascii="Times New Roman" w:hAnsi="Times New Roman"/>
                <w:b/>
                <w:bCs/>
                <w:sz w:val="24"/>
                <w:szCs w:val="24"/>
                <w:lang w:val="en-US"/>
              </w:rPr>
              <w:t>Дозор-50</w:t>
            </w:r>
          </w:p>
        </w:tc>
      </w:tr>
      <w:tr w:rsidR="002441FA" w:rsidRPr="002441FA" w:rsidTr="002441FA">
        <w:tc>
          <w:tcPr>
            <w:tcW w:w="208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2F4B2D" w:rsidRPr="002441FA" w:rsidRDefault="002441FA" w:rsidP="002441FA">
            <w:pPr>
              <w:rPr>
                <w:rFonts w:ascii="Times New Roman" w:hAnsi="Times New Roman"/>
                <w:sz w:val="24"/>
                <w:szCs w:val="24"/>
              </w:rPr>
            </w:pPr>
            <w:r w:rsidRPr="002441FA">
              <w:rPr>
                <w:rFonts w:ascii="Times New Roman" w:hAnsi="Times New Roman"/>
                <w:b/>
                <w:bCs/>
                <w:sz w:val="24"/>
                <w:szCs w:val="24"/>
                <w:lang w:val="kk-KZ"/>
              </w:rPr>
              <w:t>1</w:t>
            </w:r>
          </w:p>
        </w:tc>
        <w:tc>
          <w:tcPr>
            <w:tcW w:w="256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ru-RU"/>
              </w:rPr>
              <w:t>2</w:t>
            </w:r>
          </w:p>
        </w:tc>
        <w:tc>
          <w:tcPr>
            <w:tcW w:w="199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ru-RU"/>
              </w:rPr>
              <w:t>3</w:t>
            </w:r>
          </w:p>
        </w:tc>
        <w:tc>
          <w:tcPr>
            <w:tcW w:w="201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ru-RU"/>
              </w:rPr>
              <w:t>4</w:t>
            </w:r>
          </w:p>
        </w:tc>
      </w:tr>
      <w:tr w:rsidR="002441FA" w:rsidRPr="002441FA" w:rsidTr="002441FA">
        <w:tc>
          <w:tcPr>
            <w:tcW w:w="20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2F4B2D" w:rsidRPr="002441FA" w:rsidRDefault="002441FA" w:rsidP="002441FA">
            <w:pPr>
              <w:rPr>
                <w:rFonts w:ascii="Times New Roman" w:hAnsi="Times New Roman"/>
                <w:sz w:val="24"/>
                <w:szCs w:val="24"/>
              </w:rPr>
            </w:pPr>
            <w:r w:rsidRPr="002441FA">
              <w:rPr>
                <w:rFonts w:ascii="Times New Roman" w:hAnsi="Times New Roman"/>
                <w:b/>
                <w:bCs/>
                <w:sz w:val="24"/>
                <w:szCs w:val="24"/>
                <w:lang w:val="kk-KZ"/>
              </w:rPr>
              <w:t>Түрі</w:t>
            </w:r>
          </w:p>
        </w:tc>
        <w:tc>
          <w:tcPr>
            <w:tcW w:w="256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2441FA" w:rsidRPr="002441FA" w:rsidRDefault="002441FA" w:rsidP="002441FA">
            <w:pPr>
              <w:rPr>
                <w:rFonts w:ascii="Times New Roman" w:hAnsi="Times New Roman"/>
                <w:sz w:val="24"/>
                <w:szCs w:val="24"/>
              </w:rPr>
            </w:pPr>
          </w:p>
        </w:tc>
        <w:tc>
          <w:tcPr>
            <w:tcW w:w="1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2441FA" w:rsidRPr="002441FA" w:rsidRDefault="002441FA" w:rsidP="002441FA">
            <w:pPr>
              <w:rPr>
                <w:rFonts w:ascii="Times New Roman" w:hAnsi="Times New Roman"/>
                <w:sz w:val="24"/>
                <w:szCs w:val="24"/>
              </w:rPr>
            </w:pPr>
          </w:p>
        </w:tc>
        <w:tc>
          <w:tcPr>
            <w:tcW w:w="20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2441FA" w:rsidRPr="002441FA" w:rsidRDefault="002441FA" w:rsidP="002441FA">
            <w:pPr>
              <w:rPr>
                <w:rFonts w:ascii="Times New Roman" w:hAnsi="Times New Roman"/>
                <w:sz w:val="24"/>
                <w:szCs w:val="24"/>
              </w:rPr>
            </w:pPr>
          </w:p>
        </w:tc>
      </w:tr>
      <w:tr w:rsidR="002441FA" w:rsidRPr="002441FA" w:rsidTr="002441FA">
        <w:trPr>
          <w:trHeight w:val="650"/>
        </w:trPr>
        <w:tc>
          <w:tcPr>
            <w:tcW w:w="20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2F4B2D" w:rsidRPr="002441FA" w:rsidRDefault="002441FA" w:rsidP="002441FA">
            <w:pPr>
              <w:rPr>
                <w:rFonts w:ascii="Times New Roman" w:hAnsi="Times New Roman"/>
                <w:sz w:val="24"/>
                <w:szCs w:val="24"/>
              </w:rPr>
            </w:pPr>
            <w:r w:rsidRPr="002441FA">
              <w:rPr>
                <w:rFonts w:ascii="Times New Roman" w:hAnsi="Times New Roman"/>
                <w:b/>
                <w:bCs/>
                <w:sz w:val="24"/>
                <w:szCs w:val="24"/>
                <w:lang w:val="en-US"/>
              </w:rPr>
              <w:t>Өндіруші</w:t>
            </w:r>
          </w:p>
        </w:tc>
        <w:tc>
          <w:tcPr>
            <w:tcW w:w="256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«АЭРО ЗАЛЫ ұшқышсыз жүйелері» Ресей, Ижевск</w:t>
            </w:r>
          </w:p>
        </w:tc>
        <w:tc>
          <w:tcPr>
            <w:tcW w:w="199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«АФМ-Серверс», Ресей, М</w:t>
            </w:r>
            <w:r w:rsidRPr="002441FA">
              <w:rPr>
                <w:rFonts w:ascii="Times New Roman" w:hAnsi="Times New Roman"/>
                <w:sz w:val="24"/>
                <w:szCs w:val="24"/>
                <w:lang w:val="kk-KZ"/>
              </w:rPr>
              <w:t>әскеу</w:t>
            </w:r>
          </w:p>
        </w:tc>
        <w:tc>
          <w:tcPr>
            <w:tcW w:w="201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2F4B2D" w:rsidRPr="002441FA" w:rsidRDefault="002441FA" w:rsidP="002441FA">
            <w:pPr>
              <w:rPr>
                <w:rFonts w:ascii="Times New Roman" w:hAnsi="Times New Roman"/>
                <w:sz w:val="24"/>
                <w:szCs w:val="24"/>
                <w:lang w:val="ru-RU"/>
              </w:rPr>
            </w:pPr>
            <w:r w:rsidRPr="002441FA">
              <w:rPr>
                <w:rFonts w:ascii="Times New Roman" w:hAnsi="Times New Roman"/>
                <w:sz w:val="24"/>
                <w:szCs w:val="24"/>
                <w:lang w:val="ru-RU"/>
              </w:rPr>
              <w:t>ЖАҚ «Транзас», Ресей, Санкт-Петербург</w:t>
            </w:r>
          </w:p>
        </w:tc>
      </w:tr>
      <w:tr w:rsidR="002441FA" w:rsidRPr="002441FA" w:rsidTr="002441FA">
        <w:tc>
          <w:tcPr>
            <w:tcW w:w="20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2F4B2D" w:rsidRPr="002441FA" w:rsidRDefault="002441FA" w:rsidP="002441FA">
            <w:pPr>
              <w:rPr>
                <w:rFonts w:ascii="Times New Roman" w:hAnsi="Times New Roman"/>
                <w:sz w:val="24"/>
                <w:szCs w:val="24"/>
              </w:rPr>
            </w:pPr>
            <w:r w:rsidRPr="002441FA">
              <w:rPr>
                <w:rFonts w:ascii="Times New Roman" w:hAnsi="Times New Roman"/>
                <w:b/>
                <w:bCs/>
                <w:sz w:val="24"/>
                <w:szCs w:val="24"/>
                <w:lang w:val="en-US"/>
              </w:rPr>
              <w:t>Қысқаша анықтама</w:t>
            </w:r>
          </w:p>
        </w:tc>
        <w:tc>
          <w:tcPr>
            <w:tcW w:w="256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 xml:space="preserve">Аэрофотүсірілім нарығының қажеттіліктеріне жауап бере отырып, компания инженерлері ZALA 421-04Ф арнайы кешенін әзірледі. Кешен аэрофотүсірілім міндеттерін шешу үшін арнайы ZALA 421-04 сериялы ұшқышсыз ұшақтың </w:t>
            </w:r>
            <w:r w:rsidRPr="002441FA">
              <w:rPr>
                <w:rFonts w:ascii="Times New Roman" w:hAnsi="Times New Roman"/>
                <w:sz w:val="24"/>
                <w:szCs w:val="24"/>
                <w:lang w:val="en-US"/>
              </w:rPr>
              <w:lastRenderedPageBreak/>
              <w:t>базасында жасалған.</w:t>
            </w:r>
          </w:p>
        </w:tc>
        <w:tc>
          <w:tcPr>
            <w:tcW w:w="1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2441FA" w:rsidRPr="002441FA" w:rsidRDefault="002441FA" w:rsidP="002441FA">
            <w:pPr>
              <w:rPr>
                <w:rFonts w:ascii="Times New Roman" w:hAnsi="Times New Roman"/>
                <w:sz w:val="24"/>
                <w:szCs w:val="24"/>
              </w:rPr>
            </w:pPr>
            <w:r w:rsidRPr="002441FA">
              <w:rPr>
                <w:rFonts w:ascii="Times New Roman" w:hAnsi="Times New Roman"/>
                <w:sz w:val="24"/>
                <w:szCs w:val="24"/>
                <w:lang w:val="en-US"/>
              </w:rPr>
              <w:lastRenderedPageBreak/>
              <w:t xml:space="preserve">Птеро ҰҰА базасындағы </w:t>
            </w:r>
            <w:r w:rsidRPr="002441FA">
              <w:rPr>
                <w:rFonts w:ascii="Times New Roman" w:hAnsi="Times New Roman"/>
                <w:sz w:val="24"/>
                <w:szCs w:val="24"/>
                <w:lang w:val="kk-KZ"/>
              </w:rPr>
              <w:t xml:space="preserve">Е </w:t>
            </w:r>
            <w:r w:rsidRPr="002441FA">
              <w:rPr>
                <w:rFonts w:ascii="Times New Roman" w:hAnsi="Times New Roman"/>
                <w:sz w:val="24"/>
                <w:szCs w:val="24"/>
                <w:lang w:val="en-US"/>
              </w:rPr>
              <w:t>Птеро кешені күндіз және түнде толық автоматты режимде аэрофототүсіруді жүргізуге арналған, авариялықта, алдын ала қолданылуы</w:t>
            </w:r>
            <w:r w:rsidRPr="002441FA">
              <w:rPr>
                <w:rFonts w:ascii="Times New Roman" w:hAnsi="Times New Roman"/>
                <w:sz w:val="24"/>
                <w:szCs w:val="24"/>
                <w:lang w:val="kk-KZ"/>
              </w:rPr>
              <w:t>да</w:t>
            </w:r>
            <w:r w:rsidRPr="002441FA">
              <w:rPr>
                <w:rFonts w:ascii="Times New Roman" w:hAnsi="Times New Roman"/>
                <w:sz w:val="24"/>
                <w:szCs w:val="24"/>
                <w:lang w:val="en-US"/>
              </w:rPr>
              <w:t xml:space="preserve"> бар. </w:t>
            </w:r>
            <w:r w:rsidRPr="002441FA">
              <w:rPr>
                <w:rFonts w:ascii="Times New Roman" w:hAnsi="Times New Roman"/>
                <w:sz w:val="24"/>
                <w:szCs w:val="24"/>
                <w:lang w:val="en-US"/>
              </w:rPr>
              <w:lastRenderedPageBreak/>
              <w:t>Тапсырмаларды шешуге арналған:</w:t>
            </w:r>
          </w:p>
          <w:p w:rsidR="002441FA" w:rsidRPr="002441FA" w:rsidRDefault="002441FA" w:rsidP="002441FA">
            <w:pPr>
              <w:rPr>
                <w:rFonts w:ascii="Times New Roman" w:hAnsi="Times New Roman"/>
                <w:sz w:val="24"/>
                <w:szCs w:val="24"/>
              </w:rPr>
            </w:pPr>
            <w:r w:rsidRPr="002441FA">
              <w:rPr>
                <w:rFonts w:ascii="Times New Roman" w:hAnsi="Times New Roman"/>
                <w:sz w:val="24"/>
                <w:szCs w:val="24"/>
                <w:lang w:val="en-US"/>
              </w:rPr>
              <w:t>- ұзын және алаңдық объектілердің жедел және жүйелі диагностикасы;</w:t>
            </w:r>
          </w:p>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 xml:space="preserve">- </w:t>
            </w:r>
            <w:proofErr w:type="gramStart"/>
            <w:r w:rsidRPr="002441FA">
              <w:rPr>
                <w:rFonts w:ascii="Times New Roman" w:hAnsi="Times New Roman"/>
                <w:sz w:val="24"/>
                <w:szCs w:val="24"/>
                <w:lang w:val="en-US"/>
              </w:rPr>
              <w:t>картографиялау</w:t>
            </w:r>
            <w:proofErr w:type="gramEnd"/>
            <w:r w:rsidRPr="002441FA">
              <w:rPr>
                <w:rFonts w:ascii="Times New Roman" w:hAnsi="Times New Roman"/>
                <w:sz w:val="24"/>
                <w:szCs w:val="24"/>
                <w:lang w:val="en-US"/>
              </w:rPr>
              <w:t>, паспорттау.</w:t>
            </w:r>
          </w:p>
        </w:tc>
        <w:tc>
          <w:tcPr>
            <w:tcW w:w="20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lastRenderedPageBreak/>
              <w:t xml:space="preserve">«Дозор-50» ҰҰА (бұрын Дозор-2 жобасы ретінде белгілі) стандартты мақсатты жүктемемен де, тапсырыс берушінің аппаратурасымен де авиациялық мониторингтің түрлі түрлерін жүргізуге </w:t>
            </w:r>
            <w:r w:rsidRPr="002441FA">
              <w:rPr>
                <w:rFonts w:ascii="Times New Roman" w:hAnsi="Times New Roman"/>
                <w:sz w:val="24"/>
                <w:szCs w:val="24"/>
                <w:lang w:val="en-US"/>
              </w:rPr>
              <w:lastRenderedPageBreak/>
              <w:t>арналған жинақы пилотсыз авиациялық платформа болып табылады</w:t>
            </w:r>
            <w:proofErr w:type="gramStart"/>
            <w:r w:rsidRPr="002441FA">
              <w:rPr>
                <w:rFonts w:ascii="Times New Roman" w:hAnsi="Times New Roman"/>
                <w:sz w:val="24"/>
                <w:szCs w:val="24"/>
                <w:lang w:val="en-US"/>
              </w:rPr>
              <w:t>..</w:t>
            </w:r>
            <w:proofErr w:type="gramEnd"/>
          </w:p>
        </w:tc>
      </w:tr>
      <w:tr w:rsidR="002441FA" w:rsidRPr="002441FA" w:rsidTr="002441FA">
        <w:tc>
          <w:tcPr>
            <w:tcW w:w="20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2F4B2D" w:rsidRPr="002441FA" w:rsidRDefault="002441FA" w:rsidP="002441FA">
            <w:pPr>
              <w:rPr>
                <w:rFonts w:ascii="Times New Roman" w:hAnsi="Times New Roman"/>
                <w:sz w:val="24"/>
                <w:szCs w:val="24"/>
              </w:rPr>
            </w:pPr>
            <w:r w:rsidRPr="002441FA">
              <w:rPr>
                <w:rFonts w:ascii="Times New Roman" w:hAnsi="Times New Roman"/>
                <w:b/>
                <w:bCs/>
                <w:sz w:val="24"/>
                <w:szCs w:val="24"/>
                <w:lang w:val="en-US"/>
              </w:rPr>
              <w:lastRenderedPageBreak/>
              <w:t>Бос салмағы, кг</w:t>
            </w:r>
          </w:p>
        </w:tc>
        <w:tc>
          <w:tcPr>
            <w:tcW w:w="256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4,1</w:t>
            </w:r>
          </w:p>
        </w:tc>
        <w:tc>
          <w:tcPr>
            <w:tcW w:w="199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9,5</w:t>
            </w:r>
          </w:p>
        </w:tc>
        <w:tc>
          <w:tcPr>
            <w:tcW w:w="201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32</w:t>
            </w:r>
          </w:p>
        </w:tc>
      </w:tr>
      <w:tr w:rsidR="002441FA" w:rsidRPr="002441FA" w:rsidTr="002441FA">
        <w:trPr>
          <w:trHeight w:val="549"/>
        </w:trPr>
        <w:tc>
          <w:tcPr>
            <w:tcW w:w="20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2F4B2D" w:rsidRPr="002441FA" w:rsidRDefault="002441FA" w:rsidP="002441FA">
            <w:pPr>
              <w:rPr>
                <w:rFonts w:ascii="Times New Roman" w:hAnsi="Times New Roman"/>
                <w:sz w:val="24"/>
                <w:szCs w:val="24"/>
              </w:rPr>
            </w:pPr>
            <w:r w:rsidRPr="002441FA">
              <w:rPr>
                <w:rFonts w:ascii="Times New Roman" w:hAnsi="Times New Roman"/>
                <w:b/>
                <w:bCs/>
                <w:sz w:val="24"/>
                <w:szCs w:val="24"/>
                <w:lang w:val="en-US"/>
              </w:rPr>
              <w:t>Макс.ұ</w:t>
            </w:r>
            <w:r w:rsidRPr="002441FA">
              <w:rPr>
                <w:rFonts w:ascii="Times New Roman" w:hAnsi="Times New Roman"/>
                <w:b/>
                <w:bCs/>
                <w:sz w:val="24"/>
                <w:szCs w:val="24"/>
                <w:lang w:val="kk-KZ"/>
              </w:rPr>
              <w:t>шу салмағы</w:t>
            </w:r>
            <w:r w:rsidRPr="002441FA">
              <w:rPr>
                <w:rFonts w:ascii="Times New Roman" w:hAnsi="Times New Roman"/>
                <w:b/>
                <w:bCs/>
                <w:sz w:val="24"/>
                <w:szCs w:val="24"/>
                <w:lang w:val="en-US"/>
              </w:rPr>
              <w:t>,кг</w:t>
            </w:r>
          </w:p>
        </w:tc>
        <w:tc>
          <w:tcPr>
            <w:tcW w:w="256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4,5</w:t>
            </w:r>
          </w:p>
        </w:tc>
        <w:tc>
          <w:tcPr>
            <w:tcW w:w="1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20</w:t>
            </w:r>
          </w:p>
        </w:tc>
        <w:tc>
          <w:tcPr>
            <w:tcW w:w="20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50</w:t>
            </w:r>
          </w:p>
        </w:tc>
      </w:tr>
      <w:tr w:rsidR="002441FA" w:rsidRPr="002441FA" w:rsidTr="002441FA">
        <w:tc>
          <w:tcPr>
            <w:tcW w:w="20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2F4B2D" w:rsidRPr="002441FA" w:rsidRDefault="002441FA" w:rsidP="002441FA">
            <w:pPr>
              <w:rPr>
                <w:rFonts w:ascii="Times New Roman" w:hAnsi="Times New Roman"/>
                <w:sz w:val="24"/>
                <w:szCs w:val="24"/>
              </w:rPr>
            </w:pPr>
            <w:r w:rsidRPr="002441FA">
              <w:rPr>
                <w:rFonts w:ascii="Times New Roman" w:hAnsi="Times New Roman"/>
                <w:b/>
                <w:bCs/>
                <w:sz w:val="24"/>
                <w:szCs w:val="24"/>
                <w:lang w:val="en-US"/>
              </w:rPr>
              <w:t>Қанат ашылуы, м</w:t>
            </w:r>
          </w:p>
        </w:tc>
        <w:tc>
          <w:tcPr>
            <w:tcW w:w="256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1,6</w:t>
            </w:r>
          </w:p>
        </w:tc>
        <w:tc>
          <w:tcPr>
            <w:tcW w:w="199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3,03</w:t>
            </w:r>
          </w:p>
        </w:tc>
        <w:tc>
          <w:tcPr>
            <w:tcW w:w="201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2F4B2D" w:rsidRPr="002441FA" w:rsidRDefault="002441FA" w:rsidP="002441FA">
            <w:pPr>
              <w:rPr>
                <w:rFonts w:ascii="Times New Roman" w:hAnsi="Times New Roman"/>
                <w:sz w:val="24"/>
                <w:szCs w:val="24"/>
              </w:rPr>
            </w:pPr>
            <w:r w:rsidRPr="002441FA">
              <w:rPr>
                <w:rFonts w:ascii="Times New Roman" w:hAnsi="Times New Roman"/>
                <w:sz w:val="24"/>
                <w:szCs w:val="24"/>
                <w:lang w:val="en-US"/>
              </w:rPr>
              <w:t>4</w:t>
            </w:r>
          </w:p>
        </w:tc>
      </w:tr>
    </w:tbl>
    <w:p w:rsidR="002441FA" w:rsidRPr="002441FA" w:rsidRDefault="002441FA">
      <w:pPr>
        <w:rPr>
          <w:rFonts w:ascii="Times New Roman" w:hAnsi="Times New Roman"/>
          <w:sz w:val="24"/>
          <w:szCs w:val="24"/>
        </w:rPr>
      </w:pPr>
    </w:p>
    <w:p w:rsidR="002441FA" w:rsidRPr="002441FA" w:rsidRDefault="002441FA">
      <w:pPr>
        <w:rPr>
          <w:rFonts w:ascii="Times New Roman" w:hAnsi="Times New Roman"/>
          <w:sz w:val="24"/>
          <w:szCs w:val="24"/>
          <w:lang w:val="kk-KZ"/>
        </w:rPr>
      </w:pPr>
    </w:p>
    <w:p w:rsidR="002441FA" w:rsidRPr="002441FA" w:rsidRDefault="002441FA">
      <w:pPr>
        <w:rPr>
          <w:rFonts w:ascii="Times New Roman" w:hAnsi="Times New Roman"/>
          <w:sz w:val="24"/>
          <w:szCs w:val="24"/>
          <w:lang w:val="kk-KZ"/>
        </w:rPr>
      </w:pPr>
      <w:r w:rsidRPr="002441FA">
        <w:rPr>
          <w:rFonts w:ascii="Times New Roman" w:hAnsi="Times New Roman"/>
          <w:sz w:val="24"/>
          <w:szCs w:val="24"/>
          <w:lang w:val="kk-KZ"/>
        </w:rPr>
        <w:br w:type="page"/>
      </w:r>
    </w:p>
    <w:p w:rsidR="00DD6F21" w:rsidRPr="00281F75" w:rsidRDefault="00DD6F21" w:rsidP="00DD6F21">
      <w:pPr>
        <w:spacing w:after="0" w:line="240" w:lineRule="auto"/>
        <w:ind w:firstLine="567"/>
        <w:jc w:val="both"/>
        <w:rPr>
          <w:rFonts w:ascii="Times New Roman" w:hAnsi="Times New Roman"/>
          <w:b/>
          <w:sz w:val="24"/>
          <w:szCs w:val="24"/>
          <w:lang w:val="kk-KZ"/>
        </w:rPr>
      </w:pPr>
      <w:r w:rsidRPr="00281F75">
        <w:rPr>
          <w:rFonts w:ascii="Times New Roman" w:hAnsi="Times New Roman"/>
          <w:b/>
          <w:sz w:val="24"/>
          <w:szCs w:val="24"/>
          <w:lang w:val="kk-KZ"/>
        </w:rPr>
        <w:lastRenderedPageBreak/>
        <w:t>13- –Дәріс.  Жердің сандық моделі  (ЦМР-DEM)</w:t>
      </w:r>
    </w:p>
    <w:p w:rsidR="00281F75" w:rsidRPr="00281F75" w:rsidRDefault="00281F75" w:rsidP="00DD6F21">
      <w:pPr>
        <w:spacing w:after="0" w:line="240" w:lineRule="auto"/>
        <w:ind w:firstLine="567"/>
        <w:jc w:val="both"/>
        <w:rPr>
          <w:rFonts w:ascii="Times New Roman" w:hAnsi="Times New Roman"/>
          <w:b/>
          <w:sz w:val="24"/>
          <w:szCs w:val="24"/>
          <w:lang w:val="kk-KZ"/>
        </w:rPr>
      </w:pPr>
    </w:p>
    <w:p w:rsidR="00281F75" w:rsidRPr="00281F75" w:rsidRDefault="00281F75" w:rsidP="00281F75">
      <w:pPr>
        <w:spacing w:after="0" w:line="240" w:lineRule="auto"/>
        <w:ind w:firstLine="567"/>
        <w:jc w:val="both"/>
        <w:rPr>
          <w:rFonts w:ascii="Times New Roman" w:eastAsia="Calibri" w:hAnsi="Times New Roman" w:cs="Times New Roman"/>
          <w:sz w:val="24"/>
          <w:szCs w:val="24"/>
          <w:lang w:val="kk-KZ"/>
        </w:rPr>
      </w:pPr>
      <w:r w:rsidRPr="00281F75">
        <w:rPr>
          <w:rFonts w:ascii="Times New Roman" w:eastAsia="Calibri" w:hAnsi="Times New Roman" w:cs="Times New Roman"/>
          <w:sz w:val="24"/>
          <w:szCs w:val="24"/>
          <w:lang w:val="kk-KZ"/>
        </w:rPr>
        <w:t>Қолда бар картографиялық материалдарды жетектеу арқылы ғарыштық түсірудің материалдарына жергілікті жердің сандық моделін құру технологиясы келесі негізгі кезеңдерді қамтиды (1-сурет)): 1) қолда бар картматериалдарды жинау, суреттерге тапсырыс беру; 2) нүктелер координаталарының сәйкес келуін бақылау; 3) координаттарды қайта есептеу, кадрдың өзгеруі, дәлдігін тексеру; 4) картаның векторлық қабатын дешифрлеу; 5) жергілікті жердің сандық моделін құру-оның дәлдігін тексеру; 6) картаның қатты көшірмесін шығару.Бірінші операция-қолда бар картматериалдарды жинау және ғарыш суреттерін көрсету.</w:t>
      </w:r>
    </w:p>
    <w:p w:rsidR="00281F75" w:rsidRPr="00281F75" w:rsidRDefault="00281F75" w:rsidP="00281F75">
      <w:pPr>
        <w:spacing w:after="0" w:line="240" w:lineRule="auto"/>
        <w:ind w:firstLine="567"/>
        <w:jc w:val="both"/>
        <w:rPr>
          <w:rFonts w:ascii="Times New Roman" w:eastAsia="Calibri" w:hAnsi="Times New Roman" w:cs="Times New Roman"/>
          <w:noProof/>
          <w:sz w:val="24"/>
          <w:szCs w:val="24"/>
          <w:lang w:val="ru-RU" w:eastAsia="en-BZ"/>
        </w:rPr>
      </w:pPr>
      <w:r>
        <w:rPr>
          <w:rFonts w:ascii="Times New Roman" w:eastAsia="Calibri" w:hAnsi="Times New Roman" w:cs="Times New Roman"/>
          <w:noProof/>
          <w:sz w:val="24"/>
          <w:szCs w:val="24"/>
          <w:lang w:eastAsia="en-BZ"/>
        </w:rPr>
        <w:drawing>
          <wp:inline distT="0" distB="0" distL="0" distR="0">
            <wp:extent cx="4962525" cy="37814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l="35104" t="17180" r="11839" b="17949"/>
                    <a:stretch>
                      <a:fillRect/>
                    </a:stretch>
                  </pic:blipFill>
                  <pic:spPr bwMode="auto">
                    <a:xfrm>
                      <a:off x="0" y="0"/>
                      <a:ext cx="4962525" cy="3781425"/>
                    </a:xfrm>
                    <a:prstGeom prst="rect">
                      <a:avLst/>
                    </a:prstGeom>
                    <a:noFill/>
                    <a:ln>
                      <a:noFill/>
                    </a:ln>
                  </pic:spPr>
                </pic:pic>
              </a:graphicData>
            </a:graphic>
          </wp:inline>
        </w:drawing>
      </w:r>
    </w:p>
    <w:p w:rsidR="00281F75" w:rsidRDefault="00281F75" w:rsidP="00281F75">
      <w:pPr>
        <w:spacing w:after="0" w:line="240" w:lineRule="auto"/>
        <w:ind w:firstLine="567"/>
        <w:jc w:val="both"/>
        <w:rPr>
          <w:rFonts w:ascii="Times New Roman" w:eastAsia="Calibri" w:hAnsi="Times New Roman" w:cs="Times New Roman"/>
          <w:sz w:val="24"/>
          <w:szCs w:val="24"/>
          <w:lang w:val="ru-RU"/>
        </w:rPr>
      </w:pPr>
      <w:r w:rsidRPr="00281F75">
        <w:rPr>
          <w:rFonts w:ascii="Times New Roman" w:eastAsia="Calibri" w:hAnsi="Times New Roman" w:cs="Times New Roman"/>
          <w:sz w:val="24"/>
          <w:szCs w:val="24"/>
          <w:lang w:val="ru-RU"/>
        </w:rPr>
        <w:t>1-с урет. Ғарыштық суреттердің көмегімен жердің цифрлық моделін жасаудың технологиялық сызбасы</w:t>
      </w:r>
    </w:p>
    <w:p w:rsidR="00281F75" w:rsidRPr="00281F75" w:rsidRDefault="00281F75" w:rsidP="00281F75">
      <w:pPr>
        <w:spacing w:after="0" w:line="240" w:lineRule="auto"/>
        <w:ind w:firstLine="567"/>
        <w:jc w:val="both"/>
        <w:rPr>
          <w:rFonts w:ascii="Times New Roman" w:eastAsia="Calibri" w:hAnsi="Times New Roman" w:cs="Times New Roman"/>
          <w:sz w:val="24"/>
          <w:szCs w:val="24"/>
          <w:lang w:val="ru-RU"/>
        </w:rPr>
      </w:pPr>
    </w:p>
    <w:p w:rsidR="00281F75" w:rsidRPr="00281F75" w:rsidRDefault="00281F75" w:rsidP="00281F75">
      <w:pPr>
        <w:spacing w:after="0" w:line="240" w:lineRule="auto"/>
        <w:ind w:firstLine="567"/>
        <w:jc w:val="both"/>
        <w:rPr>
          <w:rFonts w:ascii="Times New Roman" w:eastAsia="Calibri" w:hAnsi="Times New Roman" w:cs="Times New Roman"/>
          <w:sz w:val="24"/>
          <w:szCs w:val="24"/>
          <w:lang w:val="ru-RU"/>
        </w:rPr>
      </w:pPr>
      <w:r w:rsidRPr="00281F75">
        <w:rPr>
          <w:rFonts w:ascii="Times New Roman" w:eastAsia="Calibri" w:hAnsi="Times New Roman" w:cs="Times New Roman"/>
          <w:sz w:val="24"/>
          <w:szCs w:val="24"/>
          <w:lang w:val="ru-RU"/>
        </w:rPr>
        <w:t>Қолда бар картматериалдар бойынша ғарыш суретін байланыстырудың қателігін бағалауға, сондай-ақ жергілікті жердің сандық моделін құ</w:t>
      </w:r>
      <w:proofErr w:type="gramStart"/>
      <w:r w:rsidRPr="00281F75">
        <w:rPr>
          <w:rFonts w:ascii="Times New Roman" w:eastAsia="Calibri" w:hAnsi="Times New Roman" w:cs="Times New Roman"/>
          <w:sz w:val="24"/>
          <w:szCs w:val="24"/>
          <w:lang w:val="ru-RU"/>
        </w:rPr>
        <w:t>ру</w:t>
      </w:r>
      <w:proofErr w:type="gramEnd"/>
      <w:r w:rsidRPr="00281F75">
        <w:rPr>
          <w:rFonts w:ascii="Times New Roman" w:eastAsia="Calibri" w:hAnsi="Times New Roman" w:cs="Times New Roman"/>
          <w:sz w:val="24"/>
          <w:szCs w:val="24"/>
          <w:lang w:val="ru-RU"/>
        </w:rPr>
        <w:t xml:space="preserve">ға болады. Сондай-ақ зерттелетін аумақтағы суреттің жағдайын </w:t>
      </w:r>
      <w:proofErr w:type="gramStart"/>
      <w:r w:rsidRPr="00281F75">
        <w:rPr>
          <w:rFonts w:ascii="Times New Roman" w:eastAsia="Calibri" w:hAnsi="Times New Roman" w:cs="Times New Roman"/>
          <w:sz w:val="24"/>
          <w:szCs w:val="24"/>
          <w:lang w:val="ru-RU"/>
        </w:rPr>
        <w:t>ба</w:t>
      </w:r>
      <w:proofErr w:type="gramEnd"/>
      <w:r w:rsidRPr="00281F75">
        <w:rPr>
          <w:rFonts w:ascii="Times New Roman" w:eastAsia="Calibri" w:hAnsi="Times New Roman" w:cs="Times New Roman"/>
          <w:sz w:val="24"/>
          <w:szCs w:val="24"/>
          <w:lang w:val="ru-RU"/>
        </w:rPr>
        <w:t>қылау қажет. "Жабылмаған" учаскелер анықталған жағдайда, суреттер мұрағатына (каталогына) қосымша сұрау жасалады. Бұ</w:t>
      </w:r>
      <w:proofErr w:type="gramStart"/>
      <w:r w:rsidRPr="00281F75">
        <w:rPr>
          <w:rFonts w:ascii="Times New Roman" w:eastAsia="Calibri" w:hAnsi="Times New Roman" w:cs="Times New Roman"/>
          <w:sz w:val="24"/>
          <w:szCs w:val="24"/>
          <w:lang w:val="ru-RU"/>
        </w:rPr>
        <w:t>л</w:t>
      </w:r>
      <w:proofErr w:type="gramEnd"/>
      <w:r w:rsidRPr="00281F75">
        <w:rPr>
          <w:rFonts w:ascii="Times New Roman" w:eastAsia="Calibri" w:hAnsi="Times New Roman" w:cs="Times New Roman"/>
          <w:sz w:val="24"/>
          <w:szCs w:val="24"/>
          <w:lang w:val="ru-RU"/>
        </w:rPr>
        <w:t xml:space="preserve"> операция бөлінген нысандардың контрастылығы бұзылған жағдайда да орындалады. Зерттелетін аумаққа бастапқы ақпарат спутниктік аппараттардың біраздан уақытта алынған бірнеше ғарыш түсі</w:t>
      </w:r>
      <w:proofErr w:type="gramStart"/>
      <w:r w:rsidRPr="00281F75">
        <w:rPr>
          <w:rFonts w:ascii="Times New Roman" w:eastAsia="Calibri" w:hAnsi="Times New Roman" w:cs="Times New Roman"/>
          <w:sz w:val="24"/>
          <w:szCs w:val="24"/>
          <w:lang w:val="ru-RU"/>
        </w:rPr>
        <w:t>р</w:t>
      </w:r>
      <w:proofErr w:type="gramEnd"/>
      <w:r w:rsidRPr="00281F75">
        <w:rPr>
          <w:rFonts w:ascii="Times New Roman" w:eastAsia="Calibri" w:hAnsi="Times New Roman" w:cs="Times New Roman"/>
          <w:sz w:val="24"/>
          <w:szCs w:val="24"/>
          <w:lang w:val="ru-RU"/>
        </w:rPr>
        <w:t xml:space="preserve">ілімдерінен қалыптастырылатындықтан, </w:t>
      </w:r>
      <w:r w:rsidRPr="00281F75">
        <w:rPr>
          <w:rFonts w:ascii="Times New Roman" w:eastAsia="Calibri" w:hAnsi="Times New Roman" w:cs="Times New Roman"/>
          <w:sz w:val="24"/>
          <w:szCs w:val="24"/>
        </w:rPr>
        <w:t>ENVI</w:t>
      </w:r>
      <w:r w:rsidRPr="00281F75">
        <w:rPr>
          <w:rFonts w:ascii="Times New Roman" w:eastAsia="Calibri" w:hAnsi="Times New Roman" w:cs="Times New Roman"/>
          <w:sz w:val="24"/>
          <w:szCs w:val="24"/>
          <w:lang w:val="ru-RU"/>
        </w:rPr>
        <w:t xml:space="preserve"> бағдарламасында жүргізілуі мүмкін өңделетін фрагменттердің спектрлік жарықтарын теңестіру операциясы қажет. Сапалы фрагменттерді алғаннан кейін суретті ортотрансформациялау міндеті туындайды. Ортотрансформациялау үшін биіктігі мен жоспарда жеткілікті дәлдікпен тірек нүктелерінің жиынтығы және рельефтің сандық моделі қажет. Анықтау координаталарды тірек нүктелерін қиындықтар, әдетте, себеп </w:t>
      </w:r>
      <w:r w:rsidRPr="00281F75">
        <w:rPr>
          <w:rFonts w:ascii="Times New Roman" w:eastAsia="Calibri" w:hAnsi="Times New Roman" w:cs="Times New Roman"/>
          <w:sz w:val="24"/>
          <w:szCs w:val="24"/>
          <w:lang w:val="ru-RU"/>
        </w:rPr>
        <w:lastRenderedPageBreak/>
        <w:t>емес, дегенмен, бұл жағдай алумен жергілікті жердің цифрлі моделін келі</w:t>
      </w:r>
      <w:proofErr w:type="gramStart"/>
      <w:r w:rsidRPr="00281F75">
        <w:rPr>
          <w:rFonts w:ascii="Times New Roman" w:eastAsia="Calibri" w:hAnsi="Times New Roman" w:cs="Times New Roman"/>
          <w:sz w:val="24"/>
          <w:szCs w:val="24"/>
          <w:lang w:val="ru-RU"/>
        </w:rPr>
        <w:t>п</w:t>
      </w:r>
      <w:proofErr w:type="gramEnd"/>
      <w:r w:rsidRPr="00281F75">
        <w:rPr>
          <w:rFonts w:ascii="Times New Roman" w:eastAsia="Calibri" w:hAnsi="Times New Roman" w:cs="Times New Roman"/>
          <w:sz w:val="24"/>
          <w:szCs w:val="24"/>
          <w:lang w:val="ru-RU"/>
        </w:rPr>
        <w:t xml:space="preserve"> втупик. Жоғары дәлдіктегі сандық модельдер әскери игілігі болып табылады. Қарапайым пайдаланушы сене алатын жалғыз нә</w:t>
      </w:r>
      <w:proofErr w:type="gramStart"/>
      <w:r w:rsidRPr="00281F75">
        <w:rPr>
          <w:rFonts w:ascii="Times New Roman" w:eastAsia="Calibri" w:hAnsi="Times New Roman" w:cs="Times New Roman"/>
          <w:sz w:val="24"/>
          <w:szCs w:val="24"/>
          <w:lang w:val="ru-RU"/>
        </w:rPr>
        <w:t>рсе</w:t>
      </w:r>
      <w:proofErr w:type="gramEnd"/>
      <w:r w:rsidRPr="00281F75">
        <w:rPr>
          <w:rFonts w:ascii="Times New Roman" w:eastAsia="Calibri" w:hAnsi="Times New Roman" w:cs="Times New Roman"/>
          <w:sz w:val="24"/>
          <w:szCs w:val="24"/>
          <w:lang w:val="ru-RU"/>
        </w:rPr>
        <w:t>-</w:t>
      </w:r>
      <w:r w:rsidRPr="00281F75">
        <w:rPr>
          <w:rFonts w:ascii="Times New Roman" w:eastAsia="Calibri" w:hAnsi="Times New Roman" w:cs="Times New Roman"/>
          <w:sz w:val="24"/>
          <w:szCs w:val="24"/>
        </w:rPr>
        <w:t>SRTM</w:t>
      </w:r>
      <w:r w:rsidRPr="00281F75">
        <w:rPr>
          <w:rFonts w:ascii="Times New Roman" w:eastAsia="Calibri" w:hAnsi="Times New Roman" w:cs="Times New Roman"/>
          <w:sz w:val="24"/>
          <w:szCs w:val="24"/>
          <w:lang w:val="ru-RU"/>
        </w:rPr>
        <w:t xml:space="preserve"> рельефінің американдық үлгісі, 90м кең таралған.  Жер бедерін толық құру үшін биік пикеттер жеткіліксіз болған жағдайда, қолда бар карталарды цифрлау арқылы </w:t>
      </w:r>
      <w:proofErr w:type="gramStart"/>
      <w:r w:rsidRPr="00281F75">
        <w:rPr>
          <w:rFonts w:ascii="Times New Roman" w:eastAsia="Calibri" w:hAnsi="Times New Roman" w:cs="Times New Roman"/>
          <w:sz w:val="24"/>
          <w:szCs w:val="24"/>
          <w:lang w:val="ru-RU"/>
        </w:rPr>
        <w:t>алу</w:t>
      </w:r>
      <w:proofErr w:type="gramEnd"/>
      <w:r w:rsidRPr="00281F75">
        <w:rPr>
          <w:rFonts w:ascii="Times New Roman" w:eastAsia="Calibri" w:hAnsi="Times New Roman" w:cs="Times New Roman"/>
          <w:sz w:val="24"/>
          <w:szCs w:val="24"/>
          <w:lang w:val="ru-RU"/>
        </w:rPr>
        <w:t xml:space="preserve">ға болатын жердің қолда бар сандық моделін пайдалану қажеттілігі туындайды. Егер осы </w:t>
      </w:r>
      <w:proofErr w:type="gramStart"/>
      <w:r w:rsidRPr="00281F75">
        <w:rPr>
          <w:rFonts w:ascii="Times New Roman" w:eastAsia="Calibri" w:hAnsi="Times New Roman" w:cs="Times New Roman"/>
          <w:sz w:val="24"/>
          <w:szCs w:val="24"/>
          <w:lang w:val="ru-RU"/>
        </w:rPr>
        <w:t>аума</w:t>
      </w:r>
      <w:proofErr w:type="gramEnd"/>
      <w:r w:rsidRPr="00281F75">
        <w:rPr>
          <w:rFonts w:ascii="Times New Roman" w:eastAsia="Calibri" w:hAnsi="Times New Roman" w:cs="Times New Roman"/>
          <w:sz w:val="24"/>
          <w:szCs w:val="24"/>
          <w:lang w:val="ru-RU"/>
        </w:rPr>
        <w:t xml:space="preserve">ққа картоп материалдары болмаса, онда </w:t>
      </w:r>
      <w:r w:rsidRPr="00281F75">
        <w:rPr>
          <w:rFonts w:ascii="Times New Roman" w:eastAsia="Calibri" w:hAnsi="Times New Roman" w:cs="Times New Roman"/>
          <w:sz w:val="24"/>
          <w:szCs w:val="24"/>
        </w:rPr>
        <w:t>SRTM</w:t>
      </w:r>
      <w:r w:rsidRPr="00281F75">
        <w:rPr>
          <w:rFonts w:ascii="Times New Roman" w:eastAsia="Calibri" w:hAnsi="Times New Roman" w:cs="Times New Roman"/>
          <w:sz w:val="24"/>
          <w:szCs w:val="24"/>
          <w:lang w:val="ru-RU"/>
        </w:rPr>
        <w:t xml:space="preserve"> пайдалану керек.</w:t>
      </w:r>
    </w:p>
    <w:p w:rsidR="00281F75" w:rsidRPr="00281F75" w:rsidRDefault="00281F75" w:rsidP="00281F75">
      <w:pPr>
        <w:spacing w:after="0" w:line="240" w:lineRule="auto"/>
        <w:ind w:firstLine="567"/>
        <w:jc w:val="both"/>
        <w:rPr>
          <w:rFonts w:ascii="Times New Roman" w:eastAsia="Calibri" w:hAnsi="Times New Roman" w:cs="Times New Roman"/>
          <w:sz w:val="24"/>
          <w:szCs w:val="24"/>
          <w:lang w:val="ru-RU"/>
        </w:rPr>
      </w:pPr>
      <w:r w:rsidRPr="00281F75">
        <w:rPr>
          <w:rFonts w:ascii="Times New Roman" w:eastAsia="Calibri" w:hAnsi="Times New Roman" w:cs="Times New Roman"/>
          <w:sz w:val="24"/>
          <w:szCs w:val="24"/>
          <w:lang w:val="ru-RU"/>
        </w:rPr>
        <w:t>Спутниктерден қоршаған ортаны қашықтықтан мониторингілеу мүмкіндіктерін зерттеу соңғы он жыл бойы ә</w:t>
      </w:r>
      <w:proofErr w:type="gramStart"/>
      <w:r w:rsidRPr="00281F75">
        <w:rPr>
          <w:rFonts w:ascii="Times New Roman" w:eastAsia="Calibri" w:hAnsi="Times New Roman" w:cs="Times New Roman"/>
          <w:sz w:val="24"/>
          <w:szCs w:val="24"/>
          <w:lang w:val="ru-RU"/>
        </w:rPr>
        <w:t>р</w:t>
      </w:r>
      <w:proofErr w:type="gramEnd"/>
      <w:r w:rsidRPr="00281F75">
        <w:rPr>
          <w:rFonts w:ascii="Times New Roman" w:eastAsia="Calibri" w:hAnsi="Times New Roman" w:cs="Times New Roman"/>
          <w:sz w:val="24"/>
          <w:szCs w:val="24"/>
          <w:lang w:val="ru-RU"/>
        </w:rPr>
        <w:t xml:space="preserve"> түрлі елдердің ғылыми топтары мен ұйымдарымен белсенді түрде жүргізіледі. Қашықтықтан зондтау (ДБ) аспаптарының дамуы қоршаған ортаны жедел жаһандық бақылау мүмкіндіктерін кеңейтуге әкелді. Қашықтықтан зондтау (ДДЗ) деректері өрттің салдарын анықтау және бағалау, орман ағашы кесілген жерлерді бақылау, табиғи экожүйелер шекараларының өзгеруін мониторингілеу, жерді пайдалануды бақылау, жер бетінің деформациялануы мен шөгуін анықтау және басқа да бі</w:t>
      </w:r>
      <w:proofErr w:type="gramStart"/>
      <w:r w:rsidRPr="00281F75">
        <w:rPr>
          <w:rFonts w:ascii="Times New Roman" w:eastAsia="Calibri" w:hAnsi="Times New Roman" w:cs="Times New Roman"/>
          <w:sz w:val="24"/>
          <w:szCs w:val="24"/>
          <w:lang w:val="ru-RU"/>
        </w:rPr>
        <w:t>р</w:t>
      </w:r>
      <w:proofErr w:type="gramEnd"/>
      <w:r w:rsidRPr="00281F75">
        <w:rPr>
          <w:rFonts w:ascii="Times New Roman" w:eastAsia="Calibri" w:hAnsi="Times New Roman" w:cs="Times New Roman"/>
          <w:sz w:val="24"/>
          <w:szCs w:val="24"/>
          <w:lang w:val="ru-RU"/>
        </w:rPr>
        <w:t xml:space="preserve">қатар қосымшалар үшін пайдаланылады. </w:t>
      </w:r>
      <w:proofErr w:type="gramStart"/>
      <w:r w:rsidRPr="00281F75">
        <w:rPr>
          <w:rFonts w:ascii="Times New Roman" w:eastAsia="Calibri" w:hAnsi="Times New Roman" w:cs="Times New Roman"/>
          <w:sz w:val="24"/>
          <w:szCs w:val="24"/>
          <w:lang w:val="ru-RU"/>
        </w:rPr>
        <w:t>Жер бетінің деформациялануы мен шөгуін мониторингтеу үшін жылу диапазонында радиолокациялық әдіспен алынған суреттер неғұрлым объективті болып табылады. Қашықтықтан зерттеу әдістерін пайдалану, атап айтқанда қайталама ғарыштық түсірулер қазіргі уақытта мониторинг жүргізу үшін неғұрлым перспективалы болып табылады</w:t>
      </w:r>
      <w:proofErr w:type="gramEnd"/>
    </w:p>
    <w:p w:rsidR="00281F75" w:rsidRDefault="00281F75" w:rsidP="00DD6F21">
      <w:pPr>
        <w:spacing w:after="0" w:line="240" w:lineRule="auto"/>
        <w:ind w:firstLine="567"/>
        <w:jc w:val="both"/>
        <w:rPr>
          <w:rFonts w:ascii="Times New Roman" w:hAnsi="Times New Roman"/>
          <w:sz w:val="24"/>
          <w:szCs w:val="24"/>
          <w:lang w:val="ru-RU"/>
        </w:rPr>
      </w:pPr>
    </w:p>
    <w:p w:rsidR="00281F75" w:rsidRPr="00281F75" w:rsidRDefault="00281F75" w:rsidP="00DD6F21">
      <w:pPr>
        <w:spacing w:after="0" w:line="240" w:lineRule="auto"/>
        <w:ind w:firstLine="567"/>
        <w:jc w:val="both"/>
        <w:rPr>
          <w:rFonts w:ascii="Times New Roman" w:hAnsi="Times New Roman"/>
          <w:sz w:val="24"/>
          <w:szCs w:val="24"/>
          <w:lang w:val="ru-RU"/>
        </w:rPr>
      </w:pPr>
    </w:p>
    <w:p w:rsidR="00DD6F21" w:rsidRPr="00D82C5A" w:rsidRDefault="00DD6F21" w:rsidP="00DD6F21">
      <w:pPr>
        <w:spacing w:after="0" w:line="240" w:lineRule="auto"/>
        <w:ind w:firstLine="567"/>
        <w:jc w:val="both"/>
        <w:rPr>
          <w:rFonts w:ascii="Times New Roman" w:hAnsi="Times New Roman"/>
          <w:b/>
          <w:sz w:val="24"/>
          <w:szCs w:val="24"/>
          <w:lang w:val="kk-KZ"/>
        </w:rPr>
      </w:pPr>
      <w:r w:rsidRPr="00D82C5A">
        <w:rPr>
          <w:rFonts w:ascii="Times New Roman" w:hAnsi="Times New Roman"/>
          <w:b/>
          <w:sz w:val="24"/>
          <w:szCs w:val="24"/>
          <w:lang w:val="kk-KZ"/>
        </w:rPr>
        <w:t>14- –Дәріс.  Виртуальды глобустар, олардың түрлері мен мүмкіндіктері (Google Maps, Google Earth, Virtual Earth, ArcGIS Explorer өнімдеріне талдау жасау.)</w:t>
      </w:r>
    </w:p>
    <w:p w:rsidR="00D82C5A" w:rsidRPr="00D82C5A" w:rsidRDefault="00D82C5A" w:rsidP="00D82C5A">
      <w:pPr>
        <w:spacing w:after="0" w:line="240" w:lineRule="auto"/>
        <w:ind w:firstLine="567"/>
        <w:jc w:val="both"/>
        <w:rPr>
          <w:rFonts w:ascii="Times New Roman" w:eastAsia="Calibri" w:hAnsi="Times New Roman" w:cs="Times New Roman"/>
          <w:sz w:val="24"/>
          <w:szCs w:val="24"/>
          <w:shd w:val="clear" w:color="auto" w:fill="FFFFFF"/>
          <w:lang w:val="kk-KZ"/>
        </w:rPr>
      </w:pPr>
      <w:r w:rsidRPr="00D82C5A">
        <w:rPr>
          <w:rFonts w:ascii="Times New Roman" w:eastAsia="Calibri" w:hAnsi="Times New Roman" w:cs="Times New Roman"/>
          <w:b/>
          <w:bCs/>
          <w:sz w:val="24"/>
          <w:szCs w:val="24"/>
          <w:shd w:val="clear" w:color="auto" w:fill="FFFFFF"/>
          <w:lang w:val="kk-KZ"/>
        </w:rPr>
        <w:t>Google Earth</w:t>
      </w:r>
      <w:r w:rsidRPr="00D82C5A">
        <w:rPr>
          <w:rFonts w:ascii="Times New Roman" w:eastAsia="Calibri" w:hAnsi="Times New Roman" w:cs="Times New Roman"/>
          <w:sz w:val="24"/>
          <w:szCs w:val="24"/>
          <w:shd w:val="clear" w:color="auto" w:fill="FFFFFF"/>
          <w:lang w:val="kk-KZ"/>
        </w:rPr>
        <w:t> -"</w:t>
      </w:r>
      <w:hyperlink r:id="rId30" w:tooltip="Виртуалды" w:history="1">
        <w:r w:rsidRPr="00D82C5A">
          <w:rPr>
            <w:rFonts w:ascii="Times New Roman" w:eastAsia="Calibri" w:hAnsi="Times New Roman" w:cs="Times New Roman"/>
            <w:sz w:val="24"/>
            <w:szCs w:val="24"/>
            <w:shd w:val="clear" w:color="auto" w:fill="FFFFFF"/>
            <w:lang w:val="kk-KZ"/>
          </w:rPr>
          <w:t>виртуалды</w:t>
        </w:r>
      </w:hyperlink>
      <w:r w:rsidRPr="00D82C5A">
        <w:rPr>
          <w:rFonts w:ascii="Times New Roman" w:eastAsia="Calibri" w:hAnsi="Times New Roman" w:cs="Times New Roman"/>
          <w:sz w:val="24"/>
          <w:szCs w:val="24"/>
          <w:shd w:val="clear" w:color="auto" w:fill="FFFFFF"/>
          <w:lang w:val="kk-KZ"/>
        </w:rPr>
        <w:t> </w:t>
      </w:r>
      <w:hyperlink r:id="rId31" w:tooltip="Глобус" w:history="1">
        <w:r w:rsidRPr="00D82C5A">
          <w:rPr>
            <w:rFonts w:ascii="Times New Roman" w:eastAsia="Calibri" w:hAnsi="Times New Roman" w:cs="Times New Roman"/>
            <w:sz w:val="24"/>
            <w:szCs w:val="24"/>
            <w:shd w:val="clear" w:color="auto" w:fill="FFFFFF"/>
            <w:lang w:val="kk-KZ"/>
          </w:rPr>
          <w:t>глобус</w:t>
        </w:r>
      </w:hyperlink>
      <w:r w:rsidRPr="00D82C5A">
        <w:rPr>
          <w:rFonts w:ascii="Times New Roman" w:eastAsia="Calibri" w:hAnsi="Times New Roman" w:cs="Times New Roman"/>
          <w:sz w:val="24"/>
          <w:szCs w:val="24"/>
          <w:shd w:val="clear" w:color="auto" w:fill="FFFFFF"/>
          <w:lang w:val="kk-KZ"/>
        </w:rPr>
        <w:t xml:space="preserve">" немесе </w:t>
      </w:r>
      <w:hyperlink r:id="rId32" w:tooltip="Географиялық ақпараттық жүйе" w:history="1">
        <w:r w:rsidRPr="00D82C5A">
          <w:rPr>
            <w:rFonts w:ascii="Times New Roman" w:eastAsia="Calibri" w:hAnsi="Times New Roman" w:cs="Times New Roman"/>
            <w:sz w:val="24"/>
            <w:szCs w:val="24"/>
            <w:shd w:val="clear" w:color="auto" w:fill="FFFFFF"/>
            <w:lang w:val="kk-KZ"/>
          </w:rPr>
          <w:t>географиялық ақпараттық жүйе</w:t>
        </w:r>
      </w:hyperlink>
      <w:r w:rsidRPr="00D82C5A">
        <w:rPr>
          <w:rFonts w:ascii="Times New Roman" w:eastAsia="Calibri" w:hAnsi="Times New Roman" w:cs="Times New Roman"/>
          <w:sz w:val="24"/>
          <w:szCs w:val="24"/>
          <w:shd w:val="clear" w:color="auto" w:fill="FFFFFF"/>
          <w:lang w:val="kk-KZ"/>
        </w:rPr>
        <w:t xml:space="preserve">. Жер </w:t>
      </w:r>
      <w:hyperlink r:id="rId33" w:tooltip="Ғаламшар" w:history="1">
        <w:r w:rsidRPr="00D82C5A">
          <w:rPr>
            <w:rFonts w:ascii="Times New Roman" w:eastAsia="Calibri" w:hAnsi="Times New Roman" w:cs="Times New Roman"/>
            <w:sz w:val="24"/>
            <w:szCs w:val="24"/>
            <w:shd w:val="clear" w:color="auto" w:fill="FFFFFF"/>
            <w:lang w:val="kk-KZ"/>
          </w:rPr>
          <w:t>ғаламшары</w:t>
        </w:r>
      </w:hyperlink>
      <w:r w:rsidRPr="00D82C5A">
        <w:rPr>
          <w:rFonts w:ascii="Times New Roman" w:eastAsia="Calibri" w:hAnsi="Times New Roman" w:cs="Times New Roman"/>
          <w:sz w:val="24"/>
          <w:szCs w:val="24"/>
          <w:shd w:val="clear" w:color="auto" w:fill="FFFFFF"/>
          <w:lang w:val="kk-KZ"/>
        </w:rPr>
        <w:t xml:space="preserve"> өте күрделі құрылым. </w:t>
      </w:r>
      <w:r w:rsidRPr="00D82C5A">
        <w:rPr>
          <w:rFonts w:ascii="Times New Roman" w:eastAsia="Calibri" w:hAnsi="Times New Roman" w:cs="Times New Roman"/>
          <w:sz w:val="24"/>
          <w:szCs w:val="24"/>
        </w:rPr>
        <w:fldChar w:fldCharType="begin"/>
      </w:r>
      <w:r w:rsidRPr="00D82C5A">
        <w:rPr>
          <w:rFonts w:ascii="Times New Roman" w:eastAsia="Calibri" w:hAnsi="Times New Roman" w:cs="Times New Roman"/>
          <w:sz w:val="24"/>
          <w:szCs w:val="24"/>
          <w:lang w:val="kk-KZ"/>
        </w:rPr>
        <w:instrText xml:space="preserve"> HYPERLINK "https://kk.wikipedia.org/wiki/%D2%92%D0%B0%D0%BB%D0%B0%D0%BC%D1%82%D0%BE%D1%80" \o "Ғаламтор" </w:instrText>
      </w:r>
      <w:r w:rsidRPr="00D82C5A">
        <w:rPr>
          <w:rFonts w:ascii="Times New Roman" w:eastAsia="Calibri" w:hAnsi="Times New Roman" w:cs="Times New Roman"/>
          <w:sz w:val="24"/>
          <w:szCs w:val="24"/>
        </w:rPr>
        <w:fldChar w:fldCharType="separate"/>
      </w:r>
      <w:r w:rsidRPr="00D82C5A">
        <w:rPr>
          <w:rFonts w:ascii="Times New Roman" w:eastAsia="Calibri" w:hAnsi="Times New Roman" w:cs="Times New Roman"/>
          <w:sz w:val="24"/>
          <w:szCs w:val="24"/>
          <w:shd w:val="clear" w:color="auto" w:fill="FFFFFF"/>
          <w:lang w:val="kk-KZ"/>
        </w:rPr>
        <w:t>Ғаламтор</w:t>
      </w:r>
      <w:r w:rsidRPr="00D82C5A">
        <w:rPr>
          <w:rFonts w:ascii="Times New Roman" w:eastAsia="Calibri" w:hAnsi="Times New Roman" w:cs="Times New Roman"/>
          <w:sz w:val="24"/>
          <w:szCs w:val="24"/>
        </w:rPr>
        <w:fldChar w:fldCharType="end"/>
      </w:r>
      <w:r w:rsidRPr="00D82C5A">
        <w:rPr>
          <w:rFonts w:ascii="Times New Roman" w:eastAsia="Calibri" w:hAnsi="Times New Roman" w:cs="Times New Roman"/>
          <w:sz w:val="24"/>
          <w:szCs w:val="24"/>
          <w:shd w:val="clear" w:color="auto" w:fill="FFFFFF"/>
          <w:lang w:val="kk-KZ"/>
        </w:rPr>
        <w:t xml:space="preserve"> пайдаланушылары бұл бағдарлама арқасында өздерін </w:t>
      </w:r>
      <w:hyperlink r:id="rId34" w:tooltip="Ғарышкер" w:history="1">
        <w:r w:rsidRPr="00D82C5A">
          <w:rPr>
            <w:rFonts w:ascii="Times New Roman" w:eastAsia="Calibri" w:hAnsi="Times New Roman" w:cs="Times New Roman"/>
            <w:sz w:val="24"/>
            <w:szCs w:val="24"/>
            <w:shd w:val="clear" w:color="auto" w:fill="FFFFFF"/>
            <w:lang w:val="kk-KZ"/>
          </w:rPr>
          <w:t>ғарышкер</w:t>
        </w:r>
      </w:hyperlink>
      <w:r w:rsidRPr="00D82C5A">
        <w:rPr>
          <w:rFonts w:ascii="Times New Roman" w:eastAsia="Calibri" w:hAnsi="Times New Roman" w:cs="Times New Roman"/>
          <w:sz w:val="24"/>
          <w:szCs w:val="24"/>
          <w:shd w:val="clear" w:color="auto" w:fill="FFFFFF"/>
          <w:lang w:val="kk-KZ"/>
        </w:rPr>
        <w:t> ретінде сезіне алады.</w:t>
      </w:r>
    </w:p>
    <w:p w:rsidR="00D82C5A" w:rsidRPr="00D82C5A" w:rsidRDefault="00D82C5A" w:rsidP="00D82C5A">
      <w:pPr>
        <w:shd w:val="clear" w:color="auto" w:fill="FFFFFF"/>
        <w:spacing w:after="0" w:line="240" w:lineRule="auto"/>
        <w:ind w:firstLine="567"/>
        <w:jc w:val="both"/>
        <w:rPr>
          <w:rFonts w:ascii="Times New Roman" w:eastAsia="Times New Roman" w:hAnsi="Times New Roman" w:cs="Times New Roman"/>
          <w:sz w:val="24"/>
          <w:szCs w:val="24"/>
          <w:lang w:val="ru-RU" w:eastAsia="en-BZ"/>
        </w:rPr>
      </w:pPr>
      <w:r w:rsidRPr="00D82C5A">
        <w:rPr>
          <w:rFonts w:ascii="Times New Roman" w:eastAsia="Times New Roman" w:hAnsi="Times New Roman" w:cs="Times New Roman"/>
          <w:iCs/>
          <w:sz w:val="24"/>
          <w:szCs w:val="24"/>
          <w:lang w:val="kk-KZ" w:eastAsia="en-BZ"/>
        </w:rPr>
        <w:t>Google Earth</w:t>
      </w:r>
      <w:r w:rsidRPr="00D82C5A">
        <w:rPr>
          <w:rFonts w:ascii="Times New Roman" w:eastAsia="Times New Roman" w:hAnsi="Times New Roman" w:cs="Times New Roman"/>
          <w:sz w:val="24"/>
          <w:szCs w:val="24"/>
          <w:lang w:val="kk-KZ" w:eastAsia="en-BZ"/>
        </w:rPr>
        <w:t> – жоғары сапалы </w:t>
      </w:r>
      <w:hyperlink r:id="rId35" w:tooltip="Спутник (мұндай бет жоқ)" w:history="1">
        <w:r w:rsidRPr="00D82C5A">
          <w:rPr>
            <w:rFonts w:ascii="Times New Roman" w:eastAsia="Times New Roman" w:hAnsi="Times New Roman" w:cs="Times New Roman"/>
            <w:sz w:val="24"/>
            <w:szCs w:val="24"/>
            <w:lang w:val="kk-KZ" w:eastAsia="en-BZ"/>
          </w:rPr>
          <w:t>спутниктік</w:t>
        </w:r>
      </w:hyperlink>
      <w:r w:rsidRPr="00D82C5A">
        <w:rPr>
          <w:rFonts w:ascii="Times New Roman" w:eastAsia="Times New Roman" w:hAnsi="Times New Roman" w:cs="Times New Roman"/>
          <w:sz w:val="24"/>
          <w:szCs w:val="24"/>
          <w:lang w:val="kk-KZ" w:eastAsia="en-BZ"/>
        </w:rPr>
        <w:t> фотосуреттердің негізіндегі жердің үшөлшемді (3 </w:t>
      </w:r>
      <w:hyperlink r:id="rId36" w:tooltip="Байт" w:history="1">
        <w:r w:rsidRPr="00D82C5A">
          <w:rPr>
            <w:rFonts w:ascii="Times New Roman" w:eastAsia="Times New Roman" w:hAnsi="Times New Roman" w:cs="Times New Roman"/>
            <w:sz w:val="24"/>
            <w:szCs w:val="24"/>
            <w:lang w:val="kk-KZ" w:eastAsia="en-BZ"/>
          </w:rPr>
          <w:t>байттық</w:t>
        </w:r>
      </w:hyperlink>
      <w:r w:rsidRPr="00D82C5A">
        <w:rPr>
          <w:rFonts w:ascii="Times New Roman" w:eastAsia="Times New Roman" w:hAnsi="Times New Roman" w:cs="Times New Roman"/>
          <w:sz w:val="24"/>
          <w:szCs w:val="24"/>
          <w:lang w:val="kk-KZ" w:eastAsia="en-BZ"/>
        </w:rPr>
        <w:t>) моделін ұсынады. Ол үшін </w:t>
      </w:r>
      <w:hyperlink r:id="rId37" w:tooltip="Бағдарлама" w:history="1">
        <w:r w:rsidRPr="00D82C5A">
          <w:rPr>
            <w:rFonts w:ascii="Times New Roman" w:eastAsia="Times New Roman" w:hAnsi="Times New Roman" w:cs="Times New Roman"/>
            <w:sz w:val="24"/>
            <w:szCs w:val="24"/>
            <w:lang w:val="kk-KZ" w:eastAsia="en-BZ"/>
          </w:rPr>
          <w:t>бағдарлама</w:t>
        </w:r>
      </w:hyperlink>
      <w:r w:rsidRPr="00D82C5A">
        <w:rPr>
          <w:rFonts w:ascii="Times New Roman" w:eastAsia="Times New Roman" w:hAnsi="Times New Roman" w:cs="Times New Roman"/>
          <w:sz w:val="24"/>
          <w:szCs w:val="24"/>
          <w:lang w:val="kk-KZ" w:eastAsia="en-BZ"/>
        </w:rPr>
        <w:t> қалыпты жұмыс істеу керек, барынша қуатты </w:t>
      </w:r>
      <w:hyperlink r:id="rId38" w:tooltip="Компьютер" w:history="1">
        <w:r w:rsidRPr="00D82C5A">
          <w:rPr>
            <w:rFonts w:ascii="Times New Roman" w:eastAsia="Times New Roman" w:hAnsi="Times New Roman" w:cs="Times New Roman"/>
            <w:sz w:val="24"/>
            <w:szCs w:val="24"/>
            <w:lang w:val="kk-KZ" w:eastAsia="en-BZ"/>
          </w:rPr>
          <w:t>компьютер</w:t>
        </w:r>
      </w:hyperlink>
      <w:r w:rsidRPr="00D82C5A">
        <w:rPr>
          <w:rFonts w:ascii="Times New Roman" w:eastAsia="Times New Roman" w:hAnsi="Times New Roman" w:cs="Times New Roman"/>
          <w:sz w:val="24"/>
          <w:szCs w:val="24"/>
          <w:lang w:val="kk-KZ" w:eastAsia="en-BZ"/>
        </w:rPr>
        <w:t> мен жоғарғы жылдамдықтағы ғаламтор керек. Бағдарлама дұрыс жұмыс істеуі үшін байланыс </w:t>
      </w:r>
      <w:hyperlink r:id="rId39" w:tooltip="Арна" w:history="1">
        <w:r w:rsidRPr="00D82C5A">
          <w:rPr>
            <w:rFonts w:ascii="Times New Roman" w:eastAsia="Times New Roman" w:hAnsi="Times New Roman" w:cs="Times New Roman"/>
            <w:sz w:val="24"/>
            <w:szCs w:val="24"/>
            <w:lang w:val="kk-KZ" w:eastAsia="en-BZ"/>
          </w:rPr>
          <w:t>арнасы</w:t>
        </w:r>
      </w:hyperlink>
      <w:r w:rsidRPr="00D82C5A">
        <w:rPr>
          <w:rFonts w:ascii="Times New Roman" w:eastAsia="Times New Roman" w:hAnsi="Times New Roman" w:cs="Times New Roman"/>
          <w:sz w:val="24"/>
          <w:szCs w:val="24"/>
          <w:lang w:val="kk-KZ" w:eastAsia="en-BZ"/>
        </w:rPr>
        <w:t> жақсы болу керек. Бағдарлама әп-сәтте ондаған </w:t>
      </w:r>
      <w:hyperlink r:id="rId40" w:tooltip="Мегабайт" w:history="1">
        <w:r w:rsidRPr="00D82C5A">
          <w:rPr>
            <w:rFonts w:ascii="Times New Roman" w:eastAsia="Times New Roman" w:hAnsi="Times New Roman" w:cs="Times New Roman"/>
            <w:sz w:val="24"/>
            <w:szCs w:val="24"/>
            <w:lang w:val="kk-KZ" w:eastAsia="en-BZ"/>
          </w:rPr>
          <w:t>мегабайт</w:t>
        </w:r>
      </w:hyperlink>
      <w:r w:rsidRPr="00D82C5A">
        <w:rPr>
          <w:rFonts w:ascii="Times New Roman" w:eastAsia="Times New Roman" w:hAnsi="Times New Roman" w:cs="Times New Roman"/>
          <w:sz w:val="24"/>
          <w:szCs w:val="24"/>
          <w:lang w:val="kk-KZ" w:eastAsia="en-BZ"/>
        </w:rPr>
        <w:t> </w:t>
      </w:r>
      <w:hyperlink r:id="rId41" w:tooltip="Трафик" w:history="1">
        <w:r w:rsidRPr="00D82C5A">
          <w:rPr>
            <w:rFonts w:ascii="Times New Roman" w:eastAsia="Times New Roman" w:hAnsi="Times New Roman" w:cs="Times New Roman"/>
            <w:sz w:val="24"/>
            <w:szCs w:val="24"/>
            <w:lang w:val="kk-KZ" w:eastAsia="en-BZ"/>
          </w:rPr>
          <w:t>трафикті</w:t>
        </w:r>
      </w:hyperlink>
      <w:r w:rsidRPr="00D82C5A">
        <w:rPr>
          <w:rFonts w:ascii="Times New Roman" w:eastAsia="Times New Roman" w:hAnsi="Times New Roman" w:cs="Times New Roman"/>
          <w:sz w:val="24"/>
          <w:szCs w:val="24"/>
          <w:lang w:val="kk-KZ" w:eastAsia="en-BZ"/>
        </w:rPr>
        <w:t> жоқ қылады (</w:t>
      </w:r>
      <w:hyperlink r:id="rId42" w:tooltip="Сағат" w:history="1">
        <w:r w:rsidRPr="00D82C5A">
          <w:rPr>
            <w:rFonts w:ascii="Times New Roman" w:eastAsia="Times New Roman" w:hAnsi="Times New Roman" w:cs="Times New Roman"/>
            <w:sz w:val="24"/>
            <w:szCs w:val="24"/>
            <w:lang w:val="kk-KZ" w:eastAsia="en-BZ"/>
          </w:rPr>
          <w:t>сағатына</w:t>
        </w:r>
      </w:hyperlink>
      <w:r w:rsidRPr="00D82C5A">
        <w:rPr>
          <w:rFonts w:ascii="Times New Roman" w:eastAsia="Times New Roman" w:hAnsi="Times New Roman" w:cs="Times New Roman"/>
          <w:sz w:val="24"/>
          <w:szCs w:val="24"/>
          <w:lang w:val="kk-KZ" w:eastAsia="en-BZ"/>
        </w:rPr>
        <w:t xml:space="preserve"> шамамен 50-70 Мб). </w:t>
      </w:r>
      <w:r w:rsidRPr="00D82C5A">
        <w:rPr>
          <w:rFonts w:ascii="Times New Roman" w:eastAsia="Times New Roman" w:hAnsi="Times New Roman" w:cs="Times New Roman"/>
          <w:sz w:val="24"/>
          <w:szCs w:val="24"/>
          <w:lang w:val="ru-RU" w:eastAsia="en-BZ"/>
        </w:rPr>
        <w:t>Бағдарламаны [</w:t>
      </w:r>
      <w:r w:rsidRPr="00D82C5A">
        <w:rPr>
          <w:rFonts w:ascii="Times New Roman" w:eastAsia="Times New Roman" w:hAnsi="Times New Roman" w:cs="Times New Roman"/>
          <w:sz w:val="24"/>
          <w:szCs w:val="24"/>
          <w:lang w:eastAsia="en-BZ"/>
        </w:rPr>
        <w:t>www</w:t>
      </w:r>
      <w:r w:rsidRPr="00D82C5A">
        <w:rPr>
          <w:rFonts w:ascii="Times New Roman" w:eastAsia="Times New Roman" w:hAnsi="Times New Roman" w:cs="Times New Roman"/>
          <w:sz w:val="24"/>
          <w:szCs w:val="24"/>
          <w:lang w:val="ru-RU" w:eastAsia="en-BZ"/>
        </w:rPr>
        <w:t>.</w:t>
      </w:r>
      <w:r w:rsidRPr="00D82C5A">
        <w:rPr>
          <w:rFonts w:ascii="Times New Roman" w:eastAsia="Times New Roman" w:hAnsi="Times New Roman" w:cs="Times New Roman"/>
          <w:sz w:val="24"/>
          <w:szCs w:val="24"/>
          <w:lang w:eastAsia="en-BZ"/>
        </w:rPr>
        <w:t>earth</w:t>
      </w:r>
      <w:r w:rsidRPr="00D82C5A">
        <w:rPr>
          <w:rFonts w:ascii="Times New Roman" w:eastAsia="Times New Roman" w:hAnsi="Times New Roman" w:cs="Times New Roman"/>
          <w:sz w:val="24"/>
          <w:szCs w:val="24"/>
          <w:lang w:val="ru-RU" w:eastAsia="en-BZ"/>
        </w:rPr>
        <w:t>.</w:t>
      </w:r>
      <w:r w:rsidRPr="00D82C5A">
        <w:rPr>
          <w:rFonts w:ascii="Times New Roman" w:eastAsia="Times New Roman" w:hAnsi="Times New Roman" w:cs="Times New Roman"/>
          <w:sz w:val="24"/>
          <w:szCs w:val="24"/>
          <w:lang w:eastAsia="en-BZ"/>
        </w:rPr>
        <w:t>google</w:t>
      </w:r>
      <w:r w:rsidRPr="00D82C5A">
        <w:rPr>
          <w:rFonts w:ascii="Times New Roman" w:eastAsia="Times New Roman" w:hAnsi="Times New Roman" w:cs="Times New Roman"/>
          <w:sz w:val="24"/>
          <w:szCs w:val="24"/>
          <w:lang w:val="ru-RU" w:eastAsia="en-BZ"/>
        </w:rPr>
        <w:t>.</w:t>
      </w:r>
      <w:r w:rsidRPr="00D82C5A">
        <w:rPr>
          <w:rFonts w:ascii="Times New Roman" w:eastAsia="Times New Roman" w:hAnsi="Times New Roman" w:cs="Times New Roman"/>
          <w:sz w:val="24"/>
          <w:szCs w:val="24"/>
          <w:lang w:eastAsia="en-BZ"/>
        </w:rPr>
        <w:t>kz</w:t>
      </w:r>
      <w:r w:rsidRPr="00D82C5A">
        <w:rPr>
          <w:rFonts w:ascii="Times New Roman" w:eastAsia="Times New Roman" w:hAnsi="Times New Roman" w:cs="Times New Roman"/>
          <w:sz w:val="24"/>
          <w:szCs w:val="24"/>
          <w:lang w:val="ru-RU" w:eastAsia="en-BZ"/>
        </w:rPr>
        <w:t xml:space="preserve">] сайтынан жүктеп </w:t>
      </w:r>
      <w:proofErr w:type="gramStart"/>
      <w:r w:rsidRPr="00D82C5A">
        <w:rPr>
          <w:rFonts w:ascii="Times New Roman" w:eastAsia="Times New Roman" w:hAnsi="Times New Roman" w:cs="Times New Roman"/>
          <w:sz w:val="24"/>
          <w:szCs w:val="24"/>
          <w:lang w:val="ru-RU" w:eastAsia="en-BZ"/>
        </w:rPr>
        <w:t>алу</w:t>
      </w:r>
      <w:proofErr w:type="gramEnd"/>
      <w:r w:rsidRPr="00D82C5A">
        <w:rPr>
          <w:rFonts w:ascii="Times New Roman" w:eastAsia="Times New Roman" w:hAnsi="Times New Roman" w:cs="Times New Roman"/>
          <w:sz w:val="24"/>
          <w:szCs w:val="24"/>
          <w:lang w:val="ru-RU" w:eastAsia="en-BZ"/>
        </w:rPr>
        <w:t>ға болады.</w:t>
      </w:r>
    </w:p>
    <w:p w:rsidR="00D82C5A" w:rsidRPr="00D82C5A" w:rsidRDefault="00D82C5A" w:rsidP="00D82C5A">
      <w:pPr>
        <w:shd w:val="clear" w:color="auto" w:fill="FFFFFF"/>
        <w:spacing w:after="0" w:line="240" w:lineRule="auto"/>
        <w:ind w:firstLine="567"/>
        <w:jc w:val="both"/>
        <w:rPr>
          <w:rFonts w:ascii="Times New Roman" w:eastAsia="Times New Roman" w:hAnsi="Times New Roman" w:cs="Times New Roman"/>
          <w:sz w:val="24"/>
          <w:szCs w:val="24"/>
          <w:lang w:val="ru-RU" w:eastAsia="en-BZ"/>
        </w:rPr>
      </w:pPr>
      <w:hyperlink r:id="rId43" w:tooltip="Манипулятор" w:history="1">
        <w:proofErr w:type="gramStart"/>
        <w:r w:rsidRPr="00D82C5A">
          <w:rPr>
            <w:rFonts w:ascii="Times New Roman" w:eastAsia="Times New Roman" w:hAnsi="Times New Roman" w:cs="Times New Roman"/>
            <w:sz w:val="24"/>
            <w:szCs w:val="24"/>
            <w:lang w:val="ru-RU" w:eastAsia="en-BZ"/>
          </w:rPr>
          <w:t>Манипулятор</w:t>
        </w:r>
      </w:hyperlink>
      <w:r w:rsidRPr="00D82C5A">
        <w:rPr>
          <w:rFonts w:ascii="Times New Roman" w:eastAsia="Times New Roman" w:hAnsi="Times New Roman" w:cs="Times New Roman"/>
          <w:sz w:val="24"/>
          <w:szCs w:val="24"/>
          <w:lang w:val="ru-RU" w:eastAsia="en-BZ"/>
        </w:rPr>
        <w:t xml:space="preserve"> доңғалағының көмегімен </w:t>
      </w:r>
      <w:hyperlink r:id="rId44" w:tooltip="Планета" w:history="1">
        <w:r w:rsidRPr="00D82C5A">
          <w:rPr>
            <w:rFonts w:ascii="Times New Roman" w:eastAsia="Times New Roman" w:hAnsi="Times New Roman" w:cs="Times New Roman"/>
            <w:sz w:val="24"/>
            <w:szCs w:val="24"/>
            <w:lang w:val="ru-RU" w:eastAsia="en-BZ"/>
          </w:rPr>
          <w:t>планетаны</w:t>
        </w:r>
      </w:hyperlink>
      <w:r w:rsidRPr="00D82C5A">
        <w:rPr>
          <w:rFonts w:ascii="Times New Roman" w:eastAsia="Times New Roman" w:hAnsi="Times New Roman" w:cs="Times New Roman"/>
          <w:sz w:val="24"/>
          <w:szCs w:val="24"/>
          <w:lang w:val="ru-RU" w:eastAsia="en-BZ"/>
        </w:rPr>
        <w:t xml:space="preserve"> жақындату арқылы </w:t>
      </w:r>
      <w:hyperlink r:id="rId45" w:tooltip="Ландшаф (мұндай бет жоқ)" w:history="1">
        <w:r w:rsidRPr="00D82C5A">
          <w:rPr>
            <w:rFonts w:ascii="Times New Roman" w:eastAsia="Times New Roman" w:hAnsi="Times New Roman" w:cs="Times New Roman"/>
            <w:sz w:val="24"/>
            <w:szCs w:val="24"/>
            <w:lang w:val="ru-RU" w:eastAsia="en-BZ"/>
          </w:rPr>
          <w:t>ландшафтын</w:t>
        </w:r>
      </w:hyperlink>
      <w:r w:rsidRPr="00D82C5A">
        <w:rPr>
          <w:rFonts w:ascii="Times New Roman" w:eastAsia="Times New Roman" w:hAnsi="Times New Roman" w:cs="Times New Roman"/>
          <w:sz w:val="24"/>
          <w:szCs w:val="24"/>
          <w:lang w:val="ru-RU" w:eastAsia="en-BZ"/>
        </w:rPr>
        <w:t xml:space="preserve"> ғана емес көше, ғимараттарды, тіпті машина, адамдарды да көруге болады.</w:t>
      </w:r>
      <w:proofErr w:type="gramEnd"/>
      <w:r w:rsidRPr="00D82C5A">
        <w:rPr>
          <w:rFonts w:ascii="Times New Roman" w:eastAsia="Times New Roman" w:hAnsi="Times New Roman" w:cs="Times New Roman"/>
          <w:sz w:val="24"/>
          <w:szCs w:val="24"/>
          <w:lang w:val="ru-RU" w:eastAsia="en-BZ"/>
        </w:rPr>
        <w:t xml:space="preserve"> Мұндай </w:t>
      </w:r>
      <w:hyperlink r:id="rId46" w:tooltip="Детализация (мұндай бет жоқ)" w:history="1">
        <w:r w:rsidRPr="00D82C5A">
          <w:rPr>
            <w:rFonts w:ascii="Times New Roman" w:eastAsia="Times New Roman" w:hAnsi="Times New Roman" w:cs="Times New Roman"/>
            <w:sz w:val="24"/>
            <w:szCs w:val="24"/>
            <w:lang w:val="ru-RU" w:eastAsia="en-BZ"/>
          </w:rPr>
          <w:t>детализация</w:t>
        </w:r>
      </w:hyperlink>
      <w:r w:rsidRPr="00D82C5A">
        <w:rPr>
          <w:rFonts w:ascii="Times New Roman" w:eastAsia="Times New Roman" w:hAnsi="Times New Roman" w:cs="Times New Roman"/>
          <w:sz w:val="24"/>
          <w:szCs w:val="24"/>
          <w:lang w:val="ru-RU" w:eastAsia="en-BZ"/>
        </w:rPr>
        <w:t xml:space="preserve"> әлемнің кез келген нүктесінде емес, үлкен елді мекендердің аумағында ғана бар. Бі</w:t>
      </w:r>
      <w:proofErr w:type="gramStart"/>
      <w:r w:rsidRPr="00D82C5A">
        <w:rPr>
          <w:rFonts w:ascii="Times New Roman" w:eastAsia="Times New Roman" w:hAnsi="Times New Roman" w:cs="Times New Roman"/>
          <w:sz w:val="24"/>
          <w:szCs w:val="24"/>
          <w:lang w:val="ru-RU" w:eastAsia="en-BZ"/>
        </w:rPr>
        <w:t>р</w:t>
      </w:r>
      <w:proofErr w:type="gramEnd"/>
      <w:r w:rsidRPr="00D82C5A">
        <w:rPr>
          <w:rFonts w:ascii="Times New Roman" w:eastAsia="Times New Roman" w:hAnsi="Times New Roman" w:cs="Times New Roman"/>
          <w:sz w:val="24"/>
          <w:szCs w:val="24"/>
          <w:lang w:val="ru-RU" w:eastAsia="en-BZ"/>
        </w:rPr>
        <w:t xml:space="preserve">інші кезекте әркім өз туған жерін жоғарыдан көргісі келетіні анық. Елді-мекенге өту үшін сол жақ жоғарғы бұрышындағы басқару тақтасына жазу керек. Қалаған жерге әсем </w:t>
      </w:r>
      <w:hyperlink r:id="rId47" w:tooltip="Анимация" w:history="1">
        <w:r w:rsidRPr="00D82C5A">
          <w:rPr>
            <w:rFonts w:ascii="Times New Roman" w:eastAsia="Times New Roman" w:hAnsi="Times New Roman" w:cs="Times New Roman"/>
            <w:sz w:val="24"/>
            <w:szCs w:val="24"/>
            <w:lang w:val="ru-RU" w:eastAsia="en-BZ"/>
          </w:rPr>
          <w:t>анимациямен</w:t>
        </w:r>
      </w:hyperlink>
      <w:r w:rsidRPr="00D82C5A">
        <w:rPr>
          <w:rFonts w:ascii="Times New Roman" w:eastAsia="Times New Roman" w:hAnsi="Times New Roman" w:cs="Times New Roman"/>
          <w:sz w:val="24"/>
          <w:szCs w:val="24"/>
          <w:lang w:val="ru-RU" w:eastAsia="en-BZ"/>
        </w:rPr>
        <w:t xml:space="preserve"> апарып тастайды. Мысалы </w:t>
      </w:r>
      <w:hyperlink r:id="rId48" w:tooltip="Вашингтон" w:history="1">
        <w:r w:rsidRPr="00D82C5A">
          <w:rPr>
            <w:rFonts w:ascii="Times New Roman" w:eastAsia="Times New Roman" w:hAnsi="Times New Roman" w:cs="Times New Roman"/>
            <w:sz w:val="24"/>
            <w:szCs w:val="24"/>
            <w:lang w:val="ru-RU" w:eastAsia="en-BZ"/>
          </w:rPr>
          <w:t>Вашингтоннан</w:t>
        </w:r>
      </w:hyperlink>
      <w:r w:rsidRPr="00D82C5A">
        <w:rPr>
          <w:rFonts w:ascii="Times New Roman" w:eastAsia="Times New Roman" w:hAnsi="Times New Roman" w:cs="Times New Roman"/>
          <w:sz w:val="24"/>
          <w:szCs w:val="24"/>
          <w:lang w:val="ru-RU" w:eastAsia="en-BZ"/>
        </w:rPr>
        <w:t xml:space="preserve"> </w:t>
      </w:r>
      <w:hyperlink r:id="rId49" w:tooltip="Аягөз" w:history="1">
        <w:r w:rsidRPr="00D82C5A">
          <w:rPr>
            <w:rFonts w:ascii="Times New Roman" w:eastAsia="Times New Roman" w:hAnsi="Times New Roman" w:cs="Times New Roman"/>
            <w:sz w:val="24"/>
            <w:szCs w:val="24"/>
            <w:lang w:val="ru-RU" w:eastAsia="en-BZ"/>
          </w:rPr>
          <w:t>Аягөз</w:t>
        </w:r>
      </w:hyperlink>
      <w:r w:rsidRPr="00D82C5A">
        <w:rPr>
          <w:rFonts w:ascii="Times New Roman" w:eastAsia="Times New Roman" w:hAnsi="Times New Roman" w:cs="Times New Roman"/>
          <w:sz w:val="24"/>
          <w:szCs w:val="24"/>
          <w:lang w:val="ru-RU" w:eastAsia="en-BZ"/>
        </w:rPr>
        <w:t xml:space="preserve"> қаласына санаулы секундта ұшып </w:t>
      </w:r>
      <w:proofErr w:type="gramStart"/>
      <w:r w:rsidRPr="00D82C5A">
        <w:rPr>
          <w:rFonts w:ascii="Times New Roman" w:eastAsia="Times New Roman" w:hAnsi="Times New Roman" w:cs="Times New Roman"/>
          <w:sz w:val="24"/>
          <w:szCs w:val="24"/>
          <w:lang w:val="ru-RU" w:eastAsia="en-BZ"/>
        </w:rPr>
        <w:t>бару</w:t>
      </w:r>
      <w:proofErr w:type="gramEnd"/>
      <w:r w:rsidRPr="00D82C5A">
        <w:rPr>
          <w:rFonts w:ascii="Times New Roman" w:eastAsia="Times New Roman" w:hAnsi="Times New Roman" w:cs="Times New Roman"/>
          <w:sz w:val="24"/>
          <w:szCs w:val="24"/>
          <w:lang w:val="ru-RU" w:eastAsia="en-BZ"/>
        </w:rPr>
        <w:t>ға болады. Фотосуреттерден басқа бағдарлама көптеген қосымша мәліметтерді көрсетеді: нысанның</w:t>
      </w:r>
      <w:r w:rsidRPr="00D82C5A">
        <w:rPr>
          <w:rFonts w:ascii="Times New Roman" w:eastAsia="Times New Roman" w:hAnsi="Times New Roman" w:cs="Times New Roman"/>
          <w:sz w:val="24"/>
          <w:szCs w:val="24"/>
          <w:lang w:eastAsia="en-BZ"/>
        </w:rPr>
        <w:t> </w:t>
      </w:r>
      <w:hyperlink r:id="rId50" w:tooltip="Ен" w:history="1">
        <w:r w:rsidRPr="00D82C5A">
          <w:rPr>
            <w:rFonts w:ascii="Times New Roman" w:eastAsia="Times New Roman" w:hAnsi="Times New Roman" w:cs="Times New Roman"/>
            <w:sz w:val="24"/>
            <w:szCs w:val="24"/>
            <w:lang w:val="ru-RU" w:eastAsia="en-BZ"/>
          </w:rPr>
          <w:t>ендік</w:t>
        </w:r>
      </w:hyperlink>
      <w:r w:rsidRPr="00D82C5A">
        <w:rPr>
          <w:rFonts w:ascii="Times New Roman" w:eastAsia="Times New Roman" w:hAnsi="Times New Roman" w:cs="Times New Roman"/>
          <w:sz w:val="24"/>
          <w:szCs w:val="24"/>
          <w:lang w:val="ru-RU" w:eastAsia="en-BZ"/>
        </w:rPr>
        <w:t>,</w:t>
      </w:r>
      <w:r w:rsidRPr="00D82C5A">
        <w:rPr>
          <w:rFonts w:ascii="Times New Roman" w:eastAsia="Times New Roman" w:hAnsi="Times New Roman" w:cs="Times New Roman"/>
          <w:sz w:val="24"/>
          <w:szCs w:val="24"/>
          <w:lang w:eastAsia="en-BZ"/>
        </w:rPr>
        <w:t> </w:t>
      </w:r>
      <w:hyperlink r:id="rId51" w:tooltip="Бой (мұндай бет жоқ)" w:history="1">
        <w:r w:rsidRPr="00D82C5A">
          <w:rPr>
            <w:rFonts w:ascii="Times New Roman" w:eastAsia="Times New Roman" w:hAnsi="Times New Roman" w:cs="Times New Roman"/>
            <w:sz w:val="24"/>
            <w:szCs w:val="24"/>
            <w:lang w:val="ru-RU" w:eastAsia="en-BZ"/>
          </w:rPr>
          <w:t>бойлық</w:t>
        </w:r>
      </w:hyperlink>
      <w:r w:rsidRPr="00D82C5A">
        <w:rPr>
          <w:rFonts w:ascii="Times New Roman" w:eastAsia="Times New Roman" w:hAnsi="Times New Roman" w:cs="Times New Roman"/>
          <w:sz w:val="24"/>
          <w:szCs w:val="24"/>
          <w:lang w:eastAsia="en-BZ"/>
        </w:rPr>
        <w:t> </w:t>
      </w:r>
      <w:r w:rsidRPr="00D82C5A">
        <w:rPr>
          <w:rFonts w:ascii="Times New Roman" w:eastAsia="Times New Roman" w:hAnsi="Times New Roman" w:cs="Times New Roman"/>
          <w:sz w:val="24"/>
          <w:szCs w:val="24"/>
          <w:lang w:val="ru-RU" w:eastAsia="en-BZ"/>
        </w:rPr>
        <w:t>бойынша дәл</w:t>
      </w:r>
      <w:r w:rsidRPr="00D82C5A">
        <w:rPr>
          <w:rFonts w:ascii="Times New Roman" w:eastAsia="Times New Roman" w:hAnsi="Times New Roman" w:cs="Times New Roman"/>
          <w:sz w:val="24"/>
          <w:szCs w:val="24"/>
          <w:lang w:eastAsia="en-BZ"/>
        </w:rPr>
        <w:t> </w:t>
      </w:r>
      <w:hyperlink r:id="rId52" w:tooltip="Координата (мұндай бет жоқ)" w:history="1">
        <w:r w:rsidRPr="00D82C5A">
          <w:rPr>
            <w:rFonts w:ascii="Times New Roman" w:eastAsia="Times New Roman" w:hAnsi="Times New Roman" w:cs="Times New Roman"/>
            <w:sz w:val="24"/>
            <w:szCs w:val="24"/>
            <w:lang w:val="ru-RU" w:eastAsia="en-BZ"/>
          </w:rPr>
          <w:t>координатын</w:t>
        </w:r>
      </w:hyperlink>
      <w:r w:rsidRPr="00D82C5A">
        <w:rPr>
          <w:rFonts w:ascii="Times New Roman" w:eastAsia="Times New Roman" w:hAnsi="Times New Roman" w:cs="Times New Roman"/>
          <w:sz w:val="24"/>
          <w:szCs w:val="24"/>
          <w:lang w:val="ru-RU" w:eastAsia="en-BZ"/>
        </w:rPr>
        <w:t>,</w:t>
      </w:r>
      <w:r w:rsidRPr="00D82C5A">
        <w:rPr>
          <w:rFonts w:ascii="Times New Roman" w:eastAsia="Times New Roman" w:hAnsi="Times New Roman" w:cs="Times New Roman"/>
          <w:sz w:val="24"/>
          <w:szCs w:val="24"/>
          <w:lang w:eastAsia="en-BZ"/>
        </w:rPr>
        <w:t> </w:t>
      </w:r>
      <w:hyperlink r:id="rId53" w:tooltip="Камера" w:history="1">
        <w:r w:rsidRPr="00D82C5A">
          <w:rPr>
            <w:rFonts w:ascii="Times New Roman" w:eastAsia="Times New Roman" w:hAnsi="Times New Roman" w:cs="Times New Roman"/>
            <w:sz w:val="24"/>
            <w:szCs w:val="24"/>
            <w:lang w:val="ru-RU" w:eastAsia="en-BZ"/>
          </w:rPr>
          <w:t>камераның</w:t>
        </w:r>
      </w:hyperlink>
      <w:r w:rsidRPr="00D82C5A">
        <w:rPr>
          <w:rFonts w:ascii="Times New Roman" w:eastAsia="Times New Roman" w:hAnsi="Times New Roman" w:cs="Times New Roman"/>
          <w:sz w:val="24"/>
          <w:szCs w:val="24"/>
          <w:lang w:eastAsia="en-BZ"/>
        </w:rPr>
        <w:t> </w:t>
      </w:r>
      <w:r w:rsidRPr="00D82C5A">
        <w:rPr>
          <w:rFonts w:ascii="Times New Roman" w:eastAsia="Times New Roman" w:hAnsi="Times New Roman" w:cs="Times New Roman"/>
          <w:sz w:val="24"/>
          <w:szCs w:val="24"/>
          <w:lang w:val="ru-RU" w:eastAsia="en-BZ"/>
        </w:rPr>
        <w:t>биіктігін, фотосуреттің түсірілген күні</w:t>
      </w:r>
      <w:proofErr w:type="gramStart"/>
      <w:r w:rsidRPr="00D82C5A">
        <w:rPr>
          <w:rFonts w:ascii="Times New Roman" w:eastAsia="Times New Roman" w:hAnsi="Times New Roman" w:cs="Times New Roman"/>
          <w:sz w:val="24"/>
          <w:szCs w:val="24"/>
          <w:lang w:val="ru-RU" w:eastAsia="en-BZ"/>
        </w:rPr>
        <w:t>н</w:t>
      </w:r>
      <w:proofErr w:type="gramEnd"/>
      <w:r w:rsidRPr="00D82C5A">
        <w:rPr>
          <w:rFonts w:ascii="Times New Roman" w:eastAsia="Times New Roman" w:hAnsi="Times New Roman" w:cs="Times New Roman"/>
          <w:sz w:val="24"/>
          <w:szCs w:val="24"/>
          <w:lang w:val="ru-RU" w:eastAsia="en-BZ"/>
        </w:rPr>
        <w:t>,</w:t>
      </w:r>
      <w:r w:rsidRPr="00D82C5A">
        <w:rPr>
          <w:rFonts w:ascii="Times New Roman" w:eastAsia="Times New Roman" w:hAnsi="Times New Roman" w:cs="Times New Roman"/>
          <w:sz w:val="24"/>
          <w:szCs w:val="24"/>
          <w:lang w:eastAsia="en-BZ"/>
        </w:rPr>
        <w:t> </w:t>
      </w:r>
      <w:hyperlink r:id="rId54" w:tooltip="3D объекті (мұндай бет жоқ)" w:history="1">
        <w:r w:rsidRPr="00D82C5A">
          <w:rPr>
            <w:rFonts w:ascii="Times New Roman" w:eastAsia="Times New Roman" w:hAnsi="Times New Roman" w:cs="Times New Roman"/>
            <w:sz w:val="24"/>
            <w:szCs w:val="24"/>
            <w:lang w:val="ru-RU" w:eastAsia="en-BZ"/>
          </w:rPr>
          <w:t>3</w:t>
        </w:r>
        <w:r w:rsidRPr="00D82C5A">
          <w:rPr>
            <w:rFonts w:ascii="Times New Roman" w:eastAsia="Times New Roman" w:hAnsi="Times New Roman" w:cs="Times New Roman"/>
            <w:sz w:val="24"/>
            <w:szCs w:val="24"/>
            <w:lang w:eastAsia="en-BZ"/>
          </w:rPr>
          <w:t>D</w:t>
        </w:r>
        <w:r w:rsidRPr="00D82C5A">
          <w:rPr>
            <w:rFonts w:ascii="Times New Roman" w:eastAsia="Times New Roman" w:hAnsi="Times New Roman" w:cs="Times New Roman"/>
            <w:sz w:val="24"/>
            <w:szCs w:val="24"/>
            <w:lang w:val="ru-RU" w:eastAsia="en-BZ"/>
          </w:rPr>
          <w:t xml:space="preserve"> объектілер</w:t>
        </w:r>
      </w:hyperlink>
      <w:r w:rsidRPr="00D82C5A">
        <w:rPr>
          <w:rFonts w:ascii="Times New Roman" w:eastAsia="Times New Roman" w:hAnsi="Times New Roman" w:cs="Times New Roman"/>
          <w:sz w:val="24"/>
          <w:szCs w:val="24"/>
          <w:lang w:val="ru-RU" w:eastAsia="en-BZ"/>
        </w:rPr>
        <w:t>,</w:t>
      </w:r>
      <w:r w:rsidRPr="00D82C5A">
        <w:rPr>
          <w:rFonts w:ascii="Times New Roman" w:eastAsia="Times New Roman" w:hAnsi="Times New Roman" w:cs="Times New Roman"/>
          <w:sz w:val="24"/>
          <w:szCs w:val="24"/>
          <w:lang w:eastAsia="en-BZ"/>
        </w:rPr>
        <w:t> </w:t>
      </w:r>
      <w:hyperlink r:id="rId55" w:tooltip="Панорама" w:history="1">
        <w:r w:rsidRPr="00D82C5A">
          <w:rPr>
            <w:rFonts w:ascii="Times New Roman" w:eastAsia="Times New Roman" w:hAnsi="Times New Roman" w:cs="Times New Roman"/>
            <w:sz w:val="24"/>
            <w:szCs w:val="24"/>
            <w:lang w:val="ru-RU" w:eastAsia="en-BZ"/>
          </w:rPr>
          <w:t>панорамалар</w:t>
        </w:r>
      </w:hyperlink>
      <w:r w:rsidRPr="00D82C5A">
        <w:rPr>
          <w:rFonts w:ascii="Times New Roman" w:eastAsia="Times New Roman" w:hAnsi="Times New Roman" w:cs="Times New Roman"/>
          <w:sz w:val="24"/>
          <w:szCs w:val="24"/>
          <w:lang w:eastAsia="en-BZ"/>
        </w:rPr>
        <w:t> </w:t>
      </w:r>
      <w:r w:rsidRPr="00D82C5A">
        <w:rPr>
          <w:rFonts w:ascii="Times New Roman" w:eastAsia="Times New Roman" w:hAnsi="Times New Roman" w:cs="Times New Roman"/>
          <w:sz w:val="24"/>
          <w:szCs w:val="24"/>
          <w:lang w:val="ru-RU" w:eastAsia="en-BZ"/>
        </w:rPr>
        <w:t>т.б жіктері бар. Жіктер (</w:t>
      </w:r>
      <w:hyperlink r:id="rId56" w:tooltip="Орыс тілі" w:history="1">
        <w:r w:rsidRPr="00D82C5A">
          <w:rPr>
            <w:rFonts w:ascii="Times New Roman" w:eastAsia="Times New Roman" w:hAnsi="Times New Roman" w:cs="Times New Roman"/>
            <w:sz w:val="24"/>
            <w:szCs w:val="24"/>
            <w:lang w:val="ru-RU" w:eastAsia="en-BZ"/>
          </w:rPr>
          <w:t>орыс.</w:t>
        </w:r>
      </w:hyperlink>
      <w:r w:rsidRPr="00D82C5A">
        <w:rPr>
          <w:rFonts w:ascii="Times New Roman" w:eastAsia="Times New Roman" w:hAnsi="Times New Roman" w:cs="Times New Roman"/>
          <w:sz w:val="24"/>
          <w:szCs w:val="24"/>
          <w:lang w:eastAsia="en-BZ"/>
        </w:rPr>
        <w:t> </w:t>
      </w:r>
      <w:r w:rsidRPr="00D82C5A">
        <w:rPr>
          <w:rFonts w:ascii="Times New Roman" w:eastAsia="Times New Roman" w:hAnsi="Times New Roman" w:cs="Times New Roman"/>
          <w:iCs/>
          <w:sz w:val="24"/>
          <w:szCs w:val="24"/>
          <w:lang w:val="ru-RU" w:eastAsia="en-BZ"/>
        </w:rPr>
        <w:t>слой</w:t>
      </w:r>
      <w:r w:rsidRPr="00D82C5A">
        <w:rPr>
          <w:rFonts w:ascii="Times New Roman" w:eastAsia="Times New Roman" w:hAnsi="Times New Roman" w:cs="Times New Roman"/>
          <w:sz w:val="24"/>
          <w:szCs w:val="24"/>
          <w:lang w:val="ru-RU" w:eastAsia="en-BZ"/>
        </w:rPr>
        <w:t>) — бұ</w:t>
      </w:r>
      <w:proofErr w:type="gramStart"/>
      <w:r w:rsidRPr="00D82C5A">
        <w:rPr>
          <w:rFonts w:ascii="Times New Roman" w:eastAsia="Times New Roman" w:hAnsi="Times New Roman" w:cs="Times New Roman"/>
          <w:sz w:val="24"/>
          <w:szCs w:val="24"/>
          <w:lang w:val="ru-RU" w:eastAsia="en-BZ"/>
        </w:rPr>
        <w:t>л</w:t>
      </w:r>
      <w:proofErr w:type="gramEnd"/>
      <w:r w:rsidRPr="00D82C5A">
        <w:rPr>
          <w:rFonts w:ascii="Times New Roman" w:eastAsia="Times New Roman" w:hAnsi="Times New Roman" w:cs="Times New Roman"/>
          <w:sz w:val="24"/>
          <w:szCs w:val="24"/>
          <w:lang w:eastAsia="en-BZ"/>
        </w:rPr>
        <w:t> </w:t>
      </w:r>
      <w:hyperlink r:id="rId57" w:tooltip="Карта" w:history="1">
        <w:r w:rsidRPr="00D82C5A">
          <w:rPr>
            <w:rFonts w:ascii="Times New Roman" w:eastAsia="Times New Roman" w:hAnsi="Times New Roman" w:cs="Times New Roman"/>
            <w:sz w:val="24"/>
            <w:szCs w:val="24"/>
            <w:lang w:val="ru-RU" w:eastAsia="en-BZ"/>
          </w:rPr>
          <w:t>картада</w:t>
        </w:r>
      </w:hyperlink>
      <w:r w:rsidRPr="00D82C5A">
        <w:rPr>
          <w:rFonts w:ascii="Times New Roman" w:eastAsia="Times New Roman" w:hAnsi="Times New Roman" w:cs="Times New Roman"/>
          <w:sz w:val="24"/>
          <w:szCs w:val="24"/>
          <w:lang w:eastAsia="en-BZ"/>
        </w:rPr>
        <w:t> </w:t>
      </w:r>
      <w:r w:rsidRPr="00D82C5A">
        <w:rPr>
          <w:rFonts w:ascii="Times New Roman" w:eastAsia="Times New Roman" w:hAnsi="Times New Roman" w:cs="Times New Roman"/>
          <w:sz w:val="24"/>
          <w:szCs w:val="24"/>
          <w:lang w:val="ru-RU" w:eastAsia="en-BZ"/>
        </w:rPr>
        <w:t>бейнеленетін қосымша мәліметтер. Бұ</w:t>
      </w:r>
      <w:proofErr w:type="gramStart"/>
      <w:r w:rsidRPr="00D82C5A">
        <w:rPr>
          <w:rFonts w:ascii="Times New Roman" w:eastAsia="Times New Roman" w:hAnsi="Times New Roman" w:cs="Times New Roman"/>
          <w:sz w:val="24"/>
          <w:szCs w:val="24"/>
          <w:lang w:val="ru-RU" w:eastAsia="en-BZ"/>
        </w:rPr>
        <w:t>л</w:t>
      </w:r>
      <w:proofErr w:type="gramEnd"/>
      <w:r w:rsidRPr="00D82C5A">
        <w:rPr>
          <w:rFonts w:ascii="Times New Roman" w:eastAsia="Times New Roman" w:hAnsi="Times New Roman" w:cs="Times New Roman"/>
          <w:sz w:val="24"/>
          <w:szCs w:val="24"/>
          <w:lang w:val="ru-RU" w:eastAsia="en-BZ"/>
        </w:rPr>
        <w:t xml:space="preserve"> жер бедері, жолдар, көшелер, атаулар, шекаралар т.б. Оларды көрсетуге/көрсетпеуге болады. Бұдан </w:t>
      </w:r>
      <w:proofErr w:type="gramStart"/>
      <w:r w:rsidRPr="00D82C5A">
        <w:rPr>
          <w:rFonts w:ascii="Times New Roman" w:eastAsia="Times New Roman" w:hAnsi="Times New Roman" w:cs="Times New Roman"/>
          <w:sz w:val="24"/>
          <w:szCs w:val="24"/>
          <w:lang w:val="ru-RU" w:eastAsia="en-BZ"/>
        </w:rPr>
        <w:t>бас</w:t>
      </w:r>
      <w:proofErr w:type="gramEnd"/>
      <w:r w:rsidRPr="00D82C5A">
        <w:rPr>
          <w:rFonts w:ascii="Times New Roman" w:eastAsia="Times New Roman" w:hAnsi="Times New Roman" w:cs="Times New Roman"/>
          <w:sz w:val="24"/>
          <w:szCs w:val="24"/>
          <w:lang w:val="ru-RU" w:eastAsia="en-BZ"/>
        </w:rPr>
        <w:t xml:space="preserve">қа ауа райы туралы ақпарат, көшелердің балама атаулары, фотогалереялар ұсынады. Фотогалереядағы фотосуреттерді пайдаланушылардың өздері қосады немесе пайдаланушылар сурет қоса алады. Қосымша </w:t>
      </w:r>
      <w:r w:rsidRPr="00D82C5A">
        <w:rPr>
          <w:rFonts w:ascii="Times New Roman" w:eastAsia="Times New Roman" w:hAnsi="Times New Roman" w:cs="Times New Roman"/>
          <w:sz w:val="24"/>
          <w:szCs w:val="24"/>
          <w:lang w:val="ru-RU" w:eastAsia="en-BZ"/>
        </w:rPr>
        <w:lastRenderedPageBreak/>
        <w:t xml:space="preserve">құралдардың ішінде </w:t>
      </w:r>
      <w:proofErr w:type="gramStart"/>
      <w:r w:rsidRPr="00D82C5A">
        <w:rPr>
          <w:rFonts w:ascii="Times New Roman" w:eastAsia="Times New Roman" w:hAnsi="Times New Roman" w:cs="Times New Roman"/>
          <w:sz w:val="24"/>
          <w:szCs w:val="24"/>
          <w:lang w:val="ru-RU" w:eastAsia="en-BZ"/>
        </w:rPr>
        <w:t>ландшафт</w:t>
      </w:r>
      <w:proofErr w:type="gramEnd"/>
      <w:r w:rsidRPr="00D82C5A">
        <w:rPr>
          <w:rFonts w:ascii="Times New Roman" w:eastAsia="Times New Roman" w:hAnsi="Times New Roman" w:cs="Times New Roman"/>
          <w:sz w:val="24"/>
          <w:szCs w:val="24"/>
          <w:lang w:val="ru-RU" w:eastAsia="en-BZ"/>
        </w:rPr>
        <w:t>қа күннің түсу түймесі (</w:t>
      </w:r>
      <w:hyperlink r:id="rId58" w:tooltip="Күн түсу бұрышы (мұндай бет жоқ)" w:history="1">
        <w:r w:rsidRPr="00D82C5A">
          <w:rPr>
            <w:rFonts w:ascii="Times New Roman" w:eastAsia="Times New Roman" w:hAnsi="Times New Roman" w:cs="Times New Roman"/>
            <w:sz w:val="24"/>
            <w:szCs w:val="24"/>
            <w:lang w:val="ru-RU" w:eastAsia="en-BZ"/>
          </w:rPr>
          <w:t>күн түсу бұрышы</w:t>
        </w:r>
      </w:hyperlink>
      <w:r w:rsidRPr="00D82C5A">
        <w:rPr>
          <w:rFonts w:ascii="Times New Roman" w:eastAsia="Times New Roman" w:hAnsi="Times New Roman" w:cs="Times New Roman"/>
          <w:sz w:val="24"/>
          <w:szCs w:val="24"/>
          <w:lang w:val="ru-RU" w:eastAsia="en-BZ"/>
        </w:rPr>
        <w:t>) мен сызғышы бар. Сызғыш арқылы екі нүктенің арақашықтығын дә</w:t>
      </w:r>
      <w:proofErr w:type="gramStart"/>
      <w:r w:rsidRPr="00D82C5A">
        <w:rPr>
          <w:rFonts w:ascii="Times New Roman" w:eastAsia="Times New Roman" w:hAnsi="Times New Roman" w:cs="Times New Roman"/>
          <w:sz w:val="24"/>
          <w:szCs w:val="24"/>
          <w:lang w:val="ru-RU" w:eastAsia="en-BZ"/>
        </w:rPr>
        <w:t>л</w:t>
      </w:r>
      <w:proofErr w:type="gramEnd"/>
      <w:r w:rsidRPr="00D82C5A">
        <w:rPr>
          <w:rFonts w:ascii="Times New Roman" w:eastAsia="Times New Roman" w:hAnsi="Times New Roman" w:cs="Times New Roman"/>
          <w:sz w:val="24"/>
          <w:szCs w:val="24"/>
          <w:lang w:val="ru-RU" w:eastAsia="en-BZ"/>
        </w:rPr>
        <w:t xml:space="preserve"> километражын көрсетсе, екіншісі күннің белгілі уақытта қалай түскенін көрсетеді.</w:t>
      </w:r>
    </w:p>
    <w:p w:rsidR="00D82C5A" w:rsidRPr="00D82C5A" w:rsidRDefault="00D82C5A" w:rsidP="00D82C5A">
      <w:pPr>
        <w:shd w:val="clear" w:color="auto" w:fill="FFFFFF"/>
        <w:spacing w:after="0" w:line="240" w:lineRule="auto"/>
        <w:ind w:firstLine="567"/>
        <w:jc w:val="both"/>
        <w:rPr>
          <w:rFonts w:ascii="Times New Roman" w:eastAsia="Times New Roman" w:hAnsi="Times New Roman" w:cs="Times New Roman"/>
          <w:sz w:val="24"/>
          <w:szCs w:val="24"/>
          <w:lang w:val="kk-KZ" w:eastAsia="en-BZ"/>
        </w:rPr>
      </w:pPr>
      <w:r w:rsidRPr="00D82C5A">
        <w:rPr>
          <w:rFonts w:ascii="Times New Roman" w:eastAsia="Times New Roman" w:hAnsi="Times New Roman" w:cs="Times New Roman"/>
          <w:sz w:val="24"/>
          <w:szCs w:val="24"/>
          <w:lang w:val="kk-KZ" w:eastAsia="en-BZ"/>
        </w:rPr>
        <w:t>Басқа бағдарлмалардан айырмашылығы:</w:t>
      </w:r>
    </w:p>
    <w:p w:rsidR="00D82C5A" w:rsidRPr="00D82C5A" w:rsidRDefault="00D82C5A" w:rsidP="00D82C5A">
      <w:pPr>
        <w:shd w:val="clear" w:color="auto" w:fill="FFFFFF"/>
        <w:spacing w:after="0" w:line="240" w:lineRule="auto"/>
        <w:ind w:firstLine="567"/>
        <w:jc w:val="both"/>
        <w:rPr>
          <w:rFonts w:ascii="Times New Roman" w:eastAsia="Times New Roman" w:hAnsi="Times New Roman" w:cs="Times New Roman"/>
          <w:sz w:val="24"/>
          <w:szCs w:val="24"/>
          <w:lang w:eastAsia="en-BZ"/>
        </w:rPr>
      </w:pPr>
      <w:proofErr w:type="gramStart"/>
      <w:r w:rsidRPr="00D82C5A">
        <w:rPr>
          <w:rFonts w:ascii="Times New Roman" w:eastAsia="Times New Roman" w:hAnsi="Times New Roman" w:cs="Times New Roman"/>
          <w:sz w:val="24"/>
          <w:szCs w:val="24"/>
          <w:lang w:eastAsia="en-BZ"/>
        </w:rPr>
        <w:t>Google</w:t>
      </w:r>
      <w:r w:rsidRPr="00D82C5A">
        <w:rPr>
          <w:rFonts w:ascii="Times New Roman" w:eastAsia="Times New Roman" w:hAnsi="Times New Roman" w:cs="Times New Roman"/>
          <w:sz w:val="24"/>
          <w:szCs w:val="24"/>
          <w:lang w:val="ru-RU" w:eastAsia="en-BZ"/>
        </w:rPr>
        <w:t xml:space="preserve"> </w:t>
      </w:r>
      <w:r w:rsidRPr="00D82C5A">
        <w:rPr>
          <w:rFonts w:ascii="Times New Roman" w:eastAsia="Times New Roman" w:hAnsi="Times New Roman" w:cs="Times New Roman"/>
          <w:sz w:val="24"/>
          <w:szCs w:val="24"/>
          <w:lang w:eastAsia="en-BZ"/>
        </w:rPr>
        <w:t>Earth</w:t>
      </w:r>
      <w:r w:rsidRPr="00D82C5A">
        <w:rPr>
          <w:rFonts w:ascii="Times New Roman" w:eastAsia="Times New Roman" w:hAnsi="Times New Roman" w:cs="Times New Roman"/>
          <w:sz w:val="24"/>
          <w:szCs w:val="24"/>
          <w:lang w:val="ru-RU" w:eastAsia="en-BZ"/>
        </w:rPr>
        <w:t xml:space="preserve"> — біздің планетамыздың фотомоделін жасаудағы алғашқы талпыныс емес.</w:t>
      </w:r>
      <w:proofErr w:type="gramEnd"/>
      <w:r w:rsidRPr="00D82C5A">
        <w:rPr>
          <w:rFonts w:ascii="Times New Roman" w:eastAsia="Times New Roman" w:hAnsi="Times New Roman" w:cs="Times New Roman"/>
          <w:sz w:val="24"/>
          <w:szCs w:val="24"/>
          <w:lang w:eastAsia="en-BZ"/>
        </w:rPr>
        <w:t> </w:t>
      </w:r>
      <w:hyperlink r:id="rId59" w:tooltip="2007 жыл" w:history="1">
        <w:proofErr w:type="gramStart"/>
        <w:r w:rsidRPr="00D82C5A">
          <w:rPr>
            <w:rFonts w:ascii="Times New Roman" w:eastAsia="Times New Roman" w:hAnsi="Times New Roman" w:cs="Times New Roman"/>
            <w:sz w:val="24"/>
            <w:szCs w:val="24"/>
            <w:lang w:eastAsia="en-BZ"/>
          </w:rPr>
          <w:t>2007 жылы</w:t>
        </w:r>
      </w:hyperlink>
      <w:r w:rsidRPr="00D82C5A">
        <w:rPr>
          <w:rFonts w:ascii="Times New Roman" w:eastAsia="Times New Roman" w:hAnsi="Times New Roman" w:cs="Times New Roman"/>
          <w:sz w:val="24"/>
          <w:szCs w:val="24"/>
          <w:lang w:eastAsia="en-BZ"/>
        </w:rPr>
        <w:t> </w:t>
      </w:r>
      <w:hyperlink r:id="rId60" w:tooltip="Майкрософт" w:history="1">
        <w:r w:rsidRPr="00D82C5A">
          <w:rPr>
            <w:rFonts w:ascii="Times New Roman" w:eastAsia="Times New Roman" w:hAnsi="Times New Roman" w:cs="Times New Roman"/>
            <w:sz w:val="24"/>
            <w:szCs w:val="24"/>
            <w:lang w:eastAsia="en-BZ"/>
          </w:rPr>
          <w:t>Майкрософт</w:t>
        </w:r>
      </w:hyperlink>
      <w:r w:rsidRPr="00D82C5A">
        <w:rPr>
          <w:rFonts w:ascii="Times New Roman" w:eastAsia="Times New Roman" w:hAnsi="Times New Roman" w:cs="Times New Roman"/>
          <w:sz w:val="24"/>
          <w:szCs w:val="24"/>
          <w:lang w:eastAsia="en-BZ"/>
        </w:rPr>
        <w:t> осы сияқты жобаны қолға алған, бірақ одан әлі белгі жоқ.</w:t>
      </w:r>
      <w:proofErr w:type="gramEnd"/>
      <w:r w:rsidRPr="00D82C5A">
        <w:rPr>
          <w:rFonts w:ascii="Times New Roman" w:eastAsia="Times New Roman" w:hAnsi="Times New Roman" w:cs="Times New Roman"/>
          <w:sz w:val="24"/>
          <w:szCs w:val="24"/>
          <w:lang w:eastAsia="en-BZ"/>
        </w:rPr>
        <w:t> </w:t>
      </w:r>
      <w:hyperlink r:id="rId61" w:tooltip="НАСА" w:history="1">
        <w:proofErr w:type="gramStart"/>
        <w:r w:rsidRPr="00D82C5A">
          <w:rPr>
            <w:rFonts w:ascii="Times New Roman" w:eastAsia="Times New Roman" w:hAnsi="Times New Roman" w:cs="Times New Roman"/>
            <w:sz w:val="24"/>
            <w:szCs w:val="24"/>
            <w:lang w:eastAsia="en-BZ"/>
          </w:rPr>
          <w:t>NASA</w:t>
        </w:r>
      </w:hyperlink>
      <w:r w:rsidRPr="00D82C5A">
        <w:rPr>
          <w:rFonts w:ascii="Times New Roman" w:eastAsia="Times New Roman" w:hAnsi="Times New Roman" w:cs="Times New Roman"/>
          <w:sz w:val="24"/>
          <w:szCs w:val="24"/>
          <w:lang w:eastAsia="en-BZ"/>
        </w:rPr>
        <w:t>-ның осыған ұқсас World Wind 1.3 бағдарламасы бар.</w:t>
      </w:r>
      <w:proofErr w:type="gramEnd"/>
      <w:r w:rsidRPr="00D82C5A">
        <w:rPr>
          <w:rFonts w:ascii="Times New Roman" w:eastAsia="Times New Roman" w:hAnsi="Times New Roman" w:cs="Times New Roman"/>
          <w:sz w:val="24"/>
          <w:szCs w:val="24"/>
          <w:lang w:eastAsia="en-BZ"/>
        </w:rPr>
        <w:t xml:space="preserve"> </w:t>
      </w:r>
      <w:proofErr w:type="gramStart"/>
      <w:r w:rsidRPr="00D82C5A">
        <w:rPr>
          <w:rFonts w:ascii="Times New Roman" w:eastAsia="Times New Roman" w:hAnsi="Times New Roman" w:cs="Times New Roman"/>
          <w:sz w:val="24"/>
          <w:szCs w:val="24"/>
          <w:lang w:eastAsia="en-BZ"/>
        </w:rPr>
        <w:t>Тек </w:t>
      </w:r>
      <w:hyperlink r:id="rId62" w:tooltip="Google" w:history="1">
        <w:r w:rsidRPr="00D82C5A">
          <w:rPr>
            <w:rFonts w:ascii="Times New Roman" w:eastAsia="Times New Roman" w:hAnsi="Times New Roman" w:cs="Times New Roman"/>
            <w:sz w:val="24"/>
            <w:szCs w:val="24"/>
            <w:lang w:eastAsia="en-BZ"/>
          </w:rPr>
          <w:t>Google</w:t>
        </w:r>
      </w:hyperlink>
      <w:r w:rsidRPr="00D82C5A">
        <w:rPr>
          <w:rFonts w:ascii="Times New Roman" w:eastAsia="Times New Roman" w:hAnsi="Times New Roman" w:cs="Times New Roman"/>
          <w:sz w:val="24"/>
          <w:szCs w:val="24"/>
          <w:lang w:eastAsia="en-BZ"/>
        </w:rPr>
        <w:t> компаниясы ғана сананы таң қалдырарлық өнім жасап шығарды.</w:t>
      </w:r>
      <w:proofErr w:type="gramEnd"/>
    </w:p>
    <w:p w:rsidR="00D82C5A" w:rsidRPr="00D82C5A" w:rsidRDefault="00D82C5A" w:rsidP="00D82C5A">
      <w:pPr>
        <w:shd w:val="clear" w:color="auto" w:fill="FFFFFF"/>
        <w:spacing w:after="0" w:line="240" w:lineRule="auto"/>
        <w:ind w:firstLine="567"/>
        <w:jc w:val="both"/>
        <w:rPr>
          <w:rFonts w:ascii="Times New Roman" w:eastAsia="Times New Roman" w:hAnsi="Times New Roman" w:cs="Times New Roman"/>
          <w:sz w:val="24"/>
          <w:szCs w:val="24"/>
          <w:lang w:eastAsia="en-BZ"/>
        </w:rPr>
      </w:pPr>
      <w:proofErr w:type="gramStart"/>
      <w:r w:rsidRPr="00D82C5A">
        <w:rPr>
          <w:rFonts w:ascii="Times New Roman" w:eastAsia="Times New Roman" w:hAnsi="Times New Roman" w:cs="Times New Roman"/>
          <w:sz w:val="24"/>
          <w:szCs w:val="24"/>
          <w:lang w:eastAsia="en-BZ"/>
        </w:rPr>
        <w:t>Күн сайын Google серверлері жаңа ақпаратпен толығып жаңарып отырады.</w:t>
      </w:r>
      <w:proofErr w:type="gramEnd"/>
      <w:r w:rsidRPr="00D82C5A">
        <w:rPr>
          <w:rFonts w:ascii="Times New Roman" w:eastAsia="Times New Roman" w:hAnsi="Times New Roman" w:cs="Times New Roman"/>
          <w:sz w:val="24"/>
          <w:szCs w:val="24"/>
          <w:lang w:eastAsia="en-BZ"/>
        </w:rPr>
        <w:t xml:space="preserve"> </w:t>
      </w:r>
      <w:proofErr w:type="gramStart"/>
      <w:r w:rsidRPr="00D82C5A">
        <w:rPr>
          <w:rFonts w:ascii="Times New Roman" w:eastAsia="Times New Roman" w:hAnsi="Times New Roman" w:cs="Times New Roman"/>
          <w:sz w:val="24"/>
          <w:szCs w:val="24"/>
          <w:lang w:eastAsia="en-BZ"/>
        </w:rPr>
        <w:t>Google-дің Google Earth тегін нұсқасынан өзге </w:t>
      </w:r>
      <w:hyperlink r:id="rId63" w:tooltip="GPS" w:history="1">
        <w:r w:rsidRPr="00D82C5A">
          <w:rPr>
            <w:rFonts w:ascii="Times New Roman" w:eastAsia="Times New Roman" w:hAnsi="Times New Roman" w:cs="Times New Roman"/>
            <w:sz w:val="24"/>
            <w:szCs w:val="24"/>
            <w:lang w:eastAsia="en-BZ"/>
          </w:rPr>
          <w:t>GPS</w:t>
        </w:r>
      </w:hyperlink>
      <w:r w:rsidRPr="00D82C5A">
        <w:rPr>
          <w:rFonts w:ascii="Times New Roman" w:eastAsia="Times New Roman" w:hAnsi="Times New Roman" w:cs="Times New Roman"/>
          <w:sz w:val="24"/>
          <w:szCs w:val="24"/>
          <w:lang w:eastAsia="en-BZ"/>
        </w:rPr>
        <w:t> қабылдағыштарды қолдайтын және тағы басқа мүмкіндіктері бар Google Earth Plus-ты ұсынады.</w:t>
      </w:r>
      <w:proofErr w:type="gramEnd"/>
    </w:p>
    <w:p w:rsidR="00D82C5A" w:rsidRPr="00D82C5A" w:rsidRDefault="00D82C5A" w:rsidP="00D82C5A">
      <w:pPr>
        <w:shd w:val="clear" w:color="auto" w:fill="FFFFFF"/>
        <w:spacing w:after="0" w:line="240" w:lineRule="auto"/>
        <w:ind w:firstLine="567"/>
        <w:jc w:val="both"/>
        <w:rPr>
          <w:rFonts w:ascii="Times New Roman" w:eastAsia="Times New Roman" w:hAnsi="Times New Roman" w:cs="Times New Roman"/>
          <w:sz w:val="24"/>
          <w:szCs w:val="24"/>
          <w:lang w:eastAsia="en-BZ"/>
        </w:rPr>
      </w:pPr>
      <w:proofErr w:type="gramStart"/>
      <w:r w:rsidRPr="00D82C5A">
        <w:rPr>
          <w:rFonts w:ascii="Times New Roman" w:eastAsia="Times New Roman" w:hAnsi="Times New Roman" w:cs="Times New Roman"/>
          <w:sz w:val="24"/>
          <w:szCs w:val="24"/>
          <w:lang w:eastAsia="en-BZ"/>
        </w:rPr>
        <w:t>Ал, </w:t>
      </w:r>
      <w:hyperlink r:id="rId64" w:tooltip="Google Maps" w:history="1">
        <w:r w:rsidRPr="00D82C5A">
          <w:rPr>
            <w:rFonts w:ascii="Times New Roman" w:eastAsia="Times New Roman" w:hAnsi="Times New Roman" w:cs="Times New Roman"/>
            <w:sz w:val="24"/>
            <w:szCs w:val="24"/>
            <w:lang w:eastAsia="en-BZ"/>
          </w:rPr>
          <w:t>Google Maps</w:t>
        </w:r>
      </w:hyperlink>
      <w:r w:rsidRPr="00D82C5A">
        <w:rPr>
          <w:rFonts w:ascii="Times New Roman" w:eastAsia="Times New Roman" w:hAnsi="Times New Roman" w:cs="Times New Roman"/>
          <w:sz w:val="24"/>
          <w:szCs w:val="24"/>
          <w:lang w:eastAsia="en-BZ"/>
        </w:rPr>
        <w:t> сізге онлайн режимде бірқатар мүмкіншіліктерін қолдануға мүмкіндік береді.</w:t>
      </w:r>
      <w:proofErr w:type="gramEnd"/>
      <w:r w:rsidRPr="00D82C5A">
        <w:rPr>
          <w:rFonts w:ascii="Times New Roman" w:eastAsia="Times New Roman" w:hAnsi="Times New Roman" w:cs="Times New Roman"/>
          <w:sz w:val="24"/>
          <w:szCs w:val="24"/>
          <w:lang w:eastAsia="en-BZ"/>
        </w:rPr>
        <w:t xml:space="preserve"> </w:t>
      </w:r>
      <w:proofErr w:type="gramStart"/>
      <w:r w:rsidRPr="00D82C5A">
        <w:rPr>
          <w:rFonts w:ascii="Times New Roman" w:eastAsia="Times New Roman" w:hAnsi="Times New Roman" w:cs="Times New Roman"/>
          <w:sz w:val="24"/>
          <w:szCs w:val="24"/>
          <w:lang w:eastAsia="en-BZ"/>
        </w:rPr>
        <w:t>«Көрініс» түймесін басып </w:t>
      </w:r>
      <w:hyperlink r:id="rId65" w:tooltip="Хаббл телескопы" w:history="1">
        <w:r w:rsidRPr="00D82C5A">
          <w:rPr>
            <w:rFonts w:ascii="Times New Roman" w:eastAsia="Times New Roman" w:hAnsi="Times New Roman" w:cs="Times New Roman"/>
            <w:sz w:val="24"/>
            <w:szCs w:val="24"/>
            <w:lang w:eastAsia="en-BZ"/>
          </w:rPr>
          <w:t>Хаббл телескоптарына</w:t>
        </w:r>
      </w:hyperlink>
      <w:r w:rsidRPr="00D82C5A">
        <w:rPr>
          <w:rFonts w:ascii="Times New Roman" w:eastAsia="Times New Roman" w:hAnsi="Times New Roman" w:cs="Times New Roman"/>
          <w:sz w:val="24"/>
          <w:szCs w:val="24"/>
          <w:lang w:eastAsia="en-BZ"/>
        </w:rPr>
        <w:t> әрең байқалатын аспан денелерін, оның ішінде </w:t>
      </w:r>
      <w:hyperlink r:id="rId66" w:tooltip="Марс" w:history="1">
        <w:r w:rsidRPr="00D82C5A">
          <w:rPr>
            <w:rFonts w:ascii="Times New Roman" w:eastAsia="Times New Roman" w:hAnsi="Times New Roman" w:cs="Times New Roman"/>
            <w:sz w:val="24"/>
            <w:szCs w:val="24"/>
            <w:lang w:eastAsia="en-BZ"/>
          </w:rPr>
          <w:t>Марс</w:t>
        </w:r>
      </w:hyperlink>
      <w:r w:rsidRPr="00D82C5A">
        <w:rPr>
          <w:rFonts w:ascii="Times New Roman" w:eastAsia="Times New Roman" w:hAnsi="Times New Roman" w:cs="Times New Roman"/>
          <w:sz w:val="24"/>
          <w:szCs w:val="24"/>
          <w:lang w:eastAsia="en-BZ"/>
        </w:rPr>
        <w:t> пен </w:t>
      </w:r>
      <w:hyperlink r:id="rId67" w:tooltip="Ай" w:history="1">
        <w:r w:rsidRPr="00D82C5A">
          <w:rPr>
            <w:rFonts w:ascii="Times New Roman" w:eastAsia="Times New Roman" w:hAnsi="Times New Roman" w:cs="Times New Roman"/>
            <w:sz w:val="24"/>
            <w:szCs w:val="24"/>
            <w:shd w:val="clear" w:color="auto" w:fill="FFDADA"/>
            <w:lang w:eastAsia="en-BZ"/>
          </w:rPr>
          <w:t>Айға</w:t>
        </w:r>
      </w:hyperlink>
      <w:r w:rsidRPr="00D82C5A">
        <w:rPr>
          <w:rFonts w:ascii="Times New Roman" w:eastAsia="Times New Roman" w:hAnsi="Times New Roman" w:cs="Times New Roman"/>
          <w:sz w:val="24"/>
          <w:szCs w:val="24"/>
          <w:lang w:eastAsia="en-BZ"/>
        </w:rPr>
        <w:t> жеке өтіп көруге болады.</w:t>
      </w:r>
      <w:proofErr w:type="gramEnd"/>
      <w:r w:rsidRPr="00D82C5A">
        <w:rPr>
          <w:rFonts w:ascii="Times New Roman" w:eastAsia="Times New Roman" w:hAnsi="Times New Roman" w:cs="Times New Roman"/>
          <w:sz w:val="24"/>
          <w:szCs w:val="24"/>
          <w:lang w:eastAsia="en-BZ"/>
        </w:rPr>
        <w:t> </w:t>
      </w:r>
      <w:hyperlink r:id="rId68" w:anchor="cite_note-1" w:history="1">
        <w:r w:rsidRPr="00D82C5A">
          <w:rPr>
            <w:rFonts w:ascii="Times New Roman" w:eastAsia="Times New Roman" w:hAnsi="Times New Roman" w:cs="Times New Roman"/>
            <w:sz w:val="24"/>
            <w:szCs w:val="24"/>
            <w:vertAlign w:val="superscript"/>
            <w:lang w:eastAsia="en-BZ"/>
          </w:rPr>
          <w:t>[1]</w:t>
        </w:r>
      </w:hyperlink>
    </w:p>
    <w:p w:rsidR="00D82C5A" w:rsidRPr="00D82C5A" w:rsidRDefault="00D82C5A" w:rsidP="00D82C5A">
      <w:pPr>
        <w:spacing w:after="0" w:line="240" w:lineRule="auto"/>
        <w:ind w:firstLine="567"/>
        <w:jc w:val="both"/>
        <w:outlineLvl w:val="0"/>
        <w:rPr>
          <w:rFonts w:ascii="Times New Roman" w:eastAsia="Times New Roman" w:hAnsi="Times New Roman" w:cs="Times New Roman"/>
          <w:b/>
          <w:bCs/>
          <w:kern w:val="36"/>
          <w:sz w:val="24"/>
          <w:szCs w:val="24"/>
          <w:lang w:eastAsia="en-BZ"/>
        </w:rPr>
      </w:pPr>
      <w:r w:rsidRPr="00D82C5A">
        <w:rPr>
          <w:rFonts w:ascii="Times New Roman" w:eastAsia="Times New Roman" w:hAnsi="Times New Roman" w:cs="Times New Roman"/>
          <w:b/>
          <w:bCs/>
          <w:kern w:val="36"/>
          <w:sz w:val="24"/>
          <w:szCs w:val="24"/>
          <w:lang w:eastAsia="en-BZ"/>
        </w:rPr>
        <w:t>Гугл картасы -Google Maps</w:t>
      </w:r>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proofErr w:type="gramStart"/>
      <w:r w:rsidRPr="00D82C5A">
        <w:rPr>
          <w:rFonts w:ascii="Times New Roman" w:eastAsia="Times New Roman" w:hAnsi="Times New Roman" w:cs="Times New Roman"/>
          <w:b/>
          <w:bCs/>
          <w:sz w:val="24"/>
          <w:szCs w:val="24"/>
          <w:lang w:eastAsia="en-BZ"/>
        </w:rPr>
        <w:t>Гугл картасы</w:t>
      </w:r>
      <w:r w:rsidRPr="00D82C5A">
        <w:rPr>
          <w:rFonts w:ascii="Times New Roman" w:eastAsia="Times New Roman" w:hAnsi="Times New Roman" w:cs="Times New Roman"/>
          <w:sz w:val="24"/>
          <w:szCs w:val="24"/>
          <w:lang w:eastAsia="en-BZ"/>
        </w:rPr>
        <w:t> Бұл </w:t>
      </w:r>
      <w:hyperlink r:id="rId69" w:tooltip="Веб-картаны бейнелеу" w:history="1">
        <w:r w:rsidRPr="00D82C5A">
          <w:rPr>
            <w:rFonts w:ascii="Times New Roman" w:eastAsia="Times New Roman" w:hAnsi="Times New Roman" w:cs="Times New Roman"/>
            <w:sz w:val="24"/>
            <w:szCs w:val="24"/>
            <w:lang w:eastAsia="en-BZ"/>
          </w:rPr>
          <w:t>веб-картаға түсіру</w:t>
        </w:r>
      </w:hyperlink>
      <w:r w:rsidRPr="00D82C5A">
        <w:rPr>
          <w:rFonts w:ascii="Times New Roman" w:eastAsia="Times New Roman" w:hAnsi="Times New Roman" w:cs="Times New Roman"/>
          <w:sz w:val="24"/>
          <w:szCs w:val="24"/>
          <w:lang w:eastAsia="en-BZ"/>
        </w:rPr>
        <w:t> қызметі әзірледі </w:t>
      </w:r>
      <w:hyperlink r:id="rId70" w:tooltip="Google" w:history="1">
        <w:r w:rsidRPr="00D82C5A">
          <w:rPr>
            <w:rFonts w:ascii="Times New Roman" w:eastAsia="Times New Roman" w:hAnsi="Times New Roman" w:cs="Times New Roman"/>
            <w:sz w:val="24"/>
            <w:szCs w:val="24"/>
            <w:lang w:eastAsia="en-BZ"/>
          </w:rPr>
          <w:t>Google</w:t>
        </w:r>
      </w:hyperlink>
      <w:r w:rsidRPr="00D82C5A">
        <w:rPr>
          <w:rFonts w:ascii="Times New Roman" w:eastAsia="Times New Roman" w:hAnsi="Times New Roman" w:cs="Times New Roman"/>
          <w:sz w:val="24"/>
          <w:szCs w:val="24"/>
          <w:lang w:eastAsia="en-BZ"/>
        </w:rPr>
        <w:t>.</w:t>
      </w:r>
      <w:proofErr w:type="gramEnd"/>
      <w:r w:rsidRPr="00D82C5A">
        <w:rPr>
          <w:rFonts w:ascii="Times New Roman" w:eastAsia="Times New Roman" w:hAnsi="Times New Roman" w:cs="Times New Roman"/>
          <w:sz w:val="24"/>
          <w:szCs w:val="24"/>
          <w:lang w:eastAsia="en-BZ"/>
        </w:rPr>
        <w:t xml:space="preserve"> Ол ұсынады </w:t>
      </w:r>
      <w:hyperlink r:id="rId71" w:tooltip="Ғарыштық суреттер" w:history="1">
        <w:r w:rsidRPr="00D82C5A">
          <w:rPr>
            <w:rFonts w:ascii="Times New Roman" w:eastAsia="Times New Roman" w:hAnsi="Times New Roman" w:cs="Times New Roman"/>
            <w:sz w:val="24"/>
            <w:szCs w:val="24"/>
            <w:lang w:eastAsia="en-BZ"/>
          </w:rPr>
          <w:t>жерсеріктік суреттер</w:t>
        </w:r>
      </w:hyperlink>
      <w:r w:rsidRPr="00D82C5A">
        <w:rPr>
          <w:rFonts w:ascii="Times New Roman" w:eastAsia="Times New Roman" w:hAnsi="Times New Roman" w:cs="Times New Roman"/>
          <w:sz w:val="24"/>
          <w:szCs w:val="24"/>
          <w:lang w:eastAsia="en-BZ"/>
        </w:rPr>
        <w:t>, </w:t>
      </w:r>
      <w:hyperlink r:id="rId72" w:tooltip="Аэрофототүсірілім" w:history="1">
        <w:r w:rsidRPr="00D82C5A">
          <w:rPr>
            <w:rFonts w:ascii="Times New Roman" w:eastAsia="Times New Roman" w:hAnsi="Times New Roman" w:cs="Times New Roman"/>
            <w:sz w:val="24"/>
            <w:szCs w:val="24"/>
            <w:lang w:eastAsia="en-BZ"/>
          </w:rPr>
          <w:t>аэрофототүсірілім</w:t>
        </w:r>
      </w:hyperlink>
      <w:r w:rsidRPr="00D82C5A">
        <w:rPr>
          <w:rFonts w:ascii="Times New Roman" w:eastAsia="Times New Roman" w:hAnsi="Times New Roman" w:cs="Times New Roman"/>
          <w:sz w:val="24"/>
          <w:szCs w:val="24"/>
          <w:lang w:eastAsia="en-BZ"/>
        </w:rPr>
        <w:t>, көше карталары, 360 ° </w:t>
      </w:r>
      <w:hyperlink r:id="rId73" w:tooltip="Интерактивті панорама" w:history="1">
        <w:r w:rsidRPr="00D82C5A">
          <w:rPr>
            <w:rFonts w:ascii="Times New Roman" w:eastAsia="Times New Roman" w:hAnsi="Times New Roman" w:cs="Times New Roman"/>
            <w:sz w:val="24"/>
            <w:szCs w:val="24"/>
            <w:lang w:eastAsia="en-BZ"/>
          </w:rPr>
          <w:t>интерактивті панорамалық</w:t>
        </w:r>
      </w:hyperlink>
      <w:r w:rsidRPr="00D82C5A">
        <w:rPr>
          <w:rFonts w:ascii="Times New Roman" w:eastAsia="Times New Roman" w:hAnsi="Times New Roman" w:cs="Times New Roman"/>
          <w:sz w:val="24"/>
          <w:szCs w:val="24"/>
          <w:lang w:eastAsia="en-BZ"/>
        </w:rPr>
        <w:t> көшелердің көріністері (</w:t>
      </w:r>
      <w:hyperlink r:id="rId74" w:tooltip="Google Street View" w:history="1">
        <w:r w:rsidRPr="00D82C5A">
          <w:rPr>
            <w:rFonts w:ascii="Times New Roman" w:eastAsia="Times New Roman" w:hAnsi="Times New Roman" w:cs="Times New Roman"/>
            <w:sz w:val="24"/>
            <w:szCs w:val="24"/>
            <w:lang w:eastAsia="en-BZ"/>
          </w:rPr>
          <w:t>көше көрінісі</w:t>
        </w:r>
      </w:hyperlink>
      <w:r w:rsidRPr="00D82C5A">
        <w:rPr>
          <w:rFonts w:ascii="Times New Roman" w:eastAsia="Times New Roman" w:hAnsi="Times New Roman" w:cs="Times New Roman"/>
          <w:sz w:val="24"/>
          <w:szCs w:val="24"/>
          <w:lang w:eastAsia="en-BZ"/>
        </w:rPr>
        <w:t> ), нақты уақыттағы трафик жағдайлары және </w:t>
      </w:r>
      <w:hyperlink r:id="rId75" w:tooltip="Маршрут жоспарлағышы" w:history="1">
        <w:r w:rsidRPr="00D82C5A">
          <w:rPr>
            <w:rFonts w:ascii="Times New Roman" w:eastAsia="Times New Roman" w:hAnsi="Times New Roman" w:cs="Times New Roman"/>
            <w:sz w:val="24"/>
            <w:szCs w:val="24"/>
            <w:lang w:eastAsia="en-BZ"/>
          </w:rPr>
          <w:t>маршрутты жоспарлау</w:t>
        </w:r>
      </w:hyperlink>
      <w:r w:rsidRPr="00D82C5A">
        <w:rPr>
          <w:rFonts w:ascii="Times New Roman" w:eastAsia="Times New Roman" w:hAnsi="Times New Roman" w:cs="Times New Roman"/>
          <w:sz w:val="24"/>
          <w:szCs w:val="24"/>
          <w:lang w:eastAsia="en-BZ"/>
        </w:rPr>
        <w:t> жаяу, автомобиль, велосипед, әуе ( </w:t>
      </w:r>
      <w:hyperlink r:id="rId76" w:anchor="Beta" w:tooltip="Бағдарламалық жасақтаманың өмірлік циклі" w:history="1">
        <w:r w:rsidRPr="00D82C5A">
          <w:rPr>
            <w:rFonts w:ascii="Times New Roman" w:eastAsia="Times New Roman" w:hAnsi="Times New Roman" w:cs="Times New Roman"/>
            <w:sz w:val="24"/>
            <w:szCs w:val="24"/>
            <w:lang w:eastAsia="en-BZ"/>
          </w:rPr>
          <w:t>бета</w:t>
        </w:r>
      </w:hyperlink>
      <w:r w:rsidRPr="00D82C5A">
        <w:rPr>
          <w:rFonts w:ascii="Times New Roman" w:eastAsia="Times New Roman" w:hAnsi="Times New Roman" w:cs="Times New Roman"/>
          <w:sz w:val="24"/>
          <w:szCs w:val="24"/>
          <w:lang w:eastAsia="en-BZ"/>
        </w:rPr>
        <w:t> ) және </w:t>
      </w:r>
      <w:hyperlink r:id="rId77" w:tooltip="Қоғамдық көлік" w:history="1">
        <w:r w:rsidRPr="00D82C5A">
          <w:rPr>
            <w:rFonts w:ascii="Times New Roman" w:eastAsia="Times New Roman" w:hAnsi="Times New Roman" w:cs="Times New Roman"/>
            <w:sz w:val="24"/>
            <w:szCs w:val="24"/>
            <w:lang w:eastAsia="en-BZ"/>
          </w:rPr>
          <w:t>қоғамдық көлік</w:t>
        </w:r>
      </w:hyperlink>
      <w:r w:rsidRPr="00D82C5A">
        <w:rPr>
          <w:rFonts w:ascii="Times New Roman" w:eastAsia="Times New Roman" w:hAnsi="Times New Roman" w:cs="Times New Roman"/>
          <w:sz w:val="24"/>
          <w:szCs w:val="24"/>
          <w:lang w:eastAsia="en-BZ"/>
        </w:rPr>
        <w:t xml:space="preserve">. </w:t>
      </w:r>
      <w:proofErr w:type="gramStart"/>
      <w:r w:rsidRPr="00D82C5A">
        <w:rPr>
          <w:rFonts w:ascii="Times New Roman" w:eastAsia="Times New Roman" w:hAnsi="Times New Roman" w:cs="Times New Roman"/>
          <w:sz w:val="24"/>
          <w:szCs w:val="24"/>
          <w:lang w:eastAsia="en-BZ"/>
        </w:rPr>
        <w:t>2020 жылы Google карталарын ай сайын 1 миллиардтан астам адам қолданды.</w:t>
      </w:r>
      <w:proofErr w:type="gramEnd"/>
      <w:r w:rsidRPr="00D82C5A">
        <w:rPr>
          <w:rFonts w:ascii="Times New Roman" w:eastAsia="Times New Roman" w:hAnsi="Times New Roman" w:cs="Times New Roman"/>
          <w:sz w:val="24"/>
          <w:szCs w:val="24"/>
          <w:vertAlign w:val="superscript"/>
          <w:lang w:eastAsia="en-BZ"/>
        </w:rPr>
        <w:fldChar w:fldCharType="begin"/>
      </w:r>
      <w:r w:rsidRPr="00D82C5A">
        <w:rPr>
          <w:rFonts w:ascii="Times New Roman" w:eastAsia="Times New Roman" w:hAnsi="Times New Roman" w:cs="Times New Roman"/>
          <w:sz w:val="24"/>
          <w:szCs w:val="24"/>
          <w:vertAlign w:val="superscript"/>
          <w:lang w:eastAsia="en-BZ"/>
        </w:rPr>
        <w:instrText xml:space="preserve"> HYPERLINK "https://kk.wikidea.ru/wiki/Google_Maps" \l "cite_note-1" </w:instrText>
      </w:r>
      <w:r w:rsidRPr="00D82C5A">
        <w:rPr>
          <w:rFonts w:ascii="Times New Roman" w:eastAsia="Times New Roman" w:hAnsi="Times New Roman" w:cs="Times New Roman"/>
          <w:sz w:val="24"/>
          <w:szCs w:val="24"/>
          <w:vertAlign w:val="superscript"/>
          <w:lang w:eastAsia="en-BZ"/>
        </w:rPr>
        <w:fldChar w:fldCharType="separate"/>
      </w:r>
      <w:r w:rsidRPr="00D82C5A">
        <w:rPr>
          <w:rFonts w:ascii="Times New Roman" w:eastAsia="Times New Roman" w:hAnsi="Times New Roman" w:cs="Times New Roman"/>
          <w:sz w:val="24"/>
          <w:szCs w:val="24"/>
          <w:vertAlign w:val="superscript"/>
          <w:lang w:eastAsia="en-BZ"/>
        </w:rPr>
        <w:t>[1]</w:t>
      </w:r>
      <w:r w:rsidRPr="00D82C5A">
        <w:rPr>
          <w:rFonts w:ascii="Times New Roman" w:eastAsia="Times New Roman" w:hAnsi="Times New Roman" w:cs="Times New Roman"/>
          <w:sz w:val="24"/>
          <w:szCs w:val="24"/>
          <w:vertAlign w:val="superscript"/>
          <w:lang w:eastAsia="en-BZ"/>
        </w:rPr>
        <w:fldChar w:fldCharType="end"/>
      </w:r>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proofErr w:type="gramStart"/>
      <w:r w:rsidRPr="00D82C5A">
        <w:rPr>
          <w:rFonts w:ascii="Times New Roman" w:eastAsia="Times New Roman" w:hAnsi="Times New Roman" w:cs="Times New Roman"/>
          <w:sz w:val="24"/>
          <w:szCs w:val="24"/>
          <w:lang w:eastAsia="en-BZ"/>
        </w:rPr>
        <w:t>Google Карталары ретінде басталды </w:t>
      </w:r>
      <w:hyperlink r:id="rId78" w:tooltip="C ++" w:history="1">
        <w:r w:rsidRPr="00D82C5A">
          <w:rPr>
            <w:rFonts w:ascii="Times New Roman" w:eastAsia="Times New Roman" w:hAnsi="Times New Roman" w:cs="Times New Roman"/>
            <w:sz w:val="24"/>
            <w:szCs w:val="24"/>
            <w:lang w:eastAsia="en-BZ"/>
          </w:rPr>
          <w:t>C ++</w:t>
        </w:r>
      </w:hyperlink>
      <w:r w:rsidRPr="00D82C5A">
        <w:rPr>
          <w:rFonts w:ascii="Times New Roman" w:eastAsia="Times New Roman" w:hAnsi="Times New Roman" w:cs="Times New Roman"/>
          <w:sz w:val="24"/>
          <w:szCs w:val="24"/>
          <w:lang w:eastAsia="en-BZ"/>
        </w:rPr>
        <w:t> Where 2 Technologies жұмыс үстелінің бағдарламасы.</w:t>
      </w:r>
      <w:proofErr w:type="gramEnd"/>
      <w:r w:rsidRPr="00D82C5A">
        <w:rPr>
          <w:rFonts w:ascii="Times New Roman" w:eastAsia="Times New Roman" w:hAnsi="Times New Roman" w:cs="Times New Roman"/>
          <w:sz w:val="24"/>
          <w:szCs w:val="24"/>
          <w:lang w:eastAsia="en-BZ"/>
        </w:rPr>
        <w:t xml:space="preserve"> </w:t>
      </w:r>
      <w:proofErr w:type="gramStart"/>
      <w:r w:rsidRPr="00D82C5A">
        <w:rPr>
          <w:rFonts w:ascii="Times New Roman" w:eastAsia="Times New Roman" w:hAnsi="Times New Roman" w:cs="Times New Roman"/>
          <w:sz w:val="24"/>
          <w:szCs w:val="24"/>
          <w:lang w:eastAsia="en-BZ"/>
        </w:rPr>
        <w:t>2004 жылдың қазанында компанияны веб-қосымшаға айналдырған Google сатып алды.</w:t>
      </w:r>
      <w:proofErr w:type="gramEnd"/>
      <w:r w:rsidRPr="00D82C5A">
        <w:rPr>
          <w:rFonts w:ascii="Times New Roman" w:eastAsia="Times New Roman" w:hAnsi="Times New Roman" w:cs="Times New Roman"/>
          <w:sz w:val="24"/>
          <w:szCs w:val="24"/>
          <w:lang w:eastAsia="en-BZ"/>
        </w:rPr>
        <w:t xml:space="preserve"> Гео кеңістіктік деректерді визуалдау компаниясы мен нақты уақыттағы трафик анализаторын сатып алғаннан кейін Google Maps 2005 жылдың ақпанында іске қосылды.</w:t>
      </w:r>
      <w:hyperlink r:id="rId79" w:anchor="cite_note-2" w:history="1">
        <w:r w:rsidRPr="00D82C5A">
          <w:rPr>
            <w:rFonts w:ascii="Times New Roman" w:eastAsia="Times New Roman" w:hAnsi="Times New Roman" w:cs="Times New Roman"/>
            <w:sz w:val="24"/>
            <w:szCs w:val="24"/>
            <w:vertAlign w:val="superscript"/>
            <w:lang w:eastAsia="en-BZ"/>
          </w:rPr>
          <w:t>[2]</w:t>
        </w:r>
      </w:hyperlink>
      <w:r w:rsidRPr="00D82C5A">
        <w:rPr>
          <w:rFonts w:ascii="Times New Roman" w:eastAsia="Times New Roman" w:hAnsi="Times New Roman" w:cs="Times New Roman"/>
          <w:sz w:val="24"/>
          <w:szCs w:val="24"/>
          <w:lang w:eastAsia="en-BZ"/>
        </w:rPr>
        <w:t> Қызмет </w:t>
      </w:r>
      <w:hyperlink r:id="rId80" w:tooltip="Алдыңғы және артқы ұштары" w:history="1">
        <w:r w:rsidRPr="00D82C5A">
          <w:rPr>
            <w:rFonts w:ascii="Times New Roman" w:eastAsia="Times New Roman" w:hAnsi="Times New Roman" w:cs="Times New Roman"/>
            <w:sz w:val="24"/>
            <w:szCs w:val="24"/>
            <w:lang w:eastAsia="en-BZ"/>
          </w:rPr>
          <w:t>алғы жақ</w:t>
        </w:r>
      </w:hyperlink>
      <w:r w:rsidRPr="00D82C5A">
        <w:rPr>
          <w:rFonts w:ascii="Times New Roman" w:eastAsia="Times New Roman" w:hAnsi="Times New Roman" w:cs="Times New Roman"/>
          <w:sz w:val="24"/>
          <w:szCs w:val="24"/>
          <w:lang w:eastAsia="en-BZ"/>
        </w:rPr>
        <w:t> пайдаланады </w:t>
      </w:r>
      <w:hyperlink r:id="rId81" w:tooltip="JavaScript" w:history="1">
        <w:r w:rsidRPr="00D82C5A">
          <w:rPr>
            <w:rFonts w:ascii="Times New Roman" w:eastAsia="Times New Roman" w:hAnsi="Times New Roman" w:cs="Times New Roman"/>
            <w:sz w:val="24"/>
            <w:szCs w:val="24"/>
            <w:lang w:eastAsia="en-BZ"/>
          </w:rPr>
          <w:t>JavaScript</w:t>
        </w:r>
      </w:hyperlink>
      <w:r w:rsidRPr="00D82C5A">
        <w:rPr>
          <w:rFonts w:ascii="Times New Roman" w:eastAsia="Times New Roman" w:hAnsi="Times New Roman" w:cs="Times New Roman"/>
          <w:sz w:val="24"/>
          <w:szCs w:val="24"/>
          <w:lang w:eastAsia="en-BZ"/>
        </w:rPr>
        <w:t>, </w:t>
      </w:r>
      <w:hyperlink r:id="rId82" w:tooltip="XML" w:history="1">
        <w:r w:rsidRPr="00D82C5A">
          <w:rPr>
            <w:rFonts w:ascii="Times New Roman" w:eastAsia="Times New Roman" w:hAnsi="Times New Roman" w:cs="Times New Roman"/>
            <w:sz w:val="24"/>
            <w:szCs w:val="24"/>
            <w:lang w:eastAsia="en-BZ"/>
          </w:rPr>
          <w:t>XML</w:t>
        </w:r>
      </w:hyperlink>
      <w:r w:rsidRPr="00D82C5A">
        <w:rPr>
          <w:rFonts w:ascii="Times New Roman" w:eastAsia="Times New Roman" w:hAnsi="Times New Roman" w:cs="Times New Roman"/>
          <w:sz w:val="24"/>
          <w:szCs w:val="24"/>
          <w:lang w:eastAsia="en-BZ"/>
        </w:rPr>
        <w:t>, және </w:t>
      </w:r>
      <w:hyperlink r:id="rId83" w:tooltip="Ajax (бағдарламалау)" w:history="1">
        <w:r w:rsidRPr="00D82C5A">
          <w:rPr>
            <w:rFonts w:ascii="Times New Roman" w:eastAsia="Times New Roman" w:hAnsi="Times New Roman" w:cs="Times New Roman"/>
            <w:sz w:val="24"/>
            <w:szCs w:val="24"/>
            <w:lang w:eastAsia="en-BZ"/>
          </w:rPr>
          <w:t>Аякс</w:t>
        </w:r>
      </w:hyperlink>
      <w:r w:rsidRPr="00D82C5A">
        <w:rPr>
          <w:rFonts w:ascii="Times New Roman" w:eastAsia="Times New Roman" w:hAnsi="Times New Roman" w:cs="Times New Roman"/>
          <w:sz w:val="24"/>
          <w:szCs w:val="24"/>
          <w:lang w:eastAsia="en-BZ"/>
        </w:rPr>
        <w:t>. Google Карталары </w:t>
      </w:r>
      <w:hyperlink r:id="rId84" w:tooltip="Бағдарламалау интерфейсі" w:history="1">
        <w:r w:rsidRPr="00D82C5A">
          <w:rPr>
            <w:rFonts w:ascii="Times New Roman" w:eastAsia="Times New Roman" w:hAnsi="Times New Roman" w:cs="Times New Roman"/>
            <w:sz w:val="24"/>
            <w:szCs w:val="24"/>
            <w:lang w:eastAsia="en-BZ"/>
          </w:rPr>
          <w:t>API</w:t>
        </w:r>
      </w:hyperlink>
      <w:r w:rsidRPr="00D82C5A">
        <w:rPr>
          <w:rFonts w:ascii="Times New Roman" w:eastAsia="Times New Roman" w:hAnsi="Times New Roman" w:cs="Times New Roman"/>
          <w:sz w:val="24"/>
          <w:szCs w:val="24"/>
          <w:lang w:eastAsia="en-BZ"/>
        </w:rPr>
        <w:t> карталарды үшінші тарап веб-сайттарына енгізуге мүмкіндік беретін</w:t>
      </w:r>
      <w:proofErr w:type="gramStart"/>
      <w:r w:rsidRPr="00D82C5A">
        <w:rPr>
          <w:rFonts w:ascii="Times New Roman" w:eastAsia="Times New Roman" w:hAnsi="Times New Roman" w:cs="Times New Roman"/>
          <w:sz w:val="24"/>
          <w:szCs w:val="24"/>
          <w:lang w:eastAsia="en-BZ"/>
        </w:rPr>
        <w:t>,</w:t>
      </w:r>
      <w:proofErr w:type="gramEnd"/>
      <w:r w:rsidRPr="00D82C5A">
        <w:rPr>
          <w:rFonts w:ascii="Times New Roman" w:eastAsia="Times New Roman" w:hAnsi="Times New Roman" w:cs="Times New Roman"/>
          <w:sz w:val="24"/>
          <w:szCs w:val="24"/>
          <w:vertAlign w:val="superscript"/>
          <w:lang w:eastAsia="en-BZ"/>
        </w:rPr>
        <w:fldChar w:fldCharType="begin"/>
      </w:r>
      <w:r w:rsidRPr="00D82C5A">
        <w:rPr>
          <w:rFonts w:ascii="Times New Roman" w:eastAsia="Times New Roman" w:hAnsi="Times New Roman" w:cs="Times New Roman"/>
          <w:sz w:val="24"/>
          <w:szCs w:val="24"/>
          <w:vertAlign w:val="superscript"/>
          <w:lang w:eastAsia="en-BZ"/>
        </w:rPr>
        <w:instrText xml:space="preserve"> HYPERLINK "https://kk.wikidea.ru/wiki/Google_Maps" \l "cite_note-3" </w:instrText>
      </w:r>
      <w:r w:rsidRPr="00D82C5A">
        <w:rPr>
          <w:rFonts w:ascii="Times New Roman" w:eastAsia="Times New Roman" w:hAnsi="Times New Roman" w:cs="Times New Roman"/>
          <w:sz w:val="24"/>
          <w:szCs w:val="24"/>
          <w:vertAlign w:val="superscript"/>
          <w:lang w:eastAsia="en-BZ"/>
        </w:rPr>
        <w:fldChar w:fldCharType="separate"/>
      </w:r>
      <w:r w:rsidRPr="00D82C5A">
        <w:rPr>
          <w:rFonts w:ascii="Times New Roman" w:eastAsia="Times New Roman" w:hAnsi="Times New Roman" w:cs="Times New Roman"/>
          <w:sz w:val="24"/>
          <w:szCs w:val="24"/>
          <w:vertAlign w:val="superscript"/>
          <w:lang w:eastAsia="en-BZ"/>
        </w:rPr>
        <w:t>[3]</w:t>
      </w:r>
      <w:r w:rsidRPr="00D82C5A">
        <w:rPr>
          <w:rFonts w:ascii="Times New Roman" w:eastAsia="Times New Roman" w:hAnsi="Times New Roman" w:cs="Times New Roman"/>
          <w:sz w:val="24"/>
          <w:szCs w:val="24"/>
          <w:vertAlign w:val="superscript"/>
          <w:lang w:eastAsia="en-BZ"/>
        </w:rPr>
        <w:fldChar w:fldCharType="end"/>
      </w:r>
      <w:r w:rsidRPr="00D82C5A">
        <w:rPr>
          <w:rFonts w:ascii="Times New Roman" w:eastAsia="Times New Roman" w:hAnsi="Times New Roman" w:cs="Times New Roman"/>
          <w:sz w:val="24"/>
          <w:szCs w:val="24"/>
          <w:lang w:eastAsia="en-BZ"/>
        </w:rPr>
        <w:t> және әлемнің көптеген елдеріндегі бизнес пен басқа ұйымдарға арналған локатор ұсынады. </w:t>
      </w:r>
      <w:hyperlink r:id="rId85" w:tooltip="Google Map Maker" w:history="1">
        <w:proofErr w:type="gramStart"/>
        <w:r w:rsidRPr="00D82C5A">
          <w:rPr>
            <w:rFonts w:ascii="Times New Roman" w:eastAsia="Times New Roman" w:hAnsi="Times New Roman" w:cs="Times New Roman"/>
            <w:sz w:val="24"/>
            <w:szCs w:val="24"/>
            <w:lang w:eastAsia="en-BZ"/>
          </w:rPr>
          <w:t>Google Map Maker</w:t>
        </w:r>
      </w:hyperlink>
      <w:r w:rsidRPr="00D82C5A">
        <w:rPr>
          <w:rFonts w:ascii="Times New Roman" w:eastAsia="Times New Roman" w:hAnsi="Times New Roman" w:cs="Times New Roman"/>
          <w:sz w:val="24"/>
          <w:szCs w:val="24"/>
          <w:lang w:eastAsia="en-BZ"/>
        </w:rPr>
        <w:t> пайдаланушыларға бүкіл әлем бойынша қызметтің картографиясын кеңейтуге және жаңартуға мүмкіндік берді, бірақ 2017 жылдың наурызынан бастап тоқтатылды.</w:t>
      </w:r>
      <w:proofErr w:type="gramEnd"/>
      <w:r w:rsidRPr="00D82C5A">
        <w:rPr>
          <w:rFonts w:ascii="Times New Roman" w:eastAsia="Times New Roman" w:hAnsi="Times New Roman" w:cs="Times New Roman"/>
          <w:sz w:val="24"/>
          <w:szCs w:val="24"/>
          <w:lang w:eastAsia="en-BZ"/>
        </w:rPr>
        <w:t xml:space="preserve"> </w:t>
      </w:r>
      <w:proofErr w:type="gramStart"/>
      <w:r w:rsidRPr="00D82C5A">
        <w:rPr>
          <w:rFonts w:ascii="Times New Roman" w:eastAsia="Times New Roman" w:hAnsi="Times New Roman" w:cs="Times New Roman"/>
          <w:sz w:val="24"/>
          <w:szCs w:val="24"/>
          <w:lang w:eastAsia="en-BZ"/>
        </w:rPr>
        <w:t>Алайда Google Maps-ке краудсорсингтік салымдар тоқтатылмады, өйткені компания бұл мүмкіндіктер Google Local Guides бағдарламасына ауысады деп жариялады.</w:t>
      </w:r>
      <w:proofErr w:type="gramEnd"/>
      <w:r w:rsidRPr="00D82C5A">
        <w:rPr>
          <w:rFonts w:ascii="Times New Roman" w:eastAsia="Times New Roman" w:hAnsi="Times New Roman" w:cs="Times New Roman"/>
          <w:sz w:val="24"/>
          <w:szCs w:val="24"/>
          <w:vertAlign w:val="superscript"/>
          <w:lang w:eastAsia="en-BZ"/>
        </w:rPr>
        <w:fldChar w:fldCharType="begin"/>
      </w:r>
      <w:r w:rsidRPr="00D82C5A">
        <w:rPr>
          <w:rFonts w:ascii="Times New Roman" w:eastAsia="Times New Roman" w:hAnsi="Times New Roman" w:cs="Times New Roman"/>
          <w:sz w:val="24"/>
          <w:szCs w:val="24"/>
          <w:vertAlign w:val="superscript"/>
          <w:lang w:eastAsia="en-BZ"/>
        </w:rPr>
        <w:instrText xml:space="preserve"> HYPERLINK "https://kk.wikidea.ru/wiki/Google_Maps" \l "cite_note-4" </w:instrText>
      </w:r>
      <w:r w:rsidRPr="00D82C5A">
        <w:rPr>
          <w:rFonts w:ascii="Times New Roman" w:eastAsia="Times New Roman" w:hAnsi="Times New Roman" w:cs="Times New Roman"/>
          <w:sz w:val="24"/>
          <w:szCs w:val="24"/>
          <w:vertAlign w:val="superscript"/>
          <w:lang w:eastAsia="en-BZ"/>
        </w:rPr>
        <w:fldChar w:fldCharType="separate"/>
      </w:r>
      <w:r w:rsidRPr="00D82C5A">
        <w:rPr>
          <w:rFonts w:ascii="Times New Roman" w:eastAsia="Times New Roman" w:hAnsi="Times New Roman" w:cs="Times New Roman"/>
          <w:sz w:val="24"/>
          <w:szCs w:val="24"/>
          <w:vertAlign w:val="superscript"/>
          <w:lang w:eastAsia="en-BZ"/>
        </w:rPr>
        <w:t>[4]</w:t>
      </w:r>
      <w:r w:rsidRPr="00D82C5A">
        <w:rPr>
          <w:rFonts w:ascii="Times New Roman" w:eastAsia="Times New Roman" w:hAnsi="Times New Roman" w:cs="Times New Roman"/>
          <w:sz w:val="24"/>
          <w:szCs w:val="24"/>
          <w:vertAlign w:val="superscript"/>
          <w:lang w:eastAsia="en-BZ"/>
        </w:rPr>
        <w:fldChar w:fldCharType="end"/>
      </w:r>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r w:rsidRPr="00D82C5A">
        <w:rPr>
          <w:rFonts w:ascii="Times New Roman" w:eastAsia="Times New Roman" w:hAnsi="Times New Roman" w:cs="Times New Roman"/>
          <w:sz w:val="24"/>
          <w:szCs w:val="24"/>
          <w:lang w:eastAsia="en-BZ"/>
        </w:rPr>
        <w:t>Google карталарының спутниктік көрінісі «жоғарыдан төменге» немесе </w:t>
      </w:r>
      <w:hyperlink r:id="rId86" w:tooltip="Құстардың көзқарасы" w:history="1">
        <w:r w:rsidRPr="00D82C5A">
          <w:rPr>
            <w:rFonts w:ascii="Times New Roman" w:eastAsia="Times New Roman" w:hAnsi="Times New Roman" w:cs="Times New Roman"/>
            <w:sz w:val="24"/>
            <w:szCs w:val="24"/>
            <w:lang w:eastAsia="en-BZ"/>
          </w:rPr>
          <w:t>құстардың көзқарасы</w:t>
        </w:r>
      </w:hyperlink>
      <w:r w:rsidRPr="00D82C5A">
        <w:rPr>
          <w:rFonts w:ascii="Times New Roman" w:eastAsia="Times New Roman" w:hAnsi="Times New Roman" w:cs="Times New Roman"/>
          <w:sz w:val="24"/>
          <w:szCs w:val="24"/>
          <w:lang w:eastAsia="en-BZ"/>
        </w:rPr>
        <w:t>; қалалардың жоғары ажыратымдылықтағы бейнелерінің көпшілігі </w:t>
      </w:r>
      <w:hyperlink r:id="rId87" w:tooltip="Аэрофототүсірілім" w:history="1">
        <w:r w:rsidRPr="00D82C5A">
          <w:rPr>
            <w:rFonts w:ascii="Times New Roman" w:eastAsia="Times New Roman" w:hAnsi="Times New Roman" w:cs="Times New Roman"/>
            <w:sz w:val="24"/>
            <w:szCs w:val="24"/>
            <w:lang w:eastAsia="en-BZ"/>
          </w:rPr>
          <w:t>аэрофототүсірілім</w:t>
        </w:r>
      </w:hyperlink>
      <w:r w:rsidRPr="00D82C5A">
        <w:rPr>
          <w:rFonts w:ascii="Times New Roman" w:eastAsia="Times New Roman" w:hAnsi="Times New Roman" w:cs="Times New Roman"/>
          <w:sz w:val="24"/>
          <w:szCs w:val="24"/>
          <w:lang w:eastAsia="en-BZ"/>
        </w:rPr>
        <w:t> 800-ден 1500 футқа (240-тан 460 м-ге дейін) ұшатын ұшақтардан алынған, ал қалған суреттер жерсеріктерден алынған.</w:t>
      </w:r>
      <w:hyperlink r:id="rId88" w:anchor="cite_note-5" w:history="1">
        <w:r w:rsidRPr="00D82C5A">
          <w:rPr>
            <w:rFonts w:ascii="Times New Roman" w:eastAsia="Times New Roman" w:hAnsi="Times New Roman" w:cs="Times New Roman"/>
            <w:sz w:val="24"/>
            <w:szCs w:val="24"/>
            <w:vertAlign w:val="superscript"/>
            <w:lang w:eastAsia="en-BZ"/>
          </w:rPr>
          <w:t>[5]</w:t>
        </w:r>
      </w:hyperlink>
      <w:r w:rsidRPr="00D82C5A">
        <w:rPr>
          <w:rFonts w:ascii="Times New Roman" w:eastAsia="Times New Roman" w:hAnsi="Times New Roman" w:cs="Times New Roman"/>
          <w:sz w:val="24"/>
          <w:szCs w:val="24"/>
          <w:lang w:eastAsia="en-BZ"/>
        </w:rPr>
        <w:t> Қол жетімді жерсеріктік суреттердің көп бөлігі үш жылдан аспайды және үнемі жаңартылып отырады.</w:t>
      </w:r>
      <w:hyperlink r:id="rId89" w:anchor="cite_note-6" w:history="1">
        <w:r w:rsidRPr="00D82C5A">
          <w:rPr>
            <w:rFonts w:ascii="Times New Roman" w:eastAsia="Times New Roman" w:hAnsi="Times New Roman" w:cs="Times New Roman"/>
            <w:sz w:val="24"/>
            <w:szCs w:val="24"/>
            <w:vertAlign w:val="superscript"/>
            <w:lang w:eastAsia="en-BZ"/>
          </w:rPr>
          <w:t>[6]</w:t>
        </w:r>
      </w:hyperlink>
      <w:r w:rsidRPr="00D82C5A">
        <w:rPr>
          <w:rFonts w:ascii="Times New Roman" w:eastAsia="Times New Roman" w:hAnsi="Times New Roman" w:cs="Times New Roman"/>
          <w:sz w:val="24"/>
          <w:szCs w:val="24"/>
          <w:lang w:eastAsia="en-BZ"/>
        </w:rPr>
        <w:t> Google карталары бұрын қолданылған </w:t>
      </w:r>
      <w:hyperlink r:id="rId90" w:tooltip="Web Mercator проекциясы" w:history="1">
        <w:r w:rsidRPr="00D82C5A">
          <w:rPr>
            <w:rFonts w:ascii="Times New Roman" w:eastAsia="Times New Roman" w:hAnsi="Times New Roman" w:cs="Times New Roman"/>
            <w:sz w:val="24"/>
            <w:szCs w:val="24"/>
            <w:lang w:eastAsia="en-BZ"/>
          </w:rPr>
          <w:t>нұсқа</w:t>
        </w:r>
      </w:hyperlink>
      <w:r w:rsidRPr="00D82C5A">
        <w:rPr>
          <w:rFonts w:ascii="Times New Roman" w:eastAsia="Times New Roman" w:hAnsi="Times New Roman" w:cs="Times New Roman"/>
          <w:sz w:val="24"/>
          <w:szCs w:val="24"/>
          <w:lang w:eastAsia="en-BZ"/>
        </w:rPr>
        <w:t> туралы </w:t>
      </w:r>
      <w:hyperlink r:id="rId91" w:tooltip="Меркатор проекциясы" w:history="1">
        <w:r w:rsidRPr="00D82C5A">
          <w:rPr>
            <w:rFonts w:ascii="Times New Roman" w:eastAsia="Times New Roman" w:hAnsi="Times New Roman" w:cs="Times New Roman"/>
            <w:sz w:val="24"/>
            <w:szCs w:val="24"/>
            <w:lang w:eastAsia="en-BZ"/>
          </w:rPr>
          <w:t>Меркатор проекциясы</w:t>
        </w:r>
      </w:hyperlink>
      <w:r w:rsidRPr="00D82C5A">
        <w:rPr>
          <w:rFonts w:ascii="Times New Roman" w:eastAsia="Times New Roman" w:hAnsi="Times New Roman" w:cs="Times New Roman"/>
          <w:sz w:val="24"/>
          <w:szCs w:val="24"/>
          <w:lang w:eastAsia="en-BZ"/>
        </w:rPr>
        <w:t>, сондықтан полюстердің айналасындағы аймақтарды дәл көрсете алмады.</w:t>
      </w:r>
      <w:hyperlink r:id="rId92" w:anchor="cite_note-7" w:history="1">
        <w:r w:rsidRPr="00D82C5A">
          <w:rPr>
            <w:rFonts w:ascii="Times New Roman" w:eastAsia="Times New Roman" w:hAnsi="Times New Roman" w:cs="Times New Roman"/>
            <w:sz w:val="24"/>
            <w:szCs w:val="24"/>
            <w:vertAlign w:val="superscript"/>
            <w:lang w:eastAsia="en-BZ"/>
          </w:rPr>
          <w:t>[7]</w:t>
        </w:r>
      </w:hyperlink>
      <w:r w:rsidRPr="00D82C5A">
        <w:rPr>
          <w:rFonts w:ascii="Times New Roman" w:eastAsia="Times New Roman" w:hAnsi="Times New Roman" w:cs="Times New Roman"/>
          <w:sz w:val="24"/>
          <w:szCs w:val="24"/>
          <w:lang w:eastAsia="en-BZ"/>
        </w:rPr>
        <w:t xml:space="preserve"> 2018 жылдың тамызында Google карталарының жұмыс үстелі нұсқасы 3D глобусын көрсету үшін жаңартылды. </w:t>
      </w:r>
      <w:proofErr w:type="gramStart"/>
      <w:r w:rsidRPr="00D82C5A">
        <w:rPr>
          <w:rFonts w:ascii="Times New Roman" w:eastAsia="Times New Roman" w:hAnsi="Times New Roman" w:cs="Times New Roman"/>
          <w:sz w:val="24"/>
          <w:szCs w:val="24"/>
          <w:lang w:eastAsia="en-BZ"/>
        </w:rPr>
        <w:t>Параметрлерде 2D картасына қайта оралуға болады.</w:t>
      </w:r>
      <w:proofErr w:type="gramEnd"/>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r w:rsidRPr="00D82C5A">
        <w:rPr>
          <w:rFonts w:ascii="Times New Roman" w:eastAsia="Times New Roman" w:hAnsi="Times New Roman" w:cs="Times New Roman"/>
          <w:sz w:val="24"/>
          <w:szCs w:val="24"/>
          <w:lang w:eastAsia="en-BZ"/>
        </w:rPr>
        <w:t>Үшін Google Maps </w:t>
      </w:r>
      <w:hyperlink r:id="rId93" w:tooltip="Android (амалдық жүйе)" w:history="1">
        <w:r w:rsidRPr="00D82C5A">
          <w:rPr>
            <w:rFonts w:ascii="Times New Roman" w:eastAsia="Times New Roman" w:hAnsi="Times New Roman" w:cs="Times New Roman"/>
            <w:sz w:val="24"/>
            <w:szCs w:val="24"/>
            <w:lang w:eastAsia="en-BZ"/>
          </w:rPr>
          <w:t>Android</w:t>
        </w:r>
      </w:hyperlink>
      <w:r w:rsidRPr="00D82C5A">
        <w:rPr>
          <w:rFonts w:ascii="Times New Roman" w:eastAsia="Times New Roman" w:hAnsi="Times New Roman" w:cs="Times New Roman"/>
          <w:sz w:val="24"/>
          <w:szCs w:val="24"/>
          <w:lang w:eastAsia="en-BZ"/>
        </w:rPr>
        <w:t> және </w:t>
      </w:r>
      <w:hyperlink r:id="rId94" w:tooltip="IOS" w:history="1">
        <w:r w:rsidRPr="00D82C5A">
          <w:rPr>
            <w:rFonts w:ascii="Times New Roman" w:eastAsia="Times New Roman" w:hAnsi="Times New Roman" w:cs="Times New Roman"/>
            <w:sz w:val="24"/>
            <w:szCs w:val="24"/>
            <w:lang w:eastAsia="en-BZ"/>
          </w:rPr>
          <w:t>iOS</w:t>
        </w:r>
      </w:hyperlink>
      <w:r w:rsidRPr="00D82C5A">
        <w:rPr>
          <w:rFonts w:ascii="Times New Roman" w:eastAsia="Times New Roman" w:hAnsi="Times New Roman" w:cs="Times New Roman"/>
          <w:sz w:val="24"/>
          <w:szCs w:val="24"/>
          <w:lang w:eastAsia="en-BZ"/>
        </w:rPr>
        <w:t> құрылғылар 2008 жылдың қыркүйегінде шығарылды және ерекшеліктері </w:t>
      </w:r>
      <w:hyperlink r:id="rId95" w:tooltip="Спутниктік навигация құрылғысы" w:history="1">
        <w:r w:rsidRPr="00D82C5A">
          <w:rPr>
            <w:rFonts w:ascii="Times New Roman" w:eastAsia="Times New Roman" w:hAnsi="Times New Roman" w:cs="Times New Roman"/>
            <w:sz w:val="24"/>
            <w:szCs w:val="24"/>
            <w:lang w:eastAsia="en-BZ"/>
          </w:rPr>
          <w:t>жаһандық позициялау жүйесі</w:t>
        </w:r>
      </w:hyperlink>
      <w:r w:rsidRPr="00D82C5A">
        <w:rPr>
          <w:rFonts w:ascii="Times New Roman" w:eastAsia="Times New Roman" w:hAnsi="Times New Roman" w:cs="Times New Roman"/>
          <w:sz w:val="24"/>
          <w:szCs w:val="24"/>
          <w:lang w:eastAsia="en-BZ"/>
        </w:rPr>
        <w:t> </w:t>
      </w:r>
      <w:hyperlink r:id="rId96" w:tooltip="Кезек-кезек навигация" w:history="1">
        <w:r w:rsidRPr="00D82C5A">
          <w:rPr>
            <w:rFonts w:ascii="Times New Roman" w:eastAsia="Times New Roman" w:hAnsi="Times New Roman" w:cs="Times New Roman"/>
            <w:sz w:val="24"/>
            <w:szCs w:val="24"/>
            <w:lang w:eastAsia="en-BZ"/>
          </w:rPr>
          <w:t>кезек-кезек навигация</w:t>
        </w:r>
      </w:hyperlink>
      <w:r w:rsidRPr="00D82C5A">
        <w:rPr>
          <w:rFonts w:ascii="Times New Roman" w:eastAsia="Times New Roman" w:hAnsi="Times New Roman" w:cs="Times New Roman"/>
          <w:sz w:val="24"/>
          <w:szCs w:val="24"/>
          <w:lang w:eastAsia="en-BZ"/>
        </w:rPr>
        <w:t> арналған </w:t>
      </w:r>
      <w:hyperlink r:id="rId97" w:tooltip="Көлік тұрағы" w:history="1">
        <w:r w:rsidRPr="00D82C5A">
          <w:rPr>
            <w:rFonts w:ascii="Times New Roman" w:eastAsia="Times New Roman" w:hAnsi="Times New Roman" w:cs="Times New Roman"/>
            <w:sz w:val="24"/>
            <w:szCs w:val="24"/>
            <w:lang w:eastAsia="en-BZ"/>
          </w:rPr>
          <w:t>көлік тұрағы</w:t>
        </w:r>
      </w:hyperlink>
      <w:r w:rsidRPr="00D82C5A">
        <w:rPr>
          <w:rFonts w:ascii="Times New Roman" w:eastAsia="Times New Roman" w:hAnsi="Times New Roman" w:cs="Times New Roman"/>
          <w:sz w:val="24"/>
          <w:szCs w:val="24"/>
          <w:lang w:eastAsia="en-BZ"/>
        </w:rPr>
        <w:t xml:space="preserve"> көмек мүмкіндіктері. </w:t>
      </w:r>
      <w:proofErr w:type="gramStart"/>
      <w:r w:rsidRPr="00D82C5A">
        <w:rPr>
          <w:rFonts w:ascii="Times New Roman" w:eastAsia="Times New Roman" w:hAnsi="Times New Roman" w:cs="Times New Roman"/>
          <w:sz w:val="24"/>
          <w:szCs w:val="24"/>
          <w:lang w:eastAsia="en-BZ"/>
        </w:rPr>
        <w:t xml:space="preserve">2013 жылдың тамызында әлемдегі </w:t>
      </w:r>
      <w:r w:rsidRPr="00D82C5A">
        <w:rPr>
          <w:rFonts w:ascii="Times New Roman" w:eastAsia="Times New Roman" w:hAnsi="Times New Roman" w:cs="Times New Roman"/>
          <w:sz w:val="24"/>
          <w:szCs w:val="24"/>
          <w:lang w:eastAsia="en-BZ"/>
        </w:rPr>
        <w:lastRenderedPageBreak/>
        <w:t>ең танымал қосымша екендігі анықталды </w:t>
      </w:r>
      <w:hyperlink r:id="rId98" w:tooltip="Смартфон" w:history="1">
        <w:r w:rsidRPr="00D82C5A">
          <w:rPr>
            <w:rFonts w:ascii="Times New Roman" w:eastAsia="Times New Roman" w:hAnsi="Times New Roman" w:cs="Times New Roman"/>
            <w:sz w:val="24"/>
            <w:szCs w:val="24"/>
            <w:lang w:eastAsia="en-BZ"/>
          </w:rPr>
          <w:t>смартфондар</w:t>
        </w:r>
      </w:hyperlink>
      <w:r w:rsidRPr="00D82C5A">
        <w:rPr>
          <w:rFonts w:ascii="Times New Roman" w:eastAsia="Times New Roman" w:hAnsi="Times New Roman" w:cs="Times New Roman"/>
          <w:sz w:val="24"/>
          <w:szCs w:val="24"/>
          <w:lang w:eastAsia="en-BZ"/>
        </w:rPr>
        <w:t>, жаһандық смартфондардың 54% -дан астам иелері оны кем дегенде бір рет пайдаланады.</w:t>
      </w:r>
      <w:proofErr w:type="gramEnd"/>
      <w:r w:rsidRPr="00D82C5A">
        <w:rPr>
          <w:rFonts w:ascii="Times New Roman" w:eastAsia="Times New Roman" w:hAnsi="Times New Roman" w:cs="Times New Roman"/>
          <w:sz w:val="24"/>
          <w:szCs w:val="24"/>
          <w:vertAlign w:val="superscript"/>
          <w:lang w:eastAsia="en-BZ"/>
        </w:rPr>
        <w:fldChar w:fldCharType="begin"/>
      </w:r>
      <w:r w:rsidRPr="00D82C5A">
        <w:rPr>
          <w:rFonts w:ascii="Times New Roman" w:eastAsia="Times New Roman" w:hAnsi="Times New Roman" w:cs="Times New Roman"/>
          <w:sz w:val="24"/>
          <w:szCs w:val="24"/>
          <w:vertAlign w:val="superscript"/>
          <w:lang w:eastAsia="en-BZ"/>
        </w:rPr>
        <w:instrText xml:space="preserve"> HYPERLINK "https://kk.wikidea.ru/wiki/Google_Maps" \l "cite_note-8" </w:instrText>
      </w:r>
      <w:r w:rsidRPr="00D82C5A">
        <w:rPr>
          <w:rFonts w:ascii="Times New Roman" w:eastAsia="Times New Roman" w:hAnsi="Times New Roman" w:cs="Times New Roman"/>
          <w:sz w:val="24"/>
          <w:szCs w:val="24"/>
          <w:vertAlign w:val="superscript"/>
          <w:lang w:eastAsia="en-BZ"/>
        </w:rPr>
        <w:fldChar w:fldCharType="separate"/>
      </w:r>
      <w:r w:rsidRPr="00D82C5A">
        <w:rPr>
          <w:rFonts w:ascii="Times New Roman" w:eastAsia="Times New Roman" w:hAnsi="Times New Roman" w:cs="Times New Roman"/>
          <w:sz w:val="24"/>
          <w:szCs w:val="24"/>
          <w:vertAlign w:val="superscript"/>
          <w:lang w:eastAsia="en-BZ"/>
        </w:rPr>
        <w:t>[8]</w:t>
      </w:r>
      <w:r w:rsidRPr="00D82C5A">
        <w:rPr>
          <w:rFonts w:ascii="Times New Roman" w:eastAsia="Times New Roman" w:hAnsi="Times New Roman" w:cs="Times New Roman"/>
          <w:sz w:val="24"/>
          <w:szCs w:val="24"/>
          <w:vertAlign w:val="superscript"/>
          <w:lang w:eastAsia="en-BZ"/>
        </w:rPr>
        <w:fldChar w:fldCharType="end"/>
      </w:r>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proofErr w:type="gramStart"/>
      <w:r w:rsidRPr="00D82C5A">
        <w:rPr>
          <w:rFonts w:ascii="Times New Roman" w:eastAsia="Times New Roman" w:hAnsi="Times New Roman" w:cs="Times New Roman"/>
          <w:sz w:val="24"/>
          <w:szCs w:val="24"/>
          <w:lang w:eastAsia="en-BZ"/>
        </w:rPr>
        <w:t>2012 жылы Google картада тікелей жұмыс жасайтын 7100-ден астам қызметкері мен мердігерлері бар екенін хабарлады.</w:t>
      </w:r>
      <w:proofErr w:type="gramEnd"/>
      <w:r w:rsidRPr="00D82C5A">
        <w:rPr>
          <w:rFonts w:ascii="Times New Roman" w:eastAsia="Times New Roman" w:hAnsi="Times New Roman" w:cs="Times New Roman"/>
          <w:sz w:val="24"/>
          <w:szCs w:val="24"/>
          <w:vertAlign w:val="superscript"/>
          <w:lang w:eastAsia="en-BZ"/>
        </w:rPr>
        <w:fldChar w:fldCharType="begin"/>
      </w:r>
      <w:r w:rsidRPr="00D82C5A">
        <w:rPr>
          <w:rFonts w:ascii="Times New Roman" w:eastAsia="Times New Roman" w:hAnsi="Times New Roman" w:cs="Times New Roman"/>
          <w:sz w:val="24"/>
          <w:szCs w:val="24"/>
          <w:vertAlign w:val="superscript"/>
          <w:lang w:eastAsia="en-BZ"/>
        </w:rPr>
        <w:instrText xml:space="preserve"> HYPERLINK "https://kk.wikidea.ru/wiki/Google_Maps" \l "cite_note-9" </w:instrText>
      </w:r>
      <w:r w:rsidRPr="00D82C5A">
        <w:rPr>
          <w:rFonts w:ascii="Times New Roman" w:eastAsia="Times New Roman" w:hAnsi="Times New Roman" w:cs="Times New Roman"/>
          <w:sz w:val="24"/>
          <w:szCs w:val="24"/>
          <w:vertAlign w:val="superscript"/>
          <w:lang w:eastAsia="en-BZ"/>
        </w:rPr>
        <w:fldChar w:fldCharType="separate"/>
      </w:r>
      <w:r w:rsidRPr="00D82C5A">
        <w:rPr>
          <w:rFonts w:ascii="Times New Roman" w:eastAsia="Times New Roman" w:hAnsi="Times New Roman" w:cs="Times New Roman"/>
          <w:sz w:val="24"/>
          <w:szCs w:val="24"/>
          <w:vertAlign w:val="superscript"/>
          <w:lang w:eastAsia="en-BZ"/>
        </w:rPr>
        <w:t>[9]</w:t>
      </w:r>
      <w:r w:rsidRPr="00D82C5A">
        <w:rPr>
          <w:rFonts w:ascii="Times New Roman" w:eastAsia="Times New Roman" w:hAnsi="Times New Roman" w:cs="Times New Roman"/>
          <w:sz w:val="24"/>
          <w:szCs w:val="24"/>
          <w:vertAlign w:val="superscript"/>
          <w:lang w:eastAsia="en-BZ"/>
        </w:rPr>
        <w:fldChar w:fldCharType="end"/>
      </w:r>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r w:rsidRPr="00D82C5A">
        <w:rPr>
          <w:rFonts w:ascii="Times New Roman" w:eastAsia="Times New Roman" w:hAnsi="Times New Roman" w:cs="Times New Roman"/>
          <w:sz w:val="24"/>
          <w:szCs w:val="24"/>
          <w:lang w:eastAsia="en-BZ"/>
        </w:rPr>
        <w:t>2017 жылдың мамырында қосымшаның Android-де 2 миллиард қолданушысы бар екендігі және бірнеше басқа Google қызметтері бар екендігі туралы хабарлады </w:t>
      </w:r>
      <w:hyperlink r:id="rId99" w:tooltip="YouTube" w:history="1">
        <w:r w:rsidRPr="00D82C5A">
          <w:rPr>
            <w:rFonts w:ascii="Times New Roman" w:eastAsia="Times New Roman" w:hAnsi="Times New Roman" w:cs="Times New Roman"/>
            <w:sz w:val="24"/>
            <w:szCs w:val="24"/>
            <w:lang w:eastAsia="en-BZ"/>
          </w:rPr>
          <w:t>YouTube</w:t>
        </w:r>
      </w:hyperlink>
      <w:r w:rsidRPr="00D82C5A">
        <w:rPr>
          <w:rFonts w:ascii="Times New Roman" w:eastAsia="Times New Roman" w:hAnsi="Times New Roman" w:cs="Times New Roman"/>
          <w:sz w:val="24"/>
          <w:szCs w:val="24"/>
          <w:lang w:eastAsia="en-BZ"/>
        </w:rPr>
        <w:t>, </w:t>
      </w:r>
      <w:hyperlink r:id="rId100" w:tooltip="Google Chrome" w:history="1">
        <w:r w:rsidRPr="00D82C5A">
          <w:rPr>
            <w:rFonts w:ascii="Times New Roman" w:eastAsia="Times New Roman" w:hAnsi="Times New Roman" w:cs="Times New Roman"/>
            <w:sz w:val="24"/>
            <w:szCs w:val="24"/>
            <w:lang w:eastAsia="en-BZ"/>
          </w:rPr>
          <w:t>Chrome</w:t>
        </w:r>
      </w:hyperlink>
      <w:r w:rsidRPr="00D82C5A">
        <w:rPr>
          <w:rFonts w:ascii="Times New Roman" w:eastAsia="Times New Roman" w:hAnsi="Times New Roman" w:cs="Times New Roman"/>
          <w:sz w:val="24"/>
          <w:szCs w:val="24"/>
          <w:lang w:eastAsia="en-BZ"/>
        </w:rPr>
        <w:t>, </w:t>
      </w:r>
      <w:hyperlink r:id="rId101" w:tooltip="Gmail" w:history="1">
        <w:r w:rsidRPr="00D82C5A">
          <w:rPr>
            <w:rFonts w:ascii="Times New Roman" w:eastAsia="Times New Roman" w:hAnsi="Times New Roman" w:cs="Times New Roman"/>
            <w:sz w:val="24"/>
            <w:szCs w:val="24"/>
            <w:lang w:eastAsia="en-BZ"/>
          </w:rPr>
          <w:t>Gmail</w:t>
        </w:r>
      </w:hyperlink>
      <w:r w:rsidRPr="00D82C5A">
        <w:rPr>
          <w:rFonts w:ascii="Times New Roman" w:eastAsia="Times New Roman" w:hAnsi="Times New Roman" w:cs="Times New Roman"/>
          <w:sz w:val="24"/>
          <w:szCs w:val="24"/>
          <w:lang w:eastAsia="en-BZ"/>
        </w:rPr>
        <w:t>, Іздеу және </w:t>
      </w:r>
      <w:hyperlink r:id="rId102" w:tooltip="Google Play" w:history="1">
        <w:r w:rsidRPr="00D82C5A">
          <w:rPr>
            <w:rFonts w:ascii="Times New Roman" w:eastAsia="Times New Roman" w:hAnsi="Times New Roman" w:cs="Times New Roman"/>
            <w:sz w:val="24"/>
            <w:szCs w:val="24"/>
            <w:lang w:eastAsia="en-BZ"/>
          </w:rPr>
          <w:t>Google Play</w:t>
        </w:r>
      </w:hyperlink>
      <w:r w:rsidRPr="00D82C5A">
        <w:rPr>
          <w:rFonts w:ascii="Times New Roman" w:eastAsia="Times New Roman" w:hAnsi="Times New Roman" w:cs="Times New Roman"/>
          <w:sz w:val="24"/>
          <w:szCs w:val="24"/>
          <w:lang w:eastAsia="en-BZ"/>
        </w:rPr>
        <w:t xml:space="preserve">, Google Maps ай сайынғы </w:t>
      </w:r>
      <w:proofErr w:type="gramStart"/>
      <w:r w:rsidRPr="00D82C5A">
        <w:rPr>
          <w:rFonts w:ascii="Times New Roman" w:eastAsia="Times New Roman" w:hAnsi="Times New Roman" w:cs="Times New Roman"/>
          <w:sz w:val="24"/>
          <w:szCs w:val="24"/>
          <w:lang w:eastAsia="en-BZ"/>
        </w:rPr>
        <w:t>пайдаланушылар</w:t>
      </w:r>
      <w:proofErr w:type="gramEnd"/>
      <w:r w:rsidRPr="00D82C5A">
        <w:rPr>
          <w:rFonts w:ascii="Times New Roman" w:eastAsia="Times New Roman" w:hAnsi="Times New Roman" w:cs="Times New Roman"/>
          <w:sz w:val="24"/>
          <w:szCs w:val="24"/>
          <w:lang w:eastAsia="en-BZ"/>
        </w:rPr>
        <w:t xml:space="preserve"> саны 1 миллиардтан асты.</w:t>
      </w:r>
      <w:hyperlink r:id="rId103" w:anchor="cite_note-10" w:history="1">
        <w:r w:rsidRPr="00D82C5A">
          <w:rPr>
            <w:rFonts w:ascii="Times New Roman" w:eastAsia="Times New Roman" w:hAnsi="Times New Roman" w:cs="Times New Roman"/>
            <w:sz w:val="24"/>
            <w:szCs w:val="24"/>
            <w:vertAlign w:val="superscript"/>
            <w:lang w:eastAsia="en-BZ"/>
          </w:rPr>
          <w:t>[10]</w:t>
        </w:r>
      </w:hyperlink>
    </w:p>
    <w:p w:rsidR="00D82C5A" w:rsidRPr="00D82C5A" w:rsidRDefault="00D82C5A" w:rsidP="00D82C5A">
      <w:pPr>
        <w:spacing w:after="0" w:line="240" w:lineRule="auto"/>
        <w:ind w:firstLine="567"/>
        <w:jc w:val="both"/>
        <w:outlineLvl w:val="1"/>
        <w:rPr>
          <w:rFonts w:ascii="Times New Roman" w:eastAsia="Times New Roman" w:hAnsi="Times New Roman" w:cs="Times New Roman"/>
          <w:sz w:val="24"/>
          <w:szCs w:val="24"/>
          <w:lang w:eastAsia="en-BZ"/>
        </w:rPr>
      </w:pPr>
      <w:r w:rsidRPr="00D82C5A">
        <w:rPr>
          <w:rFonts w:ascii="Times New Roman" w:eastAsia="Times New Roman" w:hAnsi="Times New Roman" w:cs="Times New Roman"/>
          <w:sz w:val="24"/>
          <w:szCs w:val="24"/>
          <w:lang w:eastAsia="en-BZ"/>
        </w:rPr>
        <w:t>Тарих</w:t>
      </w:r>
    </w:p>
    <w:p w:rsidR="00D82C5A" w:rsidRPr="00D82C5A" w:rsidRDefault="00D82C5A" w:rsidP="00D82C5A">
      <w:pPr>
        <w:spacing w:after="0" w:line="240" w:lineRule="auto"/>
        <w:ind w:firstLine="567"/>
        <w:jc w:val="both"/>
        <w:outlineLvl w:val="2"/>
        <w:rPr>
          <w:rFonts w:ascii="Times New Roman" w:eastAsia="Times New Roman" w:hAnsi="Times New Roman" w:cs="Times New Roman"/>
          <w:sz w:val="24"/>
          <w:szCs w:val="24"/>
          <w:lang w:eastAsia="en-BZ"/>
        </w:rPr>
      </w:pPr>
      <w:r w:rsidRPr="00D82C5A">
        <w:rPr>
          <w:rFonts w:ascii="Times New Roman" w:eastAsia="Times New Roman" w:hAnsi="Times New Roman" w:cs="Times New Roman"/>
          <w:sz w:val="24"/>
          <w:szCs w:val="24"/>
          <w:lang w:eastAsia="en-BZ"/>
        </w:rPr>
        <w:t>Сатып алу</w:t>
      </w:r>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r w:rsidRPr="00D82C5A">
        <w:rPr>
          <w:rFonts w:ascii="Times New Roman" w:eastAsia="Times New Roman" w:hAnsi="Times New Roman" w:cs="Times New Roman"/>
          <w:sz w:val="24"/>
          <w:szCs w:val="24"/>
          <w:lang w:eastAsia="en-BZ"/>
        </w:rPr>
        <w:t>Google Maps алғаш рет а </w:t>
      </w:r>
      <w:hyperlink r:id="rId104" w:tooltip="C ++" w:history="1">
        <w:r w:rsidRPr="00D82C5A">
          <w:rPr>
            <w:rFonts w:ascii="Times New Roman" w:eastAsia="Times New Roman" w:hAnsi="Times New Roman" w:cs="Times New Roman"/>
            <w:sz w:val="24"/>
            <w:szCs w:val="24"/>
            <w:lang w:eastAsia="en-BZ"/>
          </w:rPr>
          <w:t>C ++</w:t>
        </w:r>
      </w:hyperlink>
      <w:r w:rsidRPr="00D82C5A">
        <w:rPr>
          <w:rFonts w:ascii="Times New Roman" w:eastAsia="Times New Roman" w:hAnsi="Times New Roman" w:cs="Times New Roman"/>
          <w:sz w:val="24"/>
          <w:szCs w:val="24"/>
          <w:lang w:eastAsia="en-BZ"/>
        </w:rPr>
        <w:t> екі даниялық ағайынды әзірлеген бағдарлама, </w:t>
      </w:r>
      <w:hyperlink r:id="rId105" w:tooltip="Ларс Расмуссен (бағдарламалық жасақтама жасаушы)" w:history="1">
        <w:r w:rsidRPr="00D82C5A">
          <w:rPr>
            <w:rFonts w:ascii="Times New Roman" w:eastAsia="Times New Roman" w:hAnsi="Times New Roman" w:cs="Times New Roman"/>
            <w:sz w:val="24"/>
            <w:szCs w:val="24"/>
            <w:lang w:eastAsia="en-BZ"/>
          </w:rPr>
          <w:t>Ларс</w:t>
        </w:r>
      </w:hyperlink>
      <w:r w:rsidRPr="00D82C5A">
        <w:rPr>
          <w:rFonts w:ascii="Times New Roman" w:eastAsia="Times New Roman" w:hAnsi="Times New Roman" w:cs="Times New Roman"/>
          <w:sz w:val="24"/>
          <w:szCs w:val="24"/>
          <w:lang w:eastAsia="en-BZ"/>
        </w:rPr>
        <w:t> және </w:t>
      </w:r>
      <w:hyperlink r:id="rId106" w:tooltip="Дженс Эйлструп Расмуссен" w:history="1">
        <w:r w:rsidRPr="00D82C5A">
          <w:rPr>
            <w:rFonts w:ascii="Times New Roman" w:eastAsia="Times New Roman" w:hAnsi="Times New Roman" w:cs="Times New Roman"/>
            <w:sz w:val="24"/>
            <w:szCs w:val="24"/>
            <w:lang w:eastAsia="en-BZ"/>
          </w:rPr>
          <w:t>Дженс Эйлструп Расмуссен</w:t>
        </w:r>
      </w:hyperlink>
      <w:r w:rsidRPr="00D82C5A">
        <w:rPr>
          <w:rFonts w:ascii="Times New Roman" w:eastAsia="Times New Roman" w:hAnsi="Times New Roman" w:cs="Times New Roman"/>
          <w:sz w:val="24"/>
          <w:szCs w:val="24"/>
          <w:lang w:eastAsia="en-BZ"/>
        </w:rPr>
        <w:t>, және Ноэль Гордон мен Стивен Ма </w:t>
      </w:r>
      <w:hyperlink r:id="rId107" w:history="1">
        <w:r w:rsidRPr="00D82C5A">
          <w:rPr>
            <w:rFonts w:ascii="Times New Roman" w:eastAsia="Times New Roman" w:hAnsi="Times New Roman" w:cs="Times New Roman"/>
            <w:sz w:val="24"/>
            <w:szCs w:val="24"/>
            <w:lang w:eastAsia="en-BZ"/>
          </w:rPr>
          <w:t>Сиднейде орналасқан</w:t>
        </w:r>
      </w:hyperlink>
      <w:r w:rsidRPr="00D82C5A">
        <w:rPr>
          <w:rFonts w:ascii="Times New Roman" w:eastAsia="Times New Roman" w:hAnsi="Times New Roman" w:cs="Times New Roman"/>
          <w:sz w:val="24"/>
          <w:szCs w:val="24"/>
          <w:lang w:eastAsia="en-BZ"/>
        </w:rPr>
        <w:t xml:space="preserve"> компания қай жерде 2 технологиялар. </w:t>
      </w:r>
      <w:proofErr w:type="gramStart"/>
      <w:r w:rsidRPr="00D82C5A">
        <w:rPr>
          <w:rFonts w:ascii="Times New Roman" w:eastAsia="Times New Roman" w:hAnsi="Times New Roman" w:cs="Times New Roman"/>
          <w:sz w:val="24"/>
          <w:szCs w:val="24"/>
          <w:lang w:eastAsia="en-BZ"/>
        </w:rPr>
        <w:t>Алдымен оны қолданушылар бөлек жүктеуге арналған, бірақ кейінірек компания тарату әдісін өзгерте отырып, таза вебке негізделген өнім туралы ойды Google менеджментіне ұсынды.</w:t>
      </w:r>
      <w:proofErr w:type="gramEnd"/>
      <w:r w:rsidRPr="00D82C5A">
        <w:rPr>
          <w:rFonts w:ascii="Times New Roman" w:eastAsia="Times New Roman" w:hAnsi="Times New Roman" w:cs="Times New Roman"/>
          <w:sz w:val="24"/>
          <w:szCs w:val="24"/>
          <w:vertAlign w:val="superscript"/>
          <w:lang w:eastAsia="en-BZ"/>
        </w:rPr>
        <w:fldChar w:fldCharType="begin"/>
      </w:r>
      <w:r w:rsidRPr="00D82C5A">
        <w:rPr>
          <w:rFonts w:ascii="Times New Roman" w:eastAsia="Times New Roman" w:hAnsi="Times New Roman" w:cs="Times New Roman"/>
          <w:sz w:val="24"/>
          <w:szCs w:val="24"/>
          <w:vertAlign w:val="superscript"/>
          <w:lang w:eastAsia="en-BZ"/>
        </w:rPr>
        <w:instrText xml:space="preserve"> HYPERLINK "https://kk.wikidea.ru/wiki/Google_Maps" \l "cite_note-11" </w:instrText>
      </w:r>
      <w:r w:rsidRPr="00D82C5A">
        <w:rPr>
          <w:rFonts w:ascii="Times New Roman" w:eastAsia="Times New Roman" w:hAnsi="Times New Roman" w:cs="Times New Roman"/>
          <w:sz w:val="24"/>
          <w:szCs w:val="24"/>
          <w:vertAlign w:val="superscript"/>
          <w:lang w:eastAsia="en-BZ"/>
        </w:rPr>
        <w:fldChar w:fldCharType="separate"/>
      </w:r>
      <w:r w:rsidRPr="00D82C5A">
        <w:rPr>
          <w:rFonts w:ascii="Times New Roman" w:eastAsia="Times New Roman" w:hAnsi="Times New Roman" w:cs="Times New Roman"/>
          <w:sz w:val="24"/>
          <w:szCs w:val="24"/>
          <w:vertAlign w:val="superscript"/>
          <w:lang w:eastAsia="en-BZ"/>
        </w:rPr>
        <w:t>[11]</w:t>
      </w:r>
      <w:r w:rsidRPr="00D82C5A">
        <w:rPr>
          <w:rFonts w:ascii="Times New Roman" w:eastAsia="Times New Roman" w:hAnsi="Times New Roman" w:cs="Times New Roman"/>
          <w:sz w:val="24"/>
          <w:szCs w:val="24"/>
          <w:vertAlign w:val="superscript"/>
          <w:lang w:eastAsia="en-BZ"/>
        </w:rPr>
        <w:fldChar w:fldCharType="end"/>
      </w:r>
      <w:r w:rsidRPr="00D82C5A">
        <w:rPr>
          <w:rFonts w:ascii="Times New Roman" w:eastAsia="Times New Roman" w:hAnsi="Times New Roman" w:cs="Times New Roman"/>
          <w:sz w:val="24"/>
          <w:szCs w:val="24"/>
          <w:lang w:eastAsia="en-BZ"/>
        </w:rPr>
        <w:t> 2004 жылдың қазан айында компанияны сатып алды </w:t>
      </w:r>
      <w:hyperlink r:id="rId108" w:tooltip="Google" w:history="1">
        <w:r w:rsidRPr="00D82C5A">
          <w:rPr>
            <w:rFonts w:ascii="Times New Roman" w:eastAsia="Times New Roman" w:hAnsi="Times New Roman" w:cs="Times New Roman"/>
            <w:sz w:val="24"/>
            <w:szCs w:val="24"/>
            <w:lang w:eastAsia="en-BZ"/>
          </w:rPr>
          <w:t>Google</w:t>
        </w:r>
      </w:hyperlink>
      <w:r w:rsidRPr="00D82C5A">
        <w:rPr>
          <w:rFonts w:ascii="Times New Roman" w:eastAsia="Times New Roman" w:hAnsi="Times New Roman" w:cs="Times New Roman"/>
          <w:sz w:val="24"/>
          <w:szCs w:val="24"/>
          <w:lang w:eastAsia="en-BZ"/>
        </w:rPr>
        <w:t> Inc.</w:t>
      </w:r>
      <w:hyperlink r:id="rId109" w:anchor="cite_note-12" w:history="1">
        <w:r w:rsidRPr="00D82C5A">
          <w:rPr>
            <w:rFonts w:ascii="Times New Roman" w:eastAsia="Times New Roman" w:hAnsi="Times New Roman" w:cs="Times New Roman"/>
            <w:sz w:val="24"/>
            <w:szCs w:val="24"/>
            <w:vertAlign w:val="superscript"/>
            <w:lang w:eastAsia="en-BZ"/>
          </w:rPr>
          <w:t>[12]</w:t>
        </w:r>
      </w:hyperlink>
      <w:r w:rsidRPr="00D82C5A">
        <w:rPr>
          <w:rFonts w:ascii="Times New Roman" w:eastAsia="Times New Roman" w:hAnsi="Times New Roman" w:cs="Times New Roman"/>
          <w:sz w:val="24"/>
          <w:szCs w:val="24"/>
          <w:lang w:eastAsia="en-BZ"/>
        </w:rPr>
        <w:t> ол Google Maps веб-қосымшасына айналды, сол айда Google сатып алды </w:t>
      </w:r>
      <w:hyperlink r:id="rId110" w:anchor="History" w:tooltip="Google Earth" w:history="1">
        <w:r w:rsidRPr="00D82C5A">
          <w:rPr>
            <w:rFonts w:ascii="Times New Roman" w:eastAsia="Times New Roman" w:hAnsi="Times New Roman" w:cs="Times New Roman"/>
            <w:sz w:val="24"/>
            <w:szCs w:val="24"/>
            <w:lang w:eastAsia="en-BZ"/>
          </w:rPr>
          <w:t>Кілт</w:t>
        </w:r>
      </w:hyperlink>
      <w:r w:rsidRPr="00D82C5A">
        <w:rPr>
          <w:rFonts w:ascii="Times New Roman" w:eastAsia="Times New Roman" w:hAnsi="Times New Roman" w:cs="Times New Roman"/>
          <w:sz w:val="24"/>
          <w:szCs w:val="24"/>
          <w:lang w:eastAsia="en-BZ"/>
        </w:rPr>
        <w:t>, деректерді визуализациялаудың геокеңістіктік компаниясы ( </w:t>
      </w:r>
      <w:hyperlink r:id="rId111" w:tooltip="ЦРУ" w:history="1">
        <w:r w:rsidRPr="00D82C5A">
          <w:rPr>
            <w:rFonts w:ascii="Times New Roman" w:eastAsia="Times New Roman" w:hAnsi="Times New Roman" w:cs="Times New Roman"/>
            <w:sz w:val="24"/>
            <w:szCs w:val="24"/>
            <w:lang w:eastAsia="en-BZ"/>
          </w:rPr>
          <w:t>ЦРУ</w:t>
        </w:r>
      </w:hyperlink>
      <w:r w:rsidRPr="00D82C5A">
        <w:rPr>
          <w:rFonts w:ascii="Times New Roman" w:eastAsia="Times New Roman" w:hAnsi="Times New Roman" w:cs="Times New Roman"/>
          <w:sz w:val="24"/>
          <w:szCs w:val="24"/>
          <w:lang w:eastAsia="en-BZ"/>
        </w:rPr>
        <w:t> ), Earth Earther маркалы қосымшалар жиынтығы өте сәтті шықты </w:t>
      </w:r>
      <w:hyperlink r:id="rId112" w:tooltip="Google Earth" w:history="1">
        <w:r w:rsidRPr="00D82C5A">
          <w:rPr>
            <w:rFonts w:ascii="Times New Roman" w:eastAsia="Times New Roman" w:hAnsi="Times New Roman" w:cs="Times New Roman"/>
            <w:sz w:val="24"/>
            <w:szCs w:val="24"/>
            <w:lang w:eastAsia="en-BZ"/>
          </w:rPr>
          <w:t>Google Earth</w:t>
        </w:r>
      </w:hyperlink>
      <w:r w:rsidRPr="00D82C5A">
        <w:rPr>
          <w:rFonts w:ascii="Times New Roman" w:eastAsia="Times New Roman" w:hAnsi="Times New Roman" w:cs="Times New Roman"/>
          <w:sz w:val="24"/>
          <w:szCs w:val="24"/>
          <w:lang w:eastAsia="en-BZ"/>
        </w:rPr>
        <w:t> оның негізгі технологиясының басқа аспектілері Google Maps-ке енгізілген 2005 ж.</w:t>
      </w:r>
      <w:hyperlink r:id="rId113" w:anchor="cite_note-13" w:history="1">
        <w:r w:rsidRPr="00D82C5A">
          <w:rPr>
            <w:rFonts w:ascii="Times New Roman" w:eastAsia="Times New Roman" w:hAnsi="Times New Roman" w:cs="Times New Roman"/>
            <w:sz w:val="24"/>
            <w:szCs w:val="24"/>
            <w:vertAlign w:val="superscript"/>
            <w:lang w:eastAsia="en-BZ"/>
          </w:rPr>
          <w:t>[13]</w:t>
        </w:r>
      </w:hyperlink>
      <w:r w:rsidRPr="00D82C5A">
        <w:rPr>
          <w:rFonts w:ascii="Times New Roman" w:eastAsia="Times New Roman" w:hAnsi="Times New Roman" w:cs="Times New Roman"/>
          <w:sz w:val="24"/>
          <w:szCs w:val="24"/>
          <w:lang w:eastAsia="en-BZ"/>
        </w:rPr>
        <w:t> 2004 жылдың қыркүйегінде Google трафиктің нақты уақытында талдауын қамтамасыз ететін ZipDash компаниясын сатып алды.</w:t>
      </w:r>
      <w:hyperlink r:id="rId114" w:anchor="cite_note-14" w:history="1">
        <w:r w:rsidRPr="00D82C5A">
          <w:rPr>
            <w:rFonts w:ascii="Times New Roman" w:eastAsia="Times New Roman" w:hAnsi="Times New Roman" w:cs="Times New Roman"/>
            <w:sz w:val="24"/>
            <w:szCs w:val="24"/>
            <w:vertAlign w:val="superscript"/>
            <w:lang w:eastAsia="en-BZ"/>
          </w:rPr>
          <w:t>[14]</w:t>
        </w:r>
      </w:hyperlink>
    </w:p>
    <w:p w:rsidR="00D82C5A" w:rsidRPr="00D82C5A" w:rsidRDefault="00D82C5A" w:rsidP="00D82C5A">
      <w:pPr>
        <w:spacing w:after="0" w:line="240" w:lineRule="auto"/>
        <w:ind w:firstLine="567"/>
        <w:jc w:val="both"/>
        <w:outlineLvl w:val="2"/>
        <w:rPr>
          <w:rFonts w:ascii="Times New Roman" w:eastAsia="Times New Roman" w:hAnsi="Times New Roman" w:cs="Times New Roman"/>
          <w:sz w:val="24"/>
          <w:szCs w:val="24"/>
          <w:lang w:eastAsia="en-BZ"/>
        </w:rPr>
      </w:pPr>
      <w:r w:rsidRPr="00D82C5A">
        <w:rPr>
          <w:rFonts w:ascii="Times New Roman" w:eastAsia="Times New Roman" w:hAnsi="Times New Roman" w:cs="Times New Roman"/>
          <w:sz w:val="24"/>
          <w:szCs w:val="24"/>
          <w:lang w:eastAsia="en-BZ"/>
        </w:rPr>
        <w:t>2005–2010</w:t>
      </w:r>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r>
        <w:rPr>
          <w:rFonts w:ascii="Times New Roman" w:eastAsia="Times New Roman" w:hAnsi="Times New Roman" w:cs="Times New Roman"/>
          <w:noProof/>
          <w:sz w:val="24"/>
          <w:szCs w:val="24"/>
          <w:lang w:eastAsia="en-BZ"/>
        </w:rPr>
        <w:drawing>
          <wp:inline distT="0" distB="0" distL="0" distR="0">
            <wp:extent cx="2095500" cy="1371600"/>
            <wp:effectExtent l="0" t="0" r="0" b="0"/>
            <wp:docPr id="22" name="Рисунок 22" descr="https://upload.wikimedia.org/wikipedia/en/thumb/8/82/Google_Maps_Beta.png/220px-Google_Maps_B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upload.wikimedia.org/wikipedia/en/thumb/8/82/Google_Maps_Beta.png/220px-Google_Maps_Beta.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95500" cy="1371600"/>
                    </a:xfrm>
                    <a:prstGeom prst="rect">
                      <a:avLst/>
                    </a:prstGeom>
                    <a:noFill/>
                    <a:ln>
                      <a:noFill/>
                    </a:ln>
                  </pic:spPr>
                </pic:pic>
              </a:graphicData>
            </a:graphic>
          </wp:inline>
        </w:drawing>
      </w:r>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r w:rsidRPr="00D82C5A">
        <w:rPr>
          <w:rFonts w:ascii="Times New Roman" w:eastAsia="Times New Roman" w:hAnsi="Times New Roman" w:cs="Times New Roman"/>
          <w:sz w:val="24"/>
          <w:szCs w:val="24"/>
          <w:lang w:eastAsia="en-BZ"/>
        </w:rPr>
        <w:t>Google Maps Beta 2005 ж</w:t>
      </w:r>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proofErr w:type="gramStart"/>
      <w:r w:rsidRPr="00D82C5A">
        <w:rPr>
          <w:rFonts w:ascii="Times New Roman" w:eastAsia="Times New Roman" w:hAnsi="Times New Roman" w:cs="Times New Roman"/>
          <w:sz w:val="24"/>
          <w:szCs w:val="24"/>
          <w:lang w:eastAsia="en-BZ"/>
        </w:rPr>
        <w:t>Google Карталарының іске қосылуы туралы алғашқы рет 2005 жылдың 8 ақпанында Google блогында жарияланды.</w:t>
      </w:r>
      <w:proofErr w:type="gramEnd"/>
      <w:r w:rsidRPr="00D82C5A">
        <w:rPr>
          <w:rFonts w:ascii="Times New Roman" w:eastAsia="Times New Roman" w:hAnsi="Times New Roman" w:cs="Times New Roman"/>
          <w:sz w:val="24"/>
          <w:szCs w:val="24"/>
          <w:vertAlign w:val="superscript"/>
          <w:lang w:eastAsia="en-BZ"/>
        </w:rPr>
        <w:fldChar w:fldCharType="begin"/>
      </w:r>
      <w:r w:rsidRPr="00D82C5A">
        <w:rPr>
          <w:rFonts w:ascii="Times New Roman" w:eastAsia="Times New Roman" w:hAnsi="Times New Roman" w:cs="Times New Roman"/>
          <w:sz w:val="24"/>
          <w:szCs w:val="24"/>
          <w:vertAlign w:val="superscript"/>
          <w:lang w:eastAsia="en-BZ"/>
        </w:rPr>
        <w:instrText xml:space="preserve"> HYPERLINK "https://kk.wikidea.ru/wiki/Google_Maps" \l "cite_note-15" </w:instrText>
      </w:r>
      <w:r w:rsidRPr="00D82C5A">
        <w:rPr>
          <w:rFonts w:ascii="Times New Roman" w:eastAsia="Times New Roman" w:hAnsi="Times New Roman" w:cs="Times New Roman"/>
          <w:sz w:val="24"/>
          <w:szCs w:val="24"/>
          <w:vertAlign w:val="superscript"/>
          <w:lang w:eastAsia="en-BZ"/>
        </w:rPr>
        <w:fldChar w:fldCharType="separate"/>
      </w:r>
      <w:r w:rsidRPr="00D82C5A">
        <w:rPr>
          <w:rFonts w:ascii="Times New Roman" w:eastAsia="Times New Roman" w:hAnsi="Times New Roman" w:cs="Times New Roman"/>
          <w:sz w:val="24"/>
          <w:szCs w:val="24"/>
          <w:vertAlign w:val="superscript"/>
          <w:lang w:eastAsia="en-BZ"/>
        </w:rPr>
        <w:t>[15]</w:t>
      </w:r>
      <w:r w:rsidRPr="00D82C5A">
        <w:rPr>
          <w:rFonts w:ascii="Times New Roman" w:eastAsia="Times New Roman" w:hAnsi="Times New Roman" w:cs="Times New Roman"/>
          <w:sz w:val="24"/>
          <w:szCs w:val="24"/>
          <w:vertAlign w:val="superscript"/>
          <w:lang w:eastAsia="en-BZ"/>
        </w:rPr>
        <w:fldChar w:fldCharType="end"/>
      </w:r>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proofErr w:type="gramStart"/>
      <w:r w:rsidRPr="00D82C5A">
        <w:rPr>
          <w:rFonts w:ascii="Times New Roman" w:eastAsia="Times New Roman" w:hAnsi="Times New Roman" w:cs="Times New Roman"/>
          <w:sz w:val="24"/>
          <w:szCs w:val="24"/>
          <w:lang w:eastAsia="en-BZ"/>
        </w:rPr>
        <w:t>2005 жылдың қыркүйегінде, кейіннен </w:t>
      </w:r>
      <w:hyperlink r:id="rId116" w:tooltip="Катрина дауылы" w:history="1">
        <w:r w:rsidRPr="00D82C5A">
          <w:rPr>
            <w:rFonts w:ascii="Times New Roman" w:eastAsia="Times New Roman" w:hAnsi="Times New Roman" w:cs="Times New Roman"/>
            <w:sz w:val="24"/>
            <w:szCs w:val="24"/>
            <w:lang w:eastAsia="en-BZ"/>
          </w:rPr>
          <w:t>Катрина дауылы</w:t>
        </w:r>
      </w:hyperlink>
      <w:r w:rsidRPr="00D82C5A">
        <w:rPr>
          <w:rFonts w:ascii="Times New Roman" w:eastAsia="Times New Roman" w:hAnsi="Times New Roman" w:cs="Times New Roman"/>
          <w:sz w:val="24"/>
          <w:szCs w:val="24"/>
          <w:lang w:eastAsia="en-BZ"/>
        </w:rPr>
        <w:t>, Google Maps өзінің спутниктік кескінін жылдам жаңартты </w:t>
      </w:r>
      <w:hyperlink r:id="rId117" w:tooltip="Жаңа Орлеан" w:history="1">
        <w:r w:rsidRPr="00D82C5A">
          <w:rPr>
            <w:rFonts w:ascii="Times New Roman" w:eastAsia="Times New Roman" w:hAnsi="Times New Roman" w:cs="Times New Roman"/>
            <w:sz w:val="24"/>
            <w:szCs w:val="24"/>
            <w:lang w:eastAsia="en-BZ"/>
          </w:rPr>
          <w:t>Жаңа Орлеан</w:t>
        </w:r>
      </w:hyperlink>
      <w:r w:rsidRPr="00D82C5A">
        <w:rPr>
          <w:rFonts w:ascii="Times New Roman" w:eastAsia="Times New Roman" w:hAnsi="Times New Roman" w:cs="Times New Roman"/>
          <w:sz w:val="24"/>
          <w:szCs w:val="24"/>
          <w:lang w:eastAsia="en-BZ"/>
        </w:rPr>
        <w:t> пайдаланушыларға сол қаланың әртүрлі бөліктеріндегі су тасқыны дәрежесін көруге мүмкіндік беру.</w:t>
      </w:r>
      <w:proofErr w:type="gramEnd"/>
      <w:r w:rsidRPr="00D82C5A">
        <w:rPr>
          <w:rFonts w:ascii="Times New Roman" w:eastAsia="Times New Roman" w:hAnsi="Times New Roman" w:cs="Times New Roman"/>
          <w:sz w:val="24"/>
          <w:szCs w:val="24"/>
          <w:vertAlign w:val="superscript"/>
          <w:lang w:eastAsia="en-BZ"/>
        </w:rPr>
        <w:fldChar w:fldCharType="begin"/>
      </w:r>
      <w:r w:rsidRPr="00D82C5A">
        <w:rPr>
          <w:rFonts w:ascii="Times New Roman" w:eastAsia="Times New Roman" w:hAnsi="Times New Roman" w:cs="Times New Roman"/>
          <w:sz w:val="24"/>
          <w:szCs w:val="24"/>
          <w:vertAlign w:val="superscript"/>
          <w:lang w:eastAsia="en-BZ"/>
        </w:rPr>
        <w:instrText xml:space="preserve"> HYPERLINK "https://kk.wikidea.ru/wiki/Google_Maps" \l "cite_note-16" </w:instrText>
      </w:r>
      <w:r w:rsidRPr="00D82C5A">
        <w:rPr>
          <w:rFonts w:ascii="Times New Roman" w:eastAsia="Times New Roman" w:hAnsi="Times New Roman" w:cs="Times New Roman"/>
          <w:sz w:val="24"/>
          <w:szCs w:val="24"/>
          <w:vertAlign w:val="superscript"/>
          <w:lang w:eastAsia="en-BZ"/>
        </w:rPr>
        <w:fldChar w:fldCharType="separate"/>
      </w:r>
      <w:r w:rsidRPr="00D82C5A">
        <w:rPr>
          <w:rFonts w:ascii="Times New Roman" w:eastAsia="Times New Roman" w:hAnsi="Times New Roman" w:cs="Times New Roman"/>
          <w:sz w:val="24"/>
          <w:szCs w:val="24"/>
          <w:vertAlign w:val="superscript"/>
          <w:lang w:eastAsia="en-BZ"/>
        </w:rPr>
        <w:t>[16</w:t>
      </w:r>
      <w:proofErr w:type="gramStart"/>
      <w:r w:rsidRPr="00D82C5A">
        <w:rPr>
          <w:rFonts w:ascii="Times New Roman" w:eastAsia="Times New Roman" w:hAnsi="Times New Roman" w:cs="Times New Roman"/>
          <w:sz w:val="24"/>
          <w:szCs w:val="24"/>
          <w:vertAlign w:val="superscript"/>
          <w:lang w:eastAsia="en-BZ"/>
        </w:rPr>
        <w:t>]</w:t>
      </w:r>
      <w:proofErr w:type="gramEnd"/>
      <w:r w:rsidRPr="00D82C5A">
        <w:rPr>
          <w:rFonts w:ascii="Times New Roman" w:eastAsia="Times New Roman" w:hAnsi="Times New Roman" w:cs="Times New Roman"/>
          <w:sz w:val="24"/>
          <w:szCs w:val="24"/>
          <w:vertAlign w:val="superscript"/>
          <w:lang w:eastAsia="en-BZ"/>
        </w:rPr>
        <w:fldChar w:fldCharType="end"/>
      </w:r>
      <w:hyperlink r:id="rId118" w:anchor="cite_note-17" w:history="1">
        <w:r w:rsidRPr="00D82C5A">
          <w:rPr>
            <w:rFonts w:ascii="Times New Roman" w:eastAsia="Times New Roman" w:hAnsi="Times New Roman" w:cs="Times New Roman"/>
            <w:sz w:val="24"/>
            <w:szCs w:val="24"/>
            <w:vertAlign w:val="superscript"/>
            <w:lang w:eastAsia="en-BZ"/>
          </w:rPr>
          <w:t>[17]</w:t>
        </w:r>
      </w:hyperlink>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r w:rsidRPr="00D82C5A">
        <w:rPr>
          <w:rFonts w:ascii="Times New Roman" w:eastAsia="Times New Roman" w:hAnsi="Times New Roman" w:cs="Times New Roman"/>
          <w:sz w:val="24"/>
          <w:szCs w:val="24"/>
          <w:lang w:eastAsia="en-BZ"/>
        </w:rPr>
        <w:t>Google карталарының түпнұсқа белгісі</w:t>
      </w:r>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proofErr w:type="gramStart"/>
      <w:r w:rsidRPr="00D82C5A">
        <w:rPr>
          <w:rFonts w:ascii="Times New Roman" w:eastAsia="Times New Roman" w:hAnsi="Times New Roman" w:cs="Times New Roman"/>
          <w:sz w:val="24"/>
          <w:szCs w:val="24"/>
          <w:lang w:eastAsia="en-BZ"/>
        </w:rPr>
        <w:t>2007 жылы 28 қарашада Mobile 2.0 үшін Google Maps шығарылды.</w:t>
      </w:r>
      <w:proofErr w:type="gramEnd"/>
      <w:r w:rsidRPr="00D82C5A">
        <w:rPr>
          <w:rFonts w:ascii="Times New Roman" w:eastAsia="Times New Roman" w:hAnsi="Times New Roman" w:cs="Times New Roman"/>
          <w:sz w:val="24"/>
          <w:szCs w:val="24"/>
          <w:vertAlign w:val="superscript"/>
          <w:lang w:eastAsia="en-BZ"/>
        </w:rPr>
        <w:fldChar w:fldCharType="begin"/>
      </w:r>
      <w:r w:rsidRPr="00D82C5A">
        <w:rPr>
          <w:rFonts w:ascii="Times New Roman" w:eastAsia="Times New Roman" w:hAnsi="Times New Roman" w:cs="Times New Roman"/>
          <w:sz w:val="24"/>
          <w:szCs w:val="24"/>
          <w:vertAlign w:val="superscript"/>
          <w:lang w:eastAsia="en-BZ"/>
        </w:rPr>
        <w:instrText xml:space="preserve"> HYPERLINK "https://kk.wikidea.ru/wiki/Google_Maps" \l "cite_note-18" </w:instrText>
      </w:r>
      <w:r w:rsidRPr="00D82C5A">
        <w:rPr>
          <w:rFonts w:ascii="Times New Roman" w:eastAsia="Times New Roman" w:hAnsi="Times New Roman" w:cs="Times New Roman"/>
          <w:sz w:val="24"/>
          <w:szCs w:val="24"/>
          <w:vertAlign w:val="superscript"/>
          <w:lang w:eastAsia="en-BZ"/>
        </w:rPr>
        <w:fldChar w:fldCharType="separate"/>
      </w:r>
      <w:r w:rsidRPr="00D82C5A">
        <w:rPr>
          <w:rFonts w:ascii="Times New Roman" w:eastAsia="Times New Roman" w:hAnsi="Times New Roman" w:cs="Times New Roman"/>
          <w:sz w:val="24"/>
          <w:szCs w:val="24"/>
          <w:vertAlign w:val="superscript"/>
          <w:lang w:eastAsia="en-BZ"/>
        </w:rPr>
        <w:t>[18]</w:t>
      </w:r>
      <w:r w:rsidRPr="00D82C5A">
        <w:rPr>
          <w:rFonts w:ascii="Times New Roman" w:eastAsia="Times New Roman" w:hAnsi="Times New Roman" w:cs="Times New Roman"/>
          <w:sz w:val="24"/>
          <w:szCs w:val="24"/>
          <w:vertAlign w:val="superscript"/>
          <w:lang w:eastAsia="en-BZ"/>
        </w:rPr>
        <w:fldChar w:fldCharType="end"/>
      </w:r>
      <w:hyperlink r:id="rId119" w:anchor="cite_note-vb-2.02-19" w:history="1">
        <w:r w:rsidRPr="00D82C5A">
          <w:rPr>
            <w:rFonts w:ascii="Times New Roman" w:eastAsia="Times New Roman" w:hAnsi="Times New Roman" w:cs="Times New Roman"/>
            <w:sz w:val="24"/>
            <w:szCs w:val="24"/>
            <w:vertAlign w:val="superscript"/>
            <w:lang w:eastAsia="en-BZ"/>
          </w:rPr>
          <w:t>[19]</w:t>
        </w:r>
      </w:hyperlink>
      <w:hyperlink r:id="rId120" w:anchor="cite_note-tc-2.02-20" w:history="1">
        <w:r w:rsidRPr="00D82C5A">
          <w:rPr>
            <w:rFonts w:ascii="Times New Roman" w:eastAsia="Times New Roman" w:hAnsi="Times New Roman" w:cs="Times New Roman"/>
            <w:sz w:val="24"/>
            <w:szCs w:val="24"/>
            <w:vertAlign w:val="superscript"/>
            <w:lang w:eastAsia="en-BZ"/>
          </w:rPr>
          <w:t>[20]</w:t>
        </w:r>
      </w:hyperlink>
      <w:r w:rsidRPr="00D82C5A">
        <w:rPr>
          <w:rFonts w:ascii="Times New Roman" w:eastAsia="Times New Roman" w:hAnsi="Times New Roman" w:cs="Times New Roman"/>
          <w:sz w:val="24"/>
          <w:szCs w:val="24"/>
          <w:lang w:eastAsia="en-BZ"/>
        </w:rPr>
        <w:t> Онда а </w:t>
      </w:r>
      <w:hyperlink r:id="rId121" w:anchor="Beta" w:tooltip="Бағдарламалық жасақтаманың өмірлік циклі" w:history="1">
        <w:r w:rsidRPr="00D82C5A">
          <w:rPr>
            <w:rFonts w:ascii="Times New Roman" w:eastAsia="Times New Roman" w:hAnsi="Times New Roman" w:cs="Times New Roman"/>
            <w:sz w:val="24"/>
            <w:szCs w:val="24"/>
            <w:lang w:eastAsia="en-BZ"/>
          </w:rPr>
          <w:t>бета-нұсқасы</w:t>
        </w:r>
      </w:hyperlink>
      <w:r w:rsidRPr="00D82C5A">
        <w:rPr>
          <w:rFonts w:ascii="Times New Roman" w:eastAsia="Times New Roman" w:hAnsi="Times New Roman" w:cs="Times New Roman"/>
          <w:sz w:val="24"/>
          <w:szCs w:val="24"/>
          <w:lang w:eastAsia="en-BZ"/>
        </w:rPr>
        <w:t> GPS қолданатын «Менің орналасқан жерім» мүмкіндігінің </w:t>
      </w:r>
      <w:hyperlink r:id="rId122" w:tooltip="GPS көмекшісі" w:history="1">
        <w:r w:rsidRPr="00D82C5A">
          <w:rPr>
            <w:rFonts w:ascii="Times New Roman" w:eastAsia="Times New Roman" w:hAnsi="Times New Roman" w:cs="Times New Roman"/>
            <w:sz w:val="24"/>
            <w:szCs w:val="24"/>
            <w:lang w:eastAsia="en-BZ"/>
          </w:rPr>
          <w:t>GPS көмекшісі</w:t>
        </w:r>
      </w:hyperlink>
      <w:r w:rsidRPr="00D82C5A">
        <w:rPr>
          <w:rFonts w:ascii="Times New Roman" w:eastAsia="Times New Roman" w:hAnsi="Times New Roman" w:cs="Times New Roman"/>
          <w:sz w:val="24"/>
          <w:szCs w:val="24"/>
          <w:lang w:eastAsia="en-BZ"/>
        </w:rPr>
        <w:t> мобильді құрылғының орналасқан жері, егер бар болса, жақын жерді анықтау арқылы толықтырылады </w:t>
      </w:r>
      <w:hyperlink r:id="rId123" w:tooltip="Сымсыз дәлдiк" w:history="1">
        <w:r w:rsidRPr="00D82C5A">
          <w:rPr>
            <w:rFonts w:ascii="Times New Roman" w:eastAsia="Times New Roman" w:hAnsi="Times New Roman" w:cs="Times New Roman"/>
            <w:sz w:val="24"/>
            <w:szCs w:val="24"/>
            <w:lang w:eastAsia="en-BZ"/>
          </w:rPr>
          <w:t>сымсыз желілер</w:t>
        </w:r>
      </w:hyperlink>
      <w:r w:rsidRPr="00D82C5A">
        <w:rPr>
          <w:rFonts w:ascii="Times New Roman" w:eastAsia="Times New Roman" w:hAnsi="Times New Roman" w:cs="Times New Roman"/>
          <w:sz w:val="24"/>
          <w:szCs w:val="24"/>
          <w:lang w:eastAsia="en-BZ"/>
        </w:rPr>
        <w:t> және </w:t>
      </w:r>
      <w:hyperlink r:id="rId124" w:tooltip="Ұяшық торабы" w:history="1">
        <w:r w:rsidRPr="00D82C5A">
          <w:rPr>
            <w:rFonts w:ascii="Times New Roman" w:eastAsia="Times New Roman" w:hAnsi="Times New Roman" w:cs="Times New Roman"/>
            <w:sz w:val="24"/>
            <w:szCs w:val="24"/>
            <w:lang w:eastAsia="en-BZ"/>
          </w:rPr>
          <w:t>ұялы тораптар</w:t>
        </w:r>
      </w:hyperlink>
      <w:r w:rsidRPr="00D82C5A">
        <w:rPr>
          <w:rFonts w:ascii="Times New Roman" w:eastAsia="Times New Roman" w:hAnsi="Times New Roman" w:cs="Times New Roman"/>
          <w:sz w:val="24"/>
          <w:szCs w:val="24"/>
          <w:lang w:eastAsia="en-BZ"/>
        </w:rPr>
        <w:t>.</w:t>
      </w:r>
      <w:hyperlink r:id="rId125" w:anchor="cite_note-vb-2.02-19" w:history="1">
        <w:r w:rsidRPr="00D82C5A">
          <w:rPr>
            <w:rFonts w:ascii="Times New Roman" w:eastAsia="Times New Roman" w:hAnsi="Times New Roman" w:cs="Times New Roman"/>
            <w:sz w:val="24"/>
            <w:szCs w:val="24"/>
            <w:vertAlign w:val="superscript"/>
            <w:lang w:eastAsia="en-BZ"/>
          </w:rPr>
          <w:t>[19</w:t>
        </w:r>
        <w:proofErr w:type="gramStart"/>
        <w:r w:rsidRPr="00D82C5A">
          <w:rPr>
            <w:rFonts w:ascii="Times New Roman" w:eastAsia="Times New Roman" w:hAnsi="Times New Roman" w:cs="Times New Roman"/>
            <w:sz w:val="24"/>
            <w:szCs w:val="24"/>
            <w:vertAlign w:val="superscript"/>
            <w:lang w:eastAsia="en-BZ"/>
          </w:rPr>
          <w:t>]</w:t>
        </w:r>
        <w:proofErr w:type="gramEnd"/>
      </w:hyperlink>
      <w:hyperlink r:id="rId126" w:anchor="cite_note-tc-2.02-20" w:history="1">
        <w:r w:rsidRPr="00D82C5A">
          <w:rPr>
            <w:rFonts w:ascii="Times New Roman" w:eastAsia="Times New Roman" w:hAnsi="Times New Roman" w:cs="Times New Roman"/>
            <w:sz w:val="24"/>
            <w:szCs w:val="24"/>
            <w:vertAlign w:val="superscript"/>
            <w:lang w:eastAsia="en-BZ"/>
          </w:rPr>
          <w:t>[20]</w:t>
        </w:r>
      </w:hyperlink>
      <w:r w:rsidRPr="00D82C5A">
        <w:rPr>
          <w:rFonts w:ascii="Times New Roman" w:eastAsia="Times New Roman" w:hAnsi="Times New Roman" w:cs="Times New Roman"/>
          <w:sz w:val="24"/>
          <w:szCs w:val="24"/>
          <w:lang w:eastAsia="en-BZ"/>
        </w:rPr>
        <w:t> Бағдарламалық жасақтама белгілі сымсыз желілер мен сайттардың деректер базасын пайдаланып ұяшық торабының орналасуын іздейді.</w:t>
      </w:r>
      <w:hyperlink r:id="rId127" w:anchor="cite_note-21" w:history="1">
        <w:r w:rsidRPr="00D82C5A">
          <w:rPr>
            <w:rFonts w:ascii="Times New Roman" w:eastAsia="Times New Roman" w:hAnsi="Times New Roman" w:cs="Times New Roman"/>
            <w:sz w:val="24"/>
            <w:szCs w:val="24"/>
            <w:vertAlign w:val="superscript"/>
            <w:lang w:eastAsia="en-BZ"/>
          </w:rPr>
          <w:t>[21</w:t>
        </w:r>
        <w:proofErr w:type="gramStart"/>
        <w:r w:rsidRPr="00D82C5A">
          <w:rPr>
            <w:rFonts w:ascii="Times New Roman" w:eastAsia="Times New Roman" w:hAnsi="Times New Roman" w:cs="Times New Roman"/>
            <w:sz w:val="24"/>
            <w:szCs w:val="24"/>
            <w:vertAlign w:val="superscript"/>
            <w:lang w:eastAsia="en-BZ"/>
          </w:rPr>
          <w:t>]</w:t>
        </w:r>
        <w:proofErr w:type="gramEnd"/>
      </w:hyperlink>
      <w:hyperlink r:id="rId128" w:anchor="cite_note-22" w:history="1">
        <w:r w:rsidRPr="00D82C5A">
          <w:rPr>
            <w:rFonts w:ascii="Times New Roman" w:eastAsia="Times New Roman" w:hAnsi="Times New Roman" w:cs="Times New Roman"/>
            <w:sz w:val="24"/>
            <w:szCs w:val="24"/>
            <w:vertAlign w:val="superscript"/>
            <w:lang w:eastAsia="en-BZ"/>
          </w:rPr>
          <w:t>[22]</w:t>
        </w:r>
      </w:hyperlink>
      <w:r w:rsidRPr="00D82C5A">
        <w:rPr>
          <w:rFonts w:ascii="Times New Roman" w:eastAsia="Times New Roman" w:hAnsi="Times New Roman" w:cs="Times New Roman"/>
          <w:sz w:val="24"/>
          <w:szCs w:val="24"/>
          <w:lang w:eastAsia="en-BZ"/>
        </w:rPr>
        <w:t> Авторы </w:t>
      </w:r>
      <w:hyperlink r:id="rId129" w:tooltip="Беттік триангуляция" w:history="1">
        <w:r w:rsidRPr="00D82C5A">
          <w:rPr>
            <w:rFonts w:ascii="Times New Roman" w:eastAsia="Times New Roman" w:hAnsi="Times New Roman" w:cs="Times New Roman"/>
            <w:sz w:val="24"/>
            <w:szCs w:val="24"/>
            <w:lang w:eastAsia="en-BZ"/>
          </w:rPr>
          <w:t>үшбұрышты</w:t>
        </w:r>
      </w:hyperlink>
      <w:r w:rsidRPr="00D82C5A">
        <w:rPr>
          <w:rFonts w:ascii="Times New Roman" w:eastAsia="Times New Roman" w:hAnsi="Times New Roman" w:cs="Times New Roman"/>
          <w:sz w:val="24"/>
          <w:szCs w:val="24"/>
          <w:lang w:eastAsia="en-BZ"/>
        </w:rPr>
        <w:t> ұяшық таратқыштарынан сигналдың әр түрлі күштері, содан кейін олардың орналасу қасиетін қолдана отырып (мәліметтер базасынан алынған), Менің орналасқан жерім пайдаланушының ағымдағы орнын анықтайды.</w:t>
      </w:r>
      <w:hyperlink r:id="rId130" w:anchor="cite_note-23" w:history="1">
        <w:r w:rsidRPr="00D82C5A">
          <w:rPr>
            <w:rFonts w:ascii="Times New Roman" w:eastAsia="Times New Roman" w:hAnsi="Times New Roman" w:cs="Times New Roman"/>
            <w:sz w:val="24"/>
            <w:szCs w:val="24"/>
            <w:vertAlign w:val="superscript"/>
            <w:lang w:eastAsia="en-BZ"/>
          </w:rPr>
          <w:t>[23]</w:t>
        </w:r>
      </w:hyperlink>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r w:rsidRPr="00D82C5A">
        <w:rPr>
          <w:rFonts w:ascii="Times New Roman" w:eastAsia="Times New Roman" w:hAnsi="Times New Roman" w:cs="Times New Roman"/>
          <w:sz w:val="24"/>
          <w:szCs w:val="24"/>
          <w:lang w:eastAsia="en-BZ"/>
        </w:rPr>
        <w:lastRenderedPageBreak/>
        <w:t>2008 жылдың 23 қыркүйегінде, хабарландыруымен сәйкес келеді </w:t>
      </w:r>
      <w:hyperlink r:id="rId131" w:tooltip="HTC Dream" w:history="1">
        <w:r w:rsidRPr="00D82C5A">
          <w:rPr>
            <w:rFonts w:ascii="Times New Roman" w:eastAsia="Times New Roman" w:hAnsi="Times New Roman" w:cs="Times New Roman"/>
            <w:sz w:val="24"/>
            <w:szCs w:val="24"/>
            <w:lang w:eastAsia="en-BZ"/>
          </w:rPr>
          <w:t>алғашқы коммерциялық Android құрылғысы</w:t>
        </w:r>
      </w:hyperlink>
      <w:r w:rsidRPr="00D82C5A">
        <w:rPr>
          <w:rFonts w:ascii="Times New Roman" w:eastAsia="Times New Roman" w:hAnsi="Times New Roman" w:cs="Times New Roman"/>
          <w:sz w:val="24"/>
          <w:szCs w:val="24"/>
          <w:lang w:eastAsia="en-BZ"/>
        </w:rPr>
        <w:t>, Google өзінің Android операциялық жүйесіне арналған Google Maps қолданбасы шыққанын хабарлады.</w:t>
      </w:r>
      <w:hyperlink r:id="rId132" w:anchor="cite_note-24" w:history="1">
        <w:r w:rsidRPr="00D82C5A">
          <w:rPr>
            <w:rFonts w:ascii="Times New Roman" w:eastAsia="Times New Roman" w:hAnsi="Times New Roman" w:cs="Times New Roman"/>
            <w:sz w:val="24"/>
            <w:szCs w:val="24"/>
            <w:vertAlign w:val="superscript"/>
            <w:lang w:eastAsia="en-BZ"/>
          </w:rPr>
          <w:t>[24</w:t>
        </w:r>
        <w:proofErr w:type="gramStart"/>
        <w:r w:rsidRPr="00D82C5A">
          <w:rPr>
            <w:rFonts w:ascii="Times New Roman" w:eastAsia="Times New Roman" w:hAnsi="Times New Roman" w:cs="Times New Roman"/>
            <w:sz w:val="24"/>
            <w:szCs w:val="24"/>
            <w:vertAlign w:val="superscript"/>
            <w:lang w:eastAsia="en-BZ"/>
          </w:rPr>
          <w:t>]</w:t>
        </w:r>
        <w:proofErr w:type="gramEnd"/>
      </w:hyperlink>
      <w:hyperlink r:id="rId133" w:anchor="cite_note-25" w:history="1">
        <w:r w:rsidRPr="00D82C5A">
          <w:rPr>
            <w:rFonts w:ascii="Times New Roman" w:eastAsia="Times New Roman" w:hAnsi="Times New Roman" w:cs="Times New Roman"/>
            <w:sz w:val="24"/>
            <w:szCs w:val="24"/>
            <w:vertAlign w:val="superscript"/>
            <w:lang w:eastAsia="en-BZ"/>
          </w:rPr>
          <w:t>[25]</w:t>
        </w:r>
      </w:hyperlink>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proofErr w:type="gramStart"/>
      <w:r w:rsidRPr="00D82C5A">
        <w:rPr>
          <w:rFonts w:ascii="Times New Roman" w:eastAsia="Times New Roman" w:hAnsi="Times New Roman" w:cs="Times New Roman"/>
          <w:sz w:val="24"/>
          <w:szCs w:val="24"/>
          <w:lang w:eastAsia="en-BZ"/>
        </w:rPr>
        <w:t>2009 жылдың қазанында Google ауыстырылды </w:t>
      </w:r>
      <w:hyperlink r:id="rId134" w:tooltip="Теле атлас" w:history="1">
        <w:r w:rsidRPr="00D82C5A">
          <w:rPr>
            <w:rFonts w:ascii="Times New Roman" w:eastAsia="Times New Roman" w:hAnsi="Times New Roman" w:cs="Times New Roman"/>
            <w:sz w:val="24"/>
            <w:szCs w:val="24"/>
            <w:lang w:eastAsia="en-BZ"/>
          </w:rPr>
          <w:t>Теле атлас</w:t>
        </w:r>
      </w:hyperlink>
      <w:r w:rsidRPr="00D82C5A">
        <w:rPr>
          <w:rFonts w:ascii="Times New Roman" w:eastAsia="Times New Roman" w:hAnsi="Times New Roman" w:cs="Times New Roman"/>
          <w:sz w:val="24"/>
          <w:szCs w:val="24"/>
          <w:lang w:eastAsia="en-BZ"/>
        </w:rPr>
        <w:t> АҚШ-тың Карталарының нұсқасында гео-кеңістіктік деректердің негізгі жеткізушісі ретінде және өз деректерін пайдаланды.</w:t>
      </w:r>
      <w:proofErr w:type="gramEnd"/>
      <w:r w:rsidRPr="00D82C5A">
        <w:rPr>
          <w:rFonts w:ascii="Times New Roman" w:eastAsia="Times New Roman" w:hAnsi="Times New Roman" w:cs="Times New Roman"/>
          <w:sz w:val="24"/>
          <w:szCs w:val="24"/>
          <w:vertAlign w:val="superscript"/>
          <w:lang w:eastAsia="en-BZ"/>
        </w:rPr>
        <w:fldChar w:fldCharType="begin"/>
      </w:r>
      <w:r w:rsidRPr="00D82C5A">
        <w:rPr>
          <w:rFonts w:ascii="Times New Roman" w:eastAsia="Times New Roman" w:hAnsi="Times New Roman" w:cs="Times New Roman"/>
          <w:sz w:val="24"/>
          <w:szCs w:val="24"/>
          <w:vertAlign w:val="superscript"/>
          <w:lang w:eastAsia="en-BZ"/>
        </w:rPr>
        <w:instrText xml:space="preserve"> HYPERLINK "https://kk.wikidea.ru/wiki/Google_Maps" \l "cite_note-26" </w:instrText>
      </w:r>
      <w:r w:rsidRPr="00D82C5A">
        <w:rPr>
          <w:rFonts w:ascii="Times New Roman" w:eastAsia="Times New Roman" w:hAnsi="Times New Roman" w:cs="Times New Roman"/>
          <w:sz w:val="24"/>
          <w:szCs w:val="24"/>
          <w:vertAlign w:val="superscript"/>
          <w:lang w:eastAsia="en-BZ"/>
        </w:rPr>
        <w:fldChar w:fldCharType="separate"/>
      </w:r>
      <w:r w:rsidRPr="00D82C5A">
        <w:rPr>
          <w:rFonts w:ascii="Times New Roman" w:eastAsia="Times New Roman" w:hAnsi="Times New Roman" w:cs="Times New Roman"/>
          <w:sz w:val="24"/>
          <w:szCs w:val="24"/>
          <w:vertAlign w:val="superscript"/>
          <w:lang w:eastAsia="en-BZ"/>
        </w:rPr>
        <w:t>[26]</w:t>
      </w:r>
      <w:r w:rsidRPr="00D82C5A">
        <w:rPr>
          <w:rFonts w:ascii="Times New Roman" w:eastAsia="Times New Roman" w:hAnsi="Times New Roman" w:cs="Times New Roman"/>
          <w:sz w:val="24"/>
          <w:szCs w:val="24"/>
          <w:vertAlign w:val="superscript"/>
          <w:lang w:eastAsia="en-BZ"/>
        </w:rPr>
        <w:fldChar w:fldCharType="end"/>
      </w:r>
    </w:p>
    <w:p w:rsidR="00D82C5A" w:rsidRPr="00D82C5A" w:rsidRDefault="00D82C5A" w:rsidP="00D82C5A">
      <w:pPr>
        <w:spacing w:after="0" w:line="240" w:lineRule="auto"/>
        <w:ind w:firstLine="567"/>
        <w:jc w:val="both"/>
        <w:outlineLvl w:val="2"/>
        <w:rPr>
          <w:rFonts w:ascii="Times New Roman" w:eastAsia="Times New Roman" w:hAnsi="Times New Roman" w:cs="Times New Roman"/>
          <w:sz w:val="24"/>
          <w:szCs w:val="24"/>
          <w:lang w:eastAsia="en-BZ"/>
        </w:rPr>
      </w:pPr>
      <w:r w:rsidRPr="00D82C5A">
        <w:rPr>
          <w:rFonts w:ascii="Times New Roman" w:eastAsia="Times New Roman" w:hAnsi="Times New Roman" w:cs="Times New Roman"/>
          <w:sz w:val="24"/>
          <w:szCs w:val="24"/>
          <w:lang w:eastAsia="en-BZ"/>
        </w:rPr>
        <w:t>2011–2015</w:t>
      </w:r>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proofErr w:type="gramStart"/>
      <w:r w:rsidRPr="00D82C5A">
        <w:rPr>
          <w:rFonts w:ascii="Times New Roman" w:eastAsia="Times New Roman" w:hAnsi="Times New Roman" w:cs="Times New Roman"/>
          <w:sz w:val="24"/>
          <w:szCs w:val="24"/>
          <w:lang w:eastAsia="en-BZ"/>
        </w:rPr>
        <w:t>2011 жылы 19 сәуірде Map Maker кез-келген көрерменге Google Maps-ке өзгертулер мен толықтырулар енгізуге мүмкіндік беретін Google карталарының американдық нұсқасына қосылды.</w:t>
      </w:r>
      <w:proofErr w:type="gramEnd"/>
      <w:r w:rsidRPr="00D82C5A">
        <w:rPr>
          <w:rFonts w:ascii="Times New Roman" w:eastAsia="Times New Roman" w:hAnsi="Times New Roman" w:cs="Times New Roman"/>
          <w:sz w:val="24"/>
          <w:szCs w:val="24"/>
          <w:lang w:eastAsia="en-BZ"/>
        </w:rPr>
        <w:t xml:space="preserve"> </w:t>
      </w:r>
      <w:proofErr w:type="gramStart"/>
      <w:r w:rsidRPr="00D82C5A">
        <w:rPr>
          <w:rFonts w:ascii="Times New Roman" w:eastAsia="Times New Roman" w:hAnsi="Times New Roman" w:cs="Times New Roman"/>
          <w:sz w:val="24"/>
          <w:szCs w:val="24"/>
          <w:lang w:eastAsia="en-BZ"/>
        </w:rPr>
        <w:t>Бұл Google-ге карта деректерін өндіретін компаниялардың сирек жаңартулар шығаруын күтудің орнына жергілікті уақыттағы дерлік карталарды жаңартады.</w:t>
      </w:r>
      <w:proofErr w:type="gramEnd"/>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r w:rsidRPr="00D82C5A">
        <w:rPr>
          <w:rFonts w:ascii="Times New Roman" w:eastAsia="Times New Roman" w:hAnsi="Times New Roman" w:cs="Times New Roman"/>
          <w:sz w:val="24"/>
          <w:szCs w:val="24"/>
          <w:lang w:eastAsia="en-BZ"/>
        </w:rPr>
        <w:t>2020 жылға дейін қолданылатын белгіше</w:t>
      </w:r>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r w:rsidRPr="00D82C5A">
        <w:rPr>
          <w:rFonts w:ascii="Times New Roman" w:eastAsia="Times New Roman" w:hAnsi="Times New Roman" w:cs="Times New Roman"/>
          <w:sz w:val="24"/>
          <w:szCs w:val="24"/>
          <w:lang w:eastAsia="en-BZ"/>
        </w:rPr>
        <w:t>2012 жылдың 31 қаңтарында Google өзінің карталарын тегін ұсынуы үшін Google Maps қолданбасының басым жағдайын асыра пайдаланғаны үшін кінәлі деп танылды және сот француз картографиялық компаниясы Bottin Cartographer-ге айыппұл мен зиянды төлеуге міндеттеді.</w:t>
      </w:r>
      <w:hyperlink r:id="rId135" w:anchor="cite_note-27" w:history="1">
        <w:r w:rsidRPr="00D82C5A">
          <w:rPr>
            <w:rFonts w:ascii="Times New Roman" w:eastAsia="Times New Roman" w:hAnsi="Times New Roman" w:cs="Times New Roman"/>
            <w:sz w:val="24"/>
            <w:szCs w:val="24"/>
            <w:vertAlign w:val="superscript"/>
            <w:lang w:eastAsia="en-BZ"/>
          </w:rPr>
          <w:t>[27]</w:t>
        </w:r>
      </w:hyperlink>
      <w:r w:rsidRPr="00D82C5A">
        <w:rPr>
          <w:rFonts w:ascii="Times New Roman" w:eastAsia="Times New Roman" w:hAnsi="Times New Roman" w:cs="Times New Roman"/>
          <w:sz w:val="24"/>
          <w:szCs w:val="24"/>
          <w:lang w:eastAsia="en-BZ"/>
        </w:rPr>
        <w:t> Бұл ұйғарым апелляциялық тәртіппен жойылды.</w:t>
      </w:r>
      <w:hyperlink r:id="rId136" w:anchor="cite_note-28" w:history="1">
        <w:r w:rsidRPr="00D82C5A">
          <w:rPr>
            <w:rFonts w:ascii="Times New Roman" w:eastAsia="Times New Roman" w:hAnsi="Times New Roman" w:cs="Times New Roman"/>
            <w:sz w:val="24"/>
            <w:szCs w:val="24"/>
            <w:vertAlign w:val="superscript"/>
            <w:lang w:eastAsia="en-BZ"/>
          </w:rPr>
          <w:t>[28]</w:t>
        </w:r>
      </w:hyperlink>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proofErr w:type="gramStart"/>
      <w:r w:rsidRPr="00D82C5A">
        <w:rPr>
          <w:rFonts w:ascii="Times New Roman" w:eastAsia="Times New Roman" w:hAnsi="Times New Roman" w:cs="Times New Roman"/>
          <w:sz w:val="24"/>
          <w:szCs w:val="24"/>
          <w:lang w:eastAsia="en-BZ"/>
        </w:rPr>
        <w:t>2012 жылдың маусым айында Google Canal and River Trust серіктестігімен Ұлыбританияның өзендері мен каналдарының картасын жасай бастады.</w:t>
      </w:r>
      <w:proofErr w:type="gramEnd"/>
      <w:r w:rsidRPr="00D82C5A">
        <w:rPr>
          <w:rFonts w:ascii="Times New Roman" w:eastAsia="Times New Roman" w:hAnsi="Times New Roman" w:cs="Times New Roman"/>
          <w:sz w:val="24"/>
          <w:szCs w:val="24"/>
          <w:lang w:eastAsia="en-BZ"/>
        </w:rPr>
        <w:t xml:space="preserve"> </w:t>
      </w:r>
      <w:proofErr w:type="gramStart"/>
      <w:r w:rsidRPr="00D82C5A">
        <w:rPr>
          <w:rFonts w:ascii="Times New Roman" w:eastAsia="Times New Roman" w:hAnsi="Times New Roman" w:cs="Times New Roman"/>
          <w:sz w:val="24"/>
          <w:szCs w:val="24"/>
          <w:lang w:eastAsia="en-BZ"/>
        </w:rPr>
        <w:t>Компания бір жыл ішінде бағдарламаны пайдаланушыларға Ұлыбританиядағы 2000 шақырым өзен бойындағы құлыптар, көпірлер мен жүріс жолдарын қамтитын саяхаттарды жоспарлауға мүмкіндік беретіндігін мәлімдеді.</w:t>
      </w:r>
      <w:proofErr w:type="gramEnd"/>
      <w:r w:rsidRPr="00D82C5A">
        <w:rPr>
          <w:rFonts w:ascii="Times New Roman" w:eastAsia="Times New Roman" w:hAnsi="Times New Roman" w:cs="Times New Roman"/>
          <w:sz w:val="24"/>
          <w:szCs w:val="24"/>
          <w:vertAlign w:val="superscript"/>
          <w:lang w:eastAsia="en-BZ"/>
        </w:rPr>
        <w:fldChar w:fldCharType="begin"/>
      </w:r>
      <w:r w:rsidRPr="00D82C5A">
        <w:rPr>
          <w:rFonts w:ascii="Times New Roman" w:eastAsia="Times New Roman" w:hAnsi="Times New Roman" w:cs="Times New Roman"/>
          <w:sz w:val="24"/>
          <w:szCs w:val="24"/>
          <w:vertAlign w:val="superscript"/>
          <w:lang w:eastAsia="en-BZ"/>
        </w:rPr>
        <w:instrText xml:space="preserve"> HYPERLINK "https://kk.wikidea.ru/wiki/Google_Maps" \l "cite_note-29" </w:instrText>
      </w:r>
      <w:r w:rsidRPr="00D82C5A">
        <w:rPr>
          <w:rFonts w:ascii="Times New Roman" w:eastAsia="Times New Roman" w:hAnsi="Times New Roman" w:cs="Times New Roman"/>
          <w:sz w:val="24"/>
          <w:szCs w:val="24"/>
          <w:vertAlign w:val="superscript"/>
          <w:lang w:eastAsia="en-BZ"/>
        </w:rPr>
        <w:fldChar w:fldCharType="separate"/>
      </w:r>
      <w:r w:rsidRPr="00D82C5A">
        <w:rPr>
          <w:rFonts w:ascii="Times New Roman" w:eastAsia="Times New Roman" w:hAnsi="Times New Roman" w:cs="Times New Roman"/>
          <w:sz w:val="24"/>
          <w:szCs w:val="24"/>
          <w:vertAlign w:val="superscript"/>
          <w:lang w:eastAsia="en-BZ"/>
        </w:rPr>
        <w:t>[29]</w:t>
      </w:r>
      <w:r w:rsidRPr="00D82C5A">
        <w:rPr>
          <w:rFonts w:ascii="Times New Roman" w:eastAsia="Times New Roman" w:hAnsi="Times New Roman" w:cs="Times New Roman"/>
          <w:sz w:val="24"/>
          <w:szCs w:val="24"/>
          <w:vertAlign w:val="superscript"/>
          <w:lang w:eastAsia="en-BZ"/>
        </w:rPr>
        <w:fldChar w:fldCharType="end"/>
      </w:r>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r w:rsidRPr="00D82C5A">
        <w:rPr>
          <w:rFonts w:ascii="Times New Roman" w:eastAsia="Times New Roman" w:hAnsi="Times New Roman" w:cs="Times New Roman"/>
          <w:sz w:val="24"/>
          <w:szCs w:val="24"/>
          <w:lang w:eastAsia="en-BZ"/>
        </w:rPr>
        <w:t>А формасындағы ескерткіш </w:t>
      </w:r>
      <w:hyperlink r:id="rId137" w:tooltip="Google карталары" w:history="1">
        <w:r w:rsidRPr="00D82C5A">
          <w:rPr>
            <w:rFonts w:ascii="Times New Roman" w:eastAsia="Times New Roman" w:hAnsi="Times New Roman" w:cs="Times New Roman"/>
            <w:sz w:val="24"/>
            <w:szCs w:val="24"/>
            <w:lang w:eastAsia="en-BZ"/>
          </w:rPr>
          <w:t>Google карталары</w:t>
        </w:r>
      </w:hyperlink>
      <w:r w:rsidRPr="00D82C5A">
        <w:rPr>
          <w:rFonts w:ascii="Times New Roman" w:eastAsia="Times New Roman" w:hAnsi="Times New Roman" w:cs="Times New Roman"/>
          <w:sz w:val="24"/>
          <w:szCs w:val="24"/>
          <w:lang w:eastAsia="en-BZ"/>
        </w:rPr>
        <w:t> қаласының орталығында </w:t>
      </w:r>
      <w:hyperlink r:id="rId138" w:tooltip="Zецин" w:history="1">
        <w:r w:rsidRPr="00D82C5A">
          <w:rPr>
            <w:rFonts w:ascii="Times New Roman" w:eastAsia="Times New Roman" w:hAnsi="Times New Roman" w:cs="Times New Roman"/>
            <w:sz w:val="24"/>
            <w:szCs w:val="24"/>
            <w:lang w:eastAsia="en-BZ"/>
          </w:rPr>
          <w:t>Zецин</w:t>
        </w:r>
      </w:hyperlink>
      <w:r w:rsidRPr="00D82C5A">
        <w:rPr>
          <w:rFonts w:ascii="Times New Roman" w:eastAsia="Times New Roman" w:hAnsi="Times New Roman" w:cs="Times New Roman"/>
          <w:sz w:val="24"/>
          <w:szCs w:val="24"/>
          <w:lang w:eastAsia="en-BZ"/>
        </w:rPr>
        <w:t>, Польша</w:t>
      </w:r>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proofErr w:type="gramStart"/>
      <w:r w:rsidRPr="00D82C5A">
        <w:rPr>
          <w:rFonts w:ascii="Times New Roman" w:eastAsia="Times New Roman" w:hAnsi="Times New Roman" w:cs="Times New Roman"/>
          <w:sz w:val="24"/>
          <w:szCs w:val="24"/>
          <w:lang w:eastAsia="en-BZ"/>
        </w:rPr>
        <w:t>2012 жылдың желтоқсанында Apple Maps мобильді амалдық жүйенің нұсқасын әдепкі орнатудан алып тастағаннан кейін, Google Maps қосымшасы App Store-да бөлек қол жетімді болды.</w:t>
      </w:r>
      <w:proofErr w:type="gramEnd"/>
      <w:r w:rsidRPr="00D82C5A">
        <w:rPr>
          <w:rFonts w:ascii="Times New Roman" w:eastAsia="Times New Roman" w:hAnsi="Times New Roman" w:cs="Times New Roman"/>
          <w:sz w:val="24"/>
          <w:szCs w:val="24"/>
          <w:lang w:eastAsia="en-BZ"/>
        </w:rPr>
        <w:t> </w:t>
      </w:r>
      <w:hyperlink r:id="rId139" w:tooltip="IOS 6" w:history="1">
        <w:proofErr w:type="gramStart"/>
        <w:r w:rsidRPr="00D82C5A">
          <w:rPr>
            <w:rFonts w:ascii="Times New Roman" w:eastAsia="Times New Roman" w:hAnsi="Times New Roman" w:cs="Times New Roman"/>
            <w:sz w:val="24"/>
            <w:szCs w:val="24"/>
            <w:lang w:eastAsia="en-BZ"/>
          </w:rPr>
          <w:t>iOS</w:t>
        </w:r>
        <w:proofErr w:type="gramEnd"/>
        <w:r w:rsidRPr="00D82C5A">
          <w:rPr>
            <w:rFonts w:ascii="Times New Roman" w:eastAsia="Times New Roman" w:hAnsi="Times New Roman" w:cs="Times New Roman"/>
            <w:sz w:val="24"/>
            <w:szCs w:val="24"/>
            <w:lang w:eastAsia="en-BZ"/>
          </w:rPr>
          <w:t xml:space="preserve"> 6</w:t>
        </w:r>
      </w:hyperlink>
      <w:r w:rsidRPr="00D82C5A">
        <w:rPr>
          <w:rFonts w:ascii="Times New Roman" w:eastAsia="Times New Roman" w:hAnsi="Times New Roman" w:cs="Times New Roman"/>
          <w:sz w:val="24"/>
          <w:szCs w:val="24"/>
          <w:lang w:eastAsia="en-BZ"/>
        </w:rPr>
        <w:t> 2012 жылдың қыркүйегінде.</w:t>
      </w:r>
      <w:hyperlink r:id="rId140" w:anchor="cite_note-30" w:history="1">
        <w:r w:rsidRPr="00D82C5A">
          <w:rPr>
            <w:rFonts w:ascii="Times New Roman" w:eastAsia="Times New Roman" w:hAnsi="Times New Roman" w:cs="Times New Roman"/>
            <w:sz w:val="24"/>
            <w:szCs w:val="24"/>
            <w:vertAlign w:val="superscript"/>
            <w:lang w:eastAsia="en-BZ"/>
          </w:rPr>
          <w:t>[30]</w:t>
        </w:r>
      </w:hyperlink>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proofErr w:type="gramStart"/>
      <w:r w:rsidRPr="00D82C5A">
        <w:rPr>
          <w:rFonts w:ascii="Times New Roman" w:eastAsia="Times New Roman" w:hAnsi="Times New Roman" w:cs="Times New Roman"/>
          <w:sz w:val="24"/>
          <w:szCs w:val="24"/>
          <w:lang w:eastAsia="en-BZ"/>
        </w:rPr>
        <w:t>2013 жылдың 29 қаңтарында Google Maps жаңартылып, оның картасы енгізілді </w:t>
      </w:r>
      <w:hyperlink r:id="rId141" w:tooltip="Солтүстік Корея" w:history="1">
        <w:r w:rsidRPr="00D82C5A">
          <w:rPr>
            <w:rFonts w:ascii="Times New Roman" w:eastAsia="Times New Roman" w:hAnsi="Times New Roman" w:cs="Times New Roman"/>
            <w:sz w:val="24"/>
            <w:szCs w:val="24"/>
            <w:lang w:eastAsia="en-BZ"/>
          </w:rPr>
          <w:t>Солтүстік Корея</w:t>
        </w:r>
      </w:hyperlink>
      <w:r w:rsidRPr="00D82C5A">
        <w:rPr>
          <w:rFonts w:ascii="Times New Roman" w:eastAsia="Times New Roman" w:hAnsi="Times New Roman" w:cs="Times New Roman"/>
          <w:sz w:val="24"/>
          <w:szCs w:val="24"/>
          <w:lang w:eastAsia="en-BZ"/>
        </w:rPr>
        <w:t>.</w:t>
      </w:r>
      <w:proofErr w:type="gramEnd"/>
      <w:r w:rsidRPr="00D82C5A">
        <w:rPr>
          <w:rFonts w:ascii="Times New Roman" w:eastAsia="Times New Roman" w:hAnsi="Times New Roman" w:cs="Times New Roman"/>
          <w:sz w:val="24"/>
          <w:szCs w:val="24"/>
          <w:vertAlign w:val="superscript"/>
          <w:lang w:eastAsia="en-BZ"/>
        </w:rPr>
        <w:fldChar w:fldCharType="begin"/>
      </w:r>
      <w:r w:rsidRPr="00D82C5A">
        <w:rPr>
          <w:rFonts w:ascii="Times New Roman" w:eastAsia="Times New Roman" w:hAnsi="Times New Roman" w:cs="Times New Roman"/>
          <w:sz w:val="24"/>
          <w:szCs w:val="24"/>
          <w:vertAlign w:val="superscript"/>
          <w:lang w:eastAsia="en-BZ"/>
        </w:rPr>
        <w:instrText xml:space="preserve"> HYPERLINK "https://kk.wikidea.ru/wiki/Google_Maps" \l "cite_note-31" </w:instrText>
      </w:r>
      <w:r w:rsidRPr="00D82C5A">
        <w:rPr>
          <w:rFonts w:ascii="Times New Roman" w:eastAsia="Times New Roman" w:hAnsi="Times New Roman" w:cs="Times New Roman"/>
          <w:sz w:val="24"/>
          <w:szCs w:val="24"/>
          <w:vertAlign w:val="superscript"/>
          <w:lang w:eastAsia="en-BZ"/>
        </w:rPr>
        <w:fldChar w:fldCharType="separate"/>
      </w:r>
      <w:r w:rsidRPr="00D82C5A">
        <w:rPr>
          <w:rFonts w:ascii="Times New Roman" w:eastAsia="Times New Roman" w:hAnsi="Times New Roman" w:cs="Times New Roman"/>
          <w:sz w:val="24"/>
          <w:szCs w:val="24"/>
          <w:vertAlign w:val="superscript"/>
          <w:lang w:eastAsia="en-BZ"/>
        </w:rPr>
        <w:t>[31]</w:t>
      </w:r>
      <w:r w:rsidRPr="00D82C5A">
        <w:rPr>
          <w:rFonts w:ascii="Times New Roman" w:eastAsia="Times New Roman" w:hAnsi="Times New Roman" w:cs="Times New Roman"/>
          <w:sz w:val="24"/>
          <w:szCs w:val="24"/>
          <w:vertAlign w:val="superscript"/>
          <w:lang w:eastAsia="en-BZ"/>
        </w:rPr>
        <w:fldChar w:fldCharType="end"/>
      </w:r>
      <w:r w:rsidRPr="00D82C5A">
        <w:rPr>
          <w:rFonts w:ascii="Times New Roman" w:eastAsia="Times New Roman" w:hAnsi="Times New Roman" w:cs="Times New Roman"/>
          <w:sz w:val="24"/>
          <w:szCs w:val="24"/>
          <w:lang w:eastAsia="en-BZ"/>
        </w:rPr>
        <w:t> 2013 жылғы 3 мамырдағы жағдай бойынша, Google Maps таниды </w:t>
      </w:r>
      <w:hyperlink r:id="rId142" w:tooltip="Палестина мемлекеті" w:history="1">
        <w:r w:rsidRPr="00D82C5A">
          <w:rPr>
            <w:rFonts w:ascii="Times New Roman" w:eastAsia="Times New Roman" w:hAnsi="Times New Roman" w:cs="Times New Roman"/>
            <w:sz w:val="24"/>
            <w:szCs w:val="24"/>
            <w:lang w:eastAsia="en-BZ"/>
          </w:rPr>
          <w:t>Палестина</w:t>
        </w:r>
      </w:hyperlink>
      <w:r w:rsidRPr="00D82C5A">
        <w:rPr>
          <w:rFonts w:ascii="Times New Roman" w:eastAsia="Times New Roman" w:hAnsi="Times New Roman" w:cs="Times New Roman"/>
          <w:sz w:val="24"/>
          <w:szCs w:val="24"/>
          <w:lang w:eastAsia="en-BZ"/>
        </w:rPr>
        <w:t> ретінде бағыттаудың орнына ел ретінде </w:t>
      </w:r>
      <w:hyperlink r:id="rId143" w:tooltip="Палестина территориялары" w:history="1">
        <w:r w:rsidRPr="00D82C5A">
          <w:rPr>
            <w:rFonts w:ascii="Times New Roman" w:eastAsia="Times New Roman" w:hAnsi="Times New Roman" w:cs="Times New Roman"/>
            <w:sz w:val="24"/>
            <w:szCs w:val="24"/>
            <w:lang w:eastAsia="en-BZ"/>
          </w:rPr>
          <w:t>Палестина территориялары</w:t>
        </w:r>
      </w:hyperlink>
      <w:r w:rsidRPr="00D82C5A">
        <w:rPr>
          <w:rFonts w:ascii="Times New Roman" w:eastAsia="Times New Roman" w:hAnsi="Times New Roman" w:cs="Times New Roman"/>
          <w:sz w:val="24"/>
          <w:szCs w:val="24"/>
          <w:lang w:eastAsia="en-BZ"/>
        </w:rPr>
        <w:t>.</w:t>
      </w:r>
      <w:hyperlink r:id="rId144" w:anchor="cite_note-32" w:history="1">
        <w:r w:rsidRPr="00D82C5A">
          <w:rPr>
            <w:rFonts w:ascii="Times New Roman" w:eastAsia="Times New Roman" w:hAnsi="Times New Roman" w:cs="Times New Roman"/>
            <w:sz w:val="24"/>
            <w:szCs w:val="24"/>
            <w:vertAlign w:val="superscript"/>
            <w:lang w:eastAsia="en-BZ"/>
          </w:rPr>
          <w:t>[32]</w:t>
        </w:r>
      </w:hyperlink>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proofErr w:type="gramStart"/>
      <w:r w:rsidRPr="00D82C5A">
        <w:rPr>
          <w:rFonts w:ascii="Times New Roman" w:eastAsia="Times New Roman" w:hAnsi="Times New Roman" w:cs="Times New Roman"/>
          <w:sz w:val="24"/>
          <w:szCs w:val="24"/>
          <w:lang w:eastAsia="en-BZ"/>
        </w:rPr>
        <w:t>2013 жылдың тамызында Google Maps Уикипедия қабатын алып тастады, онда Google карталарында көрсетілген орындар туралы Wikipedia мазмұнына сілтемелер берілді Википедия геокодтары.</w:t>
      </w:r>
      <w:proofErr w:type="gramEnd"/>
      <w:r w:rsidRPr="00D82C5A">
        <w:rPr>
          <w:rFonts w:ascii="Times New Roman" w:eastAsia="Times New Roman" w:hAnsi="Times New Roman" w:cs="Times New Roman"/>
          <w:sz w:val="24"/>
          <w:szCs w:val="24"/>
          <w:vertAlign w:val="superscript"/>
          <w:lang w:eastAsia="en-BZ"/>
        </w:rPr>
        <w:fldChar w:fldCharType="begin"/>
      </w:r>
      <w:r w:rsidRPr="00D82C5A">
        <w:rPr>
          <w:rFonts w:ascii="Times New Roman" w:eastAsia="Times New Roman" w:hAnsi="Times New Roman" w:cs="Times New Roman"/>
          <w:sz w:val="24"/>
          <w:szCs w:val="24"/>
          <w:vertAlign w:val="superscript"/>
          <w:lang w:eastAsia="en-BZ"/>
        </w:rPr>
        <w:instrText xml:space="preserve"> HYPERLINK "https://kk.wikidea.ru/wiki/Google_Maps" \l "cite_note-33" </w:instrText>
      </w:r>
      <w:r w:rsidRPr="00D82C5A">
        <w:rPr>
          <w:rFonts w:ascii="Times New Roman" w:eastAsia="Times New Roman" w:hAnsi="Times New Roman" w:cs="Times New Roman"/>
          <w:sz w:val="24"/>
          <w:szCs w:val="24"/>
          <w:vertAlign w:val="superscript"/>
          <w:lang w:eastAsia="en-BZ"/>
        </w:rPr>
        <w:fldChar w:fldCharType="separate"/>
      </w:r>
      <w:r w:rsidRPr="00D82C5A">
        <w:rPr>
          <w:rFonts w:ascii="Times New Roman" w:eastAsia="Times New Roman" w:hAnsi="Times New Roman" w:cs="Times New Roman"/>
          <w:sz w:val="24"/>
          <w:szCs w:val="24"/>
          <w:vertAlign w:val="superscript"/>
          <w:lang w:eastAsia="en-BZ"/>
        </w:rPr>
        <w:t>[33]</w:t>
      </w:r>
      <w:r w:rsidRPr="00D82C5A">
        <w:rPr>
          <w:rFonts w:ascii="Times New Roman" w:eastAsia="Times New Roman" w:hAnsi="Times New Roman" w:cs="Times New Roman"/>
          <w:sz w:val="24"/>
          <w:szCs w:val="24"/>
          <w:vertAlign w:val="superscript"/>
          <w:lang w:eastAsia="en-BZ"/>
        </w:rPr>
        <w:fldChar w:fldCharType="end"/>
      </w:r>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r w:rsidRPr="00D82C5A">
        <w:rPr>
          <w:rFonts w:ascii="Times New Roman" w:eastAsia="Times New Roman" w:hAnsi="Times New Roman" w:cs="Times New Roman"/>
          <w:sz w:val="24"/>
          <w:szCs w:val="24"/>
          <w:lang w:eastAsia="en-BZ"/>
        </w:rPr>
        <w:t>2014 жылдың 12 сәуірінде Google Maps жаңартылды </w:t>
      </w:r>
      <w:hyperlink r:id="rId145" w:tooltip="2014 Қырым дағдарысы" w:history="1">
        <w:r w:rsidRPr="00D82C5A">
          <w:rPr>
            <w:rFonts w:ascii="Times New Roman" w:eastAsia="Times New Roman" w:hAnsi="Times New Roman" w:cs="Times New Roman"/>
            <w:sz w:val="24"/>
            <w:szCs w:val="24"/>
            <w:lang w:eastAsia="en-BZ"/>
          </w:rPr>
          <w:t>2014 Қырым дағдарысы</w:t>
        </w:r>
      </w:hyperlink>
      <w:r w:rsidRPr="00D82C5A">
        <w:rPr>
          <w:rFonts w:ascii="Times New Roman" w:eastAsia="Times New Roman" w:hAnsi="Times New Roman" w:cs="Times New Roman"/>
          <w:sz w:val="24"/>
          <w:szCs w:val="24"/>
          <w:lang w:eastAsia="en-BZ"/>
        </w:rPr>
        <w:t xml:space="preserve">. </w:t>
      </w:r>
      <w:proofErr w:type="gramStart"/>
      <w:r w:rsidRPr="00D82C5A">
        <w:rPr>
          <w:rFonts w:ascii="Times New Roman" w:eastAsia="Times New Roman" w:hAnsi="Times New Roman" w:cs="Times New Roman"/>
          <w:sz w:val="24"/>
          <w:szCs w:val="24"/>
          <w:lang w:eastAsia="en-BZ"/>
        </w:rPr>
        <w:t>Қырым ретінде көрсетілген </w:t>
      </w:r>
      <w:hyperlink r:id="rId146" w:tooltip="Қырым Республикасы" w:history="1">
        <w:r w:rsidRPr="00D82C5A">
          <w:rPr>
            <w:rFonts w:ascii="Times New Roman" w:eastAsia="Times New Roman" w:hAnsi="Times New Roman" w:cs="Times New Roman"/>
            <w:sz w:val="24"/>
            <w:szCs w:val="24"/>
            <w:lang w:eastAsia="en-BZ"/>
          </w:rPr>
          <w:t>Қырым Республикасы</w:t>
        </w:r>
      </w:hyperlink>
      <w:r w:rsidRPr="00D82C5A">
        <w:rPr>
          <w:rFonts w:ascii="Times New Roman" w:eastAsia="Times New Roman" w:hAnsi="Times New Roman" w:cs="Times New Roman"/>
          <w:sz w:val="24"/>
          <w:szCs w:val="24"/>
          <w:lang w:eastAsia="en-BZ"/>
        </w:rPr>
        <w:t> Ресейде және </w:t>
      </w:r>
      <w:hyperlink r:id="rId147" w:tooltip="Автономды Қырым Республикасы" w:history="1">
        <w:r w:rsidRPr="00D82C5A">
          <w:rPr>
            <w:rFonts w:ascii="Times New Roman" w:eastAsia="Times New Roman" w:hAnsi="Times New Roman" w:cs="Times New Roman"/>
            <w:sz w:val="24"/>
            <w:szCs w:val="24"/>
            <w:lang w:eastAsia="en-BZ"/>
          </w:rPr>
          <w:t>Автономды Қырым Республикасы</w:t>
        </w:r>
      </w:hyperlink>
      <w:r w:rsidRPr="00D82C5A">
        <w:rPr>
          <w:rFonts w:ascii="Times New Roman" w:eastAsia="Times New Roman" w:hAnsi="Times New Roman" w:cs="Times New Roman"/>
          <w:sz w:val="24"/>
          <w:szCs w:val="24"/>
          <w:lang w:eastAsia="en-BZ"/>
        </w:rPr>
        <w:t> Украинада. Барлық басқа нұсқаларда нүктелік даулы шекара көрсетілген.</w:t>
      </w:r>
      <w:proofErr w:type="gramEnd"/>
      <w:r w:rsidRPr="00D82C5A">
        <w:rPr>
          <w:rFonts w:ascii="Times New Roman" w:eastAsia="Times New Roman" w:hAnsi="Times New Roman" w:cs="Times New Roman"/>
          <w:sz w:val="24"/>
          <w:szCs w:val="24"/>
          <w:vertAlign w:val="superscript"/>
          <w:lang w:eastAsia="en-BZ"/>
        </w:rPr>
        <w:fldChar w:fldCharType="begin"/>
      </w:r>
      <w:r w:rsidRPr="00D82C5A">
        <w:rPr>
          <w:rFonts w:ascii="Times New Roman" w:eastAsia="Times New Roman" w:hAnsi="Times New Roman" w:cs="Times New Roman"/>
          <w:sz w:val="24"/>
          <w:szCs w:val="24"/>
          <w:vertAlign w:val="superscript"/>
          <w:lang w:eastAsia="en-BZ"/>
        </w:rPr>
        <w:instrText xml:space="preserve"> HYPERLINK "https://kk.wikidea.ru/wiki/Google_Maps" \l "cite_note-34" </w:instrText>
      </w:r>
      <w:r w:rsidRPr="00D82C5A">
        <w:rPr>
          <w:rFonts w:ascii="Times New Roman" w:eastAsia="Times New Roman" w:hAnsi="Times New Roman" w:cs="Times New Roman"/>
          <w:sz w:val="24"/>
          <w:szCs w:val="24"/>
          <w:vertAlign w:val="superscript"/>
          <w:lang w:eastAsia="en-BZ"/>
        </w:rPr>
        <w:fldChar w:fldCharType="separate"/>
      </w:r>
      <w:r w:rsidRPr="00D82C5A">
        <w:rPr>
          <w:rFonts w:ascii="Times New Roman" w:eastAsia="Times New Roman" w:hAnsi="Times New Roman" w:cs="Times New Roman"/>
          <w:sz w:val="24"/>
          <w:szCs w:val="24"/>
          <w:vertAlign w:val="superscript"/>
          <w:lang w:eastAsia="en-BZ"/>
        </w:rPr>
        <w:t>[34]</w:t>
      </w:r>
      <w:r w:rsidRPr="00D82C5A">
        <w:rPr>
          <w:rFonts w:ascii="Times New Roman" w:eastAsia="Times New Roman" w:hAnsi="Times New Roman" w:cs="Times New Roman"/>
          <w:sz w:val="24"/>
          <w:szCs w:val="24"/>
          <w:vertAlign w:val="superscript"/>
          <w:lang w:eastAsia="en-BZ"/>
        </w:rPr>
        <w:fldChar w:fldCharType="end"/>
      </w:r>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proofErr w:type="gramStart"/>
      <w:r w:rsidRPr="00D82C5A">
        <w:rPr>
          <w:rFonts w:ascii="Times New Roman" w:eastAsia="Times New Roman" w:hAnsi="Times New Roman" w:cs="Times New Roman"/>
          <w:sz w:val="24"/>
          <w:szCs w:val="24"/>
          <w:lang w:eastAsia="en-BZ"/>
        </w:rPr>
        <w:t>2015 жылдың сәуірінде Пәкістанның Равалпинди қаласының маңындағы картада Android логотипінің Apple логотипіне зәр шығаратын бейнесі Map Maker арқылы қосылып, Google карталарында пайда болды.</w:t>
      </w:r>
      <w:proofErr w:type="gramEnd"/>
      <w:r w:rsidRPr="00D82C5A">
        <w:rPr>
          <w:rFonts w:ascii="Times New Roman" w:eastAsia="Times New Roman" w:hAnsi="Times New Roman" w:cs="Times New Roman"/>
          <w:sz w:val="24"/>
          <w:szCs w:val="24"/>
          <w:lang w:eastAsia="en-BZ"/>
        </w:rPr>
        <w:t xml:space="preserve"> </w:t>
      </w:r>
      <w:proofErr w:type="gramStart"/>
      <w:r w:rsidRPr="00D82C5A">
        <w:rPr>
          <w:rFonts w:ascii="Times New Roman" w:eastAsia="Times New Roman" w:hAnsi="Times New Roman" w:cs="Times New Roman"/>
          <w:sz w:val="24"/>
          <w:szCs w:val="24"/>
          <w:lang w:eastAsia="en-BZ"/>
        </w:rPr>
        <w:t>Көп ұзамай вандализм жойылды және Google көпшілік алдында кешірім сұрады.</w:t>
      </w:r>
      <w:proofErr w:type="gramEnd"/>
      <w:r w:rsidRPr="00D82C5A">
        <w:rPr>
          <w:rFonts w:ascii="Times New Roman" w:eastAsia="Times New Roman" w:hAnsi="Times New Roman" w:cs="Times New Roman"/>
          <w:sz w:val="24"/>
          <w:szCs w:val="24"/>
          <w:vertAlign w:val="superscript"/>
          <w:lang w:eastAsia="en-BZ"/>
        </w:rPr>
        <w:fldChar w:fldCharType="begin"/>
      </w:r>
      <w:r w:rsidRPr="00D82C5A">
        <w:rPr>
          <w:rFonts w:ascii="Times New Roman" w:eastAsia="Times New Roman" w:hAnsi="Times New Roman" w:cs="Times New Roman"/>
          <w:sz w:val="24"/>
          <w:szCs w:val="24"/>
          <w:vertAlign w:val="superscript"/>
          <w:lang w:eastAsia="en-BZ"/>
        </w:rPr>
        <w:instrText xml:space="preserve"> HYPERLINK "https://kk.wikidea.ru/wiki/Google_Maps" \l "cite_note-35" </w:instrText>
      </w:r>
      <w:r w:rsidRPr="00D82C5A">
        <w:rPr>
          <w:rFonts w:ascii="Times New Roman" w:eastAsia="Times New Roman" w:hAnsi="Times New Roman" w:cs="Times New Roman"/>
          <w:sz w:val="24"/>
          <w:szCs w:val="24"/>
          <w:vertAlign w:val="superscript"/>
          <w:lang w:eastAsia="en-BZ"/>
        </w:rPr>
        <w:fldChar w:fldCharType="separate"/>
      </w:r>
      <w:r w:rsidRPr="00D82C5A">
        <w:rPr>
          <w:rFonts w:ascii="Times New Roman" w:eastAsia="Times New Roman" w:hAnsi="Times New Roman" w:cs="Times New Roman"/>
          <w:sz w:val="24"/>
          <w:szCs w:val="24"/>
          <w:vertAlign w:val="superscript"/>
          <w:lang w:eastAsia="en-BZ"/>
        </w:rPr>
        <w:t>[35]</w:t>
      </w:r>
      <w:r w:rsidRPr="00D82C5A">
        <w:rPr>
          <w:rFonts w:ascii="Times New Roman" w:eastAsia="Times New Roman" w:hAnsi="Times New Roman" w:cs="Times New Roman"/>
          <w:sz w:val="24"/>
          <w:szCs w:val="24"/>
          <w:vertAlign w:val="superscript"/>
          <w:lang w:eastAsia="en-BZ"/>
        </w:rPr>
        <w:fldChar w:fldCharType="end"/>
      </w:r>
      <w:r w:rsidRPr="00D82C5A">
        <w:rPr>
          <w:rFonts w:ascii="Times New Roman" w:eastAsia="Times New Roman" w:hAnsi="Times New Roman" w:cs="Times New Roman"/>
          <w:sz w:val="24"/>
          <w:szCs w:val="24"/>
          <w:lang w:eastAsia="en-BZ"/>
        </w:rPr>
        <w:t> Алайда, нәтижесінде Google Map Maker-де қолданушының модерациясын өшіріп тастады, ал 12 мамырда бүкіл әлемде өңдеуді мақұлдады және бұзушылықты болдырмайтын жаңа саясат ойлап тапқанға дейін өшірді.</w:t>
      </w:r>
      <w:hyperlink r:id="rId148" w:anchor="cite_note-36" w:history="1">
        <w:r w:rsidRPr="00D82C5A">
          <w:rPr>
            <w:rFonts w:ascii="Times New Roman" w:eastAsia="Times New Roman" w:hAnsi="Times New Roman" w:cs="Times New Roman"/>
            <w:sz w:val="24"/>
            <w:szCs w:val="24"/>
            <w:vertAlign w:val="superscript"/>
            <w:lang w:eastAsia="en-BZ"/>
          </w:rPr>
          <w:t>[36]</w:t>
        </w:r>
      </w:hyperlink>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proofErr w:type="gramStart"/>
      <w:r w:rsidRPr="00D82C5A">
        <w:rPr>
          <w:rFonts w:ascii="Times New Roman" w:eastAsia="Times New Roman" w:hAnsi="Times New Roman" w:cs="Times New Roman"/>
          <w:sz w:val="24"/>
          <w:szCs w:val="24"/>
          <w:lang w:eastAsia="en-BZ"/>
        </w:rPr>
        <w:t>2015 жылдың 29 сәуірінде классикалық Google карталарының пайдаланушылары интерфейстен алынып тасталатын жаңа Google карталарына бағытталды.</w:t>
      </w:r>
      <w:proofErr w:type="gramEnd"/>
      <w:r w:rsidRPr="00D82C5A">
        <w:rPr>
          <w:rFonts w:ascii="Times New Roman" w:eastAsia="Times New Roman" w:hAnsi="Times New Roman" w:cs="Times New Roman"/>
          <w:sz w:val="24"/>
          <w:szCs w:val="24"/>
          <w:vertAlign w:val="superscript"/>
          <w:lang w:eastAsia="en-BZ"/>
        </w:rPr>
        <w:fldChar w:fldCharType="begin"/>
      </w:r>
      <w:r w:rsidRPr="00D82C5A">
        <w:rPr>
          <w:rFonts w:ascii="Times New Roman" w:eastAsia="Times New Roman" w:hAnsi="Times New Roman" w:cs="Times New Roman"/>
          <w:sz w:val="24"/>
          <w:szCs w:val="24"/>
          <w:vertAlign w:val="superscript"/>
          <w:lang w:eastAsia="en-BZ"/>
        </w:rPr>
        <w:instrText xml:space="preserve"> HYPERLINK "https://kk.wikidea.ru/wiki/Google_Maps" \l "cite_note-techforluddites.com-37" </w:instrText>
      </w:r>
      <w:r w:rsidRPr="00D82C5A">
        <w:rPr>
          <w:rFonts w:ascii="Times New Roman" w:eastAsia="Times New Roman" w:hAnsi="Times New Roman" w:cs="Times New Roman"/>
          <w:sz w:val="24"/>
          <w:szCs w:val="24"/>
          <w:vertAlign w:val="superscript"/>
          <w:lang w:eastAsia="en-BZ"/>
        </w:rPr>
        <w:fldChar w:fldCharType="separate"/>
      </w:r>
      <w:r w:rsidRPr="00D82C5A">
        <w:rPr>
          <w:rFonts w:ascii="Times New Roman" w:eastAsia="Times New Roman" w:hAnsi="Times New Roman" w:cs="Times New Roman"/>
          <w:sz w:val="24"/>
          <w:szCs w:val="24"/>
          <w:vertAlign w:val="superscript"/>
          <w:lang w:eastAsia="en-BZ"/>
        </w:rPr>
        <w:t>[37]</w:t>
      </w:r>
      <w:r w:rsidRPr="00D82C5A">
        <w:rPr>
          <w:rFonts w:ascii="Times New Roman" w:eastAsia="Times New Roman" w:hAnsi="Times New Roman" w:cs="Times New Roman"/>
          <w:sz w:val="24"/>
          <w:szCs w:val="24"/>
          <w:vertAlign w:val="superscript"/>
          <w:lang w:eastAsia="en-BZ"/>
        </w:rPr>
        <w:fldChar w:fldCharType="end"/>
      </w:r>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proofErr w:type="gramStart"/>
      <w:r w:rsidRPr="00D82C5A">
        <w:rPr>
          <w:rFonts w:ascii="Times New Roman" w:eastAsia="Times New Roman" w:hAnsi="Times New Roman" w:cs="Times New Roman"/>
          <w:sz w:val="24"/>
          <w:szCs w:val="24"/>
          <w:lang w:eastAsia="en-BZ"/>
        </w:rPr>
        <w:lastRenderedPageBreak/>
        <w:t>2015 жылы 14 шілдеде </w:t>
      </w:r>
      <w:hyperlink r:id="rId149" w:tooltip="Қытай" w:history="1">
        <w:r w:rsidRPr="00D82C5A">
          <w:rPr>
            <w:rFonts w:ascii="Times New Roman" w:eastAsia="Times New Roman" w:hAnsi="Times New Roman" w:cs="Times New Roman"/>
            <w:sz w:val="24"/>
            <w:szCs w:val="24"/>
            <w:lang w:eastAsia="en-BZ"/>
          </w:rPr>
          <w:t>Қытай</w:t>
        </w:r>
      </w:hyperlink>
      <w:r w:rsidRPr="00D82C5A">
        <w:rPr>
          <w:rFonts w:ascii="Times New Roman" w:eastAsia="Times New Roman" w:hAnsi="Times New Roman" w:cs="Times New Roman"/>
          <w:sz w:val="24"/>
          <w:szCs w:val="24"/>
          <w:lang w:eastAsia="en-BZ"/>
        </w:rPr>
        <w:t> аты </w:t>
      </w:r>
      <w:hyperlink r:id="rId150" w:tooltip="Скарборо Шоал" w:history="1">
        <w:r w:rsidRPr="00D82C5A">
          <w:rPr>
            <w:rFonts w:ascii="Times New Roman" w:eastAsia="Times New Roman" w:hAnsi="Times New Roman" w:cs="Times New Roman"/>
            <w:sz w:val="24"/>
            <w:szCs w:val="24"/>
            <w:lang w:eastAsia="en-BZ"/>
          </w:rPr>
          <w:t>Скарборо Шоал</w:t>
        </w:r>
      </w:hyperlink>
      <w:r w:rsidRPr="00D82C5A">
        <w:rPr>
          <w:rFonts w:ascii="Times New Roman" w:eastAsia="Times New Roman" w:hAnsi="Times New Roman" w:cs="Times New Roman"/>
          <w:sz w:val="24"/>
          <w:szCs w:val="24"/>
          <w:lang w:eastAsia="en-BZ"/>
        </w:rPr>
        <w:t> петициясынан кейін алынып тасталды </w:t>
      </w:r>
      <w:hyperlink r:id="rId151" w:tooltip="Филиппиндер" w:history="1">
        <w:r w:rsidRPr="00D82C5A">
          <w:rPr>
            <w:rFonts w:ascii="Times New Roman" w:eastAsia="Times New Roman" w:hAnsi="Times New Roman" w:cs="Times New Roman"/>
            <w:sz w:val="24"/>
            <w:szCs w:val="24"/>
            <w:lang w:eastAsia="en-BZ"/>
          </w:rPr>
          <w:t>Филиппиндер</w:t>
        </w:r>
      </w:hyperlink>
      <w:r w:rsidRPr="00D82C5A">
        <w:rPr>
          <w:rFonts w:ascii="Times New Roman" w:eastAsia="Times New Roman" w:hAnsi="Times New Roman" w:cs="Times New Roman"/>
          <w:sz w:val="24"/>
          <w:szCs w:val="24"/>
          <w:lang w:eastAsia="en-BZ"/>
        </w:rPr>
        <w:t> орналастырылды </w:t>
      </w:r>
      <w:hyperlink r:id="rId152" w:tooltip="Change.org" w:history="1">
        <w:r w:rsidRPr="00D82C5A">
          <w:rPr>
            <w:rFonts w:ascii="Times New Roman" w:eastAsia="Times New Roman" w:hAnsi="Times New Roman" w:cs="Times New Roman"/>
            <w:sz w:val="24"/>
            <w:szCs w:val="24"/>
            <w:lang w:eastAsia="en-BZ"/>
          </w:rPr>
          <w:t>Change.org</w:t>
        </w:r>
      </w:hyperlink>
      <w:r w:rsidRPr="00D82C5A">
        <w:rPr>
          <w:rFonts w:ascii="Times New Roman" w:eastAsia="Times New Roman" w:hAnsi="Times New Roman" w:cs="Times New Roman"/>
          <w:sz w:val="24"/>
          <w:szCs w:val="24"/>
          <w:lang w:eastAsia="en-BZ"/>
        </w:rPr>
        <w:t>.</w:t>
      </w:r>
      <w:proofErr w:type="gramEnd"/>
      <w:r w:rsidRPr="00D82C5A">
        <w:rPr>
          <w:rFonts w:ascii="Times New Roman" w:eastAsia="Times New Roman" w:hAnsi="Times New Roman" w:cs="Times New Roman"/>
          <w:sz w:val="24"/>
          <w:szCs w:val="24"/>
          <w:vertAlign w:val="superscript"/>
          <w:lang w:eastAsia="en-BZ"/>
        </w:rPr>
        <w:fldChar w:fldCharType="begin"/>
      </w:r>
      <w:r w:rsidRPr="00D82C5A">
        <w:rPr>
          <w:rFonts w:ascii="Times New Roman" w:eastAsia="Times New Roman" w:hAnsi="Times New Roman" w:cs="Times New Roman"/>
          <w:sz w:val="24"/>
          <w:szCs w:val="24"/>
          <w:vertAlign w:val="superscript"/>
          <w:lang w:eastAsia="en-BZ"/>
        </w:rPr>
        <w:instrText xml:space="preserve"> HYPERLINK "https://kk.wikidea.ru/wiki/Google_Maps" \l "cite_note-38" </w:instrText>
      </w:r>
      <w:r w:rsidRPr="00D82C5A">
        <w:rPr>
          <w:rFonts w:ascii="Times New Roman" w:eastAsia="Times New Roman" w:hAnsi="Times New Roman" w:cs="Times New Roman"/>
          <w:sz w:val="24"/>
          <w:szCs w:val="24"/>
          <w:vertAlign w:val="superscript"/>
          <w:lang w:eastAsia="en-BZ"/>
        </w:rPr>
        <w:fldChar w:fldCharType="separate"/>
      </w:r>
      <w:r w:rsidRPr="00D82C5A">
        <w:rPr>
          <w:rFonts w:ascii="Times New Roman" w:eastAsia="Times New Roman" w:hAnsi="Times New Roman" w:cs="Times New Roman"/>
          <w:sz w:val="24"/>
          <w:szCs w:val="24"/>
          <w:vertAlign w:val="superscript"/>
          <w:lang w:eastAsia="en-BZ"/>
        </w:rPr>
        <w:t>[38]</w:t>
      </w:r>
      <w:r w:rsidRPr="00D82C5A">
        <w:rPr>
          <w:rFonts w:ascii="Times New Roman" w:eastAsia="Times New Roman" w:hAnsi="Times New Roman" w:cs="Times New Roman"/>
          <w:sz w:val="24"/>
          <w:szCs w:val="24"/>
          <w:vertAlign w:val="superscript"/>
          <w:lang w:eastAsia="en-BZ"/>
        </w:rPr>
        <w:fldChar w:fldCharType="end"/>
      </w:r>
    </w:p>
    <w:p w:rsidR="00D82C5A" w:rsidRPr="00D82C5A" w:rsidRDefault="00D82C5A" w:rsidP="00D82C5A">
      <w:pPr>
        <w:spacing w:after="0" w:line="240" w:lineRule="auto"/>
        <w:ind w:firstLine="567"/>
        <w:jc w:val="both"/>
        <w:outlineLvl w:val="2"/>
        <w:rPr>
          <w:rFonts w:ascii="Times New Roman" w:eastAsia="Times New Roman" w:hAnsi="Times New Roman" w:cs="Times New Roman"/>
          <w:sz w:val="24"/>
          <w:szCs w:val="24"/>
          <w:lang w:eastAsia="en-BZ"/>
        </w:rPr>
      </w:pPr>
      <w:r w:rsidRPr="00D82C5A">
        <w:rPr>
          <w:rFonts w:ascii="Times New Roman" w:eastAsia="Times New Roman" w:hAnsi="Times New Roman" w:cs="Times New Roman"/>
          <w:sz w:val="24"/>
          <w:szCs w:val="24"/>
          <w:lang w:eastAsia="en-BZ"/>
        </w:rPr>
        <w:t>2016–2018</w:t>
      </w:r>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proofErr w:type="gramStart"/>
      <w:r w:rsidRPr="00D82C5A">
        <w:rPr>
          <w:rFonts w:ascii="Times New Roman" w:eastAsia="Times New Roman" w:hAnsi="Times New Roman" w:cs="Times New Roman"/>
          <w:sz w:val="24"/>
          <w:szCs w:val="24"/>
          <w:lang w:eastAsia="en-BZ"/>
        </w:rPr>
        <w:t>2016 жылдың 27 маусымында Google әлемнен алынған спутниктік суреттерді бүкіл әлемге ұсынды </w:t>
      </w:r>
      <w:hyperlink r:id="rId153" w:tooltip="Landsat 8" w:history="1">
        <w:r w:rsidRPr="00D82C5A">
          <w:rPr>
            <w:rFonts w:ascii="Times New Roman" w:eastAsia="Times New Roman" w:hAnsi="Times New Roman" w:cs="Times New Roman"/>
            <w:sz w:val="24"/>
            <w:szCs w:val="24"/>
            <w:lang w:eastAsia="en-BZ"/>
          </w:rPr>
          <w:t>Landsat 8</w:t>
        </w:r>
      </w:hyperlink>
      <w:r w:rsidRPr="00D82C5A">
        <w:rPr>
          <w:rFonts w:ascii="Times New Roman" w:eastAsia="Times New Roman" w:hAnsi="Times New Roman" w:cs="Times New Roman"/>
          <w:sz w:val="24"/>
          <w:szCs w:val="24"/>
          <w:lang w:eastAsia="en-BZ"/>
        </w:rPr>
        <w:t> 700 триллионнан астам пиксельді құрайды.</w:t>
      </w:r>
      <w:proofErr w:type="gramEnd"/>
      <w:r w:rsidRPr="00D82C5A">
        <w:rPr>
          <w:rFonts w:ascii="Times New Roman" w:eastAsia="Times New Roman" w:hAnsi="Times New Roman" w:cs="Times New Roman"/>
          <w:sz w:val="24"/>
          <w:szCs w:val="24"/>
          <w:vertAlign w:val="superscript"/>
          <w:lang w:eastAsia="en-BZ"/>
        </w:rPr>
        <w:fldChar w:fldCharType="begin"/>
      </w:r>
      <w:r w:rsidRPr="00D82C5A">
        <w:rPr>
          <w:rFonts w:ascii="Times New Roman" w:eastAsia="Times New Roman" w:hAnsi="Times New Roman" w:cs="Times New Roman"/>
          <w:sz w:val="24"/>
          <w:szCs w:val="24"/>
          <w:vertAlign w:val="superscript"/>
          <w:lang w:eastAsia="en-BZ"/>
        </w:rPr>
        <w:instrText xml:space="preserve"> HYPERLINK "https://kk.wikidea.ru/wiki/Google_Maps" \l "cite_note-39" </w:instrText>
      </w:r>
      <w:r w:rsidRPr="00D82C5A">
        <w:rPr>
          <w:rFonts w:ascii="Times New Roman" w:eastAsia="Times New Roman" w:hAnsi="Times New Roman" w:cs="Times New Roman"/>
          <w:sz w:val="24"/>
          <w:szCs w:val="24"/>
          <w:vertAlign w:val="superscript"/>
          <w:lang w:eastAsia="en-BZ"/>
        </w:rPr>
        <w:fldChar w:fldCharType="separate"/>
      </w:r>
      <w:r w:rsidRPr="00D82C5A">
        <w:rPr>
          <w:rFonts w:ascii="Times New Roman" w:eastAsia="Times New Roman" w:hAnsi="Times New Roman" w:cs="Times New Roman"/>
          <w:sz w:val="24"/>
          <w:szCs w:val="24"/>
          <w:vertAlign w:val="superscript"/>
          <w:lang w:eastAsia="en-BZ"/>
        </w:rPr>
        <w:t>[39]</w:t>
      </w:r>
      <w:r w:rsidRPr="00D82C5A">
        <w:rPr>
          <w:rFonts w:ascii="Times New Roman" w:eastAsia="Times New Roman" w:hAnsi="Times New Roman" w:cs="Times New Roman"/>
          <w:sz w:val="24"/>
          <w:szCs w:val="24"/>
          <w:vertAlign w:val="superscript"/>
          <w:lang w:eastAsia="en-BZ"/>
        </w:rPr>
        <w:fldChar w:fldCharType="end"/>
      </w:r>
      <w:r w:rsidRPr="00D82C5A">
        <w:rPr>
          <w:rFonts w:ascii="Times New Roman" w:eastAsia="Times New Roman" w:hAnsi="Times New Roman" w:cs="Times New Roman"/>
          <w:sz w:val="24"/>
          <w:szCs w:val="24"/>
          <w:lang w:eastAsia="en-BZ"/>
        </w:rPr>
        <w:t> 2016 жылдың қыркүйегінде Google Maps картасы Urban Engines стартап-картографиясын сатып алды.</w:t>
      </w:r>
      <w:hyperlink r:id="rId154" w:anchor="cite_note-40" w:history="1">
        <w:r w:rsidRPr="00D82C5A">
          <w:rPr>
            <w:rFonts w:ascii="Times New Roman" w:eastAsia="Times New Roman" w:hAnsi="Times New Roman" w:cs="Times New Roman"/>
            <w:sz w:val="24"/>
            <w:szCs w:val="24"/>
            <w:vertAlign w:val="superscript"/>
            <w:lang w:eastAsia="en-BZ"/>
          </w:rPr>
          <w:t>[40]</w:t>
        </w:r>
      </w:hyperlink>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proofErr w:type="gramStart"/>
      <w:r w:rsidRPr="00D82C5A">
        <w:rPr>
          <w:rFonts w:ascii="Times New Roman" w:eastAsia="Times New Roman" w:hAnsi="Times New Roman" w:cs="Times New Roman"/>
          <w:sz w:val="24"/>
          <w:szCs w:val="24"/>
          <w:lang w:eastAsia="en-BZ"/>
        </w:rPr>
        <w:t>2016 жылы Оңтүстік Корея үкіметі Google-ге елдің географиялық мәліметтер базасына шартты қол жетімділікті ұсынды - бұл жергілікті карта карталарын жеткізушілерге егжей-тегжейлі карталарға мүмкіндік беретін қол жетімділік.</w:t>
      </w:r>
      <w:proofErr w:type="gramEnd"/>
      <w:r w:rsidRPr="00D82C5A">
        <w:rPr>
          <w:rFonts w:ascii="Times New Roman" w:eastAsia="Times New Roman" w:hAnsi="Times New Roman" w:cs="Times New Roman"/>
          <w:sz w:val="24"/>
          <w:szCs w:val="24"/>
          <w:lang w:eastAsia="en-BZ"/>
        </w:rPr>
        <w:t xml:space="preserve"> </w:t>
      </w:r>
      <w:proofErr w:type="gramStart"/>
      <w:r w:rsidRPr="00D82C5A">
        <w:rPr>
          <w:rFonts w:ascii="Times New Roman" w:eastAsia="Times New Roman" w:hAnsi="Times New Roman" w:cs="Times New Roman"/>
          <w:sz w:val="24"/>
          <w:szCs w:val="24"/>
          <w:lang w:eastAsia="en-BZ"/>
        </w:rPr>
        <w:t>Google бұл ұсыныстан бас тартты, өйткені Оңтүстік Корея үкіметі сезінетін жерлерде сапаны төмендетуге қатысты шектеулерді қабылдағысы келмеді.</w:t>
      </w:r>
      <w:proofErr w:type="gramEnd"/>
      <w:r w:rsidRPr="00D82C5A">
        <w:rPr>
          <w:rFonts w:ascii="Times New Roman" w:eastAsia="Times New Roman" w:hAnsi="Times New Roman" w:cs="Times New Roman"/>
          <w:sz w:val="24"/>
          <w:szCs w:val="24"/>
          <w:vertAlign w:val="superscript"/>
          <w:lang w:eastAsia="en-BZ"/>
        </w:rPr>
        <w:fldChar w:fldCharType="begin"/>
      </w:r>
      <w:r w:rsidRPr="00D82C5A">
        <w:rPr>
          <w:rFonts w:ascii="Times New Roman" w:eastAsia="Times New Roman" w:hAnsi="Times New Roman" w:cs="Times New Roman"/>
          <w:sz w:val="24"/>
          <w:szCs w:val="24"/>
          <w:vertAlign w:val="superscript"/>
          <w:lang w:eastAsia="en-BZ"/>
        </w:rPr>
        <w:instrText xml:space="preserve"> HYPERLINK "https://kk.wikidea.ru/wiki/Google_Maps" \l "cite_note-asiatimes-41" </w:instrText>
      </w:r>
      <w:r w:rsidRPr="00D82C5A">
        <w:rPr>
          <w:rFonts w:ascii="Times New Roman" w:eastAsia="Times New Roman" w:hAnsi="Times New Roman" w:cs="Times New Roman"/>
          <w:sz w:val="24"/>
          <w:szCs w:val="24"/>
          <w:vertAlign w:val="superscript"/>
          <w:lang w:eastAsia="en-BZ"/>
        </w:rPr>
        <w:fldChar w:fldCharType="separate"/>
      </w:r>
      <w:r w:rsidRPr="00D82C5A">
        <w:rPr>
          <w:rFonts w:ascii="Times New Roman" w:eastAsia="Times New Roman" w:hAnsi="Times New Roman" w:cs="Times New Roman"/>
          <w:sz w:val="24"/>
          <w:szCs w:val="24"/>
          <w:vertAlign w:val="superscript"/>
          <w:lang w:eastAsia="en-BZ"/>
        </w:rPr>
        <w:t>[41]</w:t>
      </w:r>
      <w:r w:rsidRPr="00D82C5A">
        <w:rPr>
          <w:rFonts w:ascii="Times New Roman" w:eastAsia="Times New Roman" w:hAnsi="Times New Roman" w:cs="Times New Roman"/>
          <w:sz w:val="24"/>
          <w:szCs w:val="24"/>
          <w:vertAlign w:val="superscript"/>
          <w:lang w:eastAsia="en-BZ"/>
        </w:rPr>
        <w:fldChar w:fldCharType="end"/>
      </w:r>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r w:rsidRPr="00D82C5A">
        <w:rPr>
          <w:rFonts w:ascii="Times New Roman" w:eastAsia="Times New Roman" w:hAnsi="Times New Roman" w:cs="Times New Roman"/>
          <w:sz w:val="24"/>
          <w:szCs w:val="24"/>
          <w:lang w:eastAsia="en-BZ"/>
        </w:rPr>
        <w:t>2017 жылдың 16 қазанында Google Maps бірнеше планеталар мен серіктердің қол жетімді кескіндерімен жаңартылды </w:t>
      </w:r>
      <w:hyperlink r:id="rId155" w:tooltip="Титан (ай)" w:history="1">
        <w:r w:rsidRPr="00D82C5A">
          <w:rPr>
            <w:rFonts w:ascii="Times New Roman" w:eastAsia="Times New Roman" w:hAnsi="Times New Roman" w:cs="Times New Roman"/>
            <w:sz w:val="24"/>
            <w:szCs w:val="24"/>
            <w:lang w:eastAsia="en-BZ"/>
          </w:rPr>
          <w:t>Титан</w:t>
        </w:r>
      </w:hyperlink>
      <w:r w:rsidRPr="00D82C5A">
        <w:rPr>
          <w:rFonts w:ascii="Times New Roman" w:eastAsia="Times New Roman" w:hAnsi="Times New Roman" w:cs="Times New Roman"/>
          <w:sz w:val="24"/>
          <w:szCs w:val="24"/>
          <w:lang w:eastAsia="en-BZ"/>
        </w:rPr>
        <w:t>, </w:t>
      </w:r>
      <w:hyperlink r:id="rId156" w:tooltip="Меркурий (планета)" w:history="1">
        <w:r w:rsidRPr="00D82C5A">
          <w:rPr>
            <w:rFonts w:ascii="Times New Roman" w:eastAsia="Times New Roman" w:hAnsi="Times New Roman" w:cs="Times New Roman"/>
            <w:sz w:val="24"/>
            <w:szCs w:val="24"/>
            <w:lang w:eastAsia="en-BZ"/>
          </w:rPr>
          <w:t>Меркурий</w:t>
        </w:r>
      </w:hyperlink>
      <w:r w:rsidRPr="00D82C5A">
        <w:rPr>
          <w:rFonts w:ascii="Times New Roman" w:eastAsia="Times New Roman" w:hAnsi="Times New Roman" w:cs="Times New Roman"/>
          <w:sz w:val="24"/>
          <w:szCs w:val="24"/>
          <w:lang w:eastAsia="en-BZ"/>
        </w:rPr>
        <w:t>, және </w:t>
      </w:r>
      <w:hyperlink r:id="rId157" w:tooltip="Венера" w:history="1">
        <w:r w:rsidRPr="00D82C5A">
          <w:rPr>
            <w:rFonts w:ascii="Times New Roman" w:eastAsia="Times New Roman" w:hAnsi="Times New Roman" w:cs="Times New Roman"/>
            <w:sz w:val="24"/>
            <w:szCs w:val="24"/>
            <w:lang w:eastAsia="en-BZ"/>
          </w:rPr>
          <w:t>Венера</w:t>
        </w:r>
      </w:hyperlink>
      <w:r w:rsidRPr="00D82C5A">
        <w:rPr>
          <w:rFonts w:ascii="Times New Roman" w:eastAsia="Times New Roman" w:hAnsi="Times New Roman" w:cs="Times New Roman"/>
          <w:sz w:val="24"/>
          <w:szCs w:val="24"/>
          <w:lang w:eastAsia="en-BZ"/>
        </w:rPr>
        <w:t>, сонымен қатар кескінге тікелей қол жетімділік </w:t>
      </w:r>
      <w:hyperlink r:id="rId158" w:tooltip="Ай" w:history="1">
        <w:r w:rsidRPr="00D82C5A">
          <w:rPr>
            <w:rFonts w:ascii="Times New Roman" w:eastAsia="Times New Roman" w:hAnsi="Times New Roman" w:cs="Times New Roman"/>
            <w:sz w:val="24"/>
            <w:szCs w:val="24"/>
            <w:lang w:eastAsia="en-BZ"/>
          </w:rPr>
          <w:t>Ай</w:t>
        </w:r>
      </w:hyperlink>
      <w:r w:rsidRPr="00D82C5A">
        <w:rPr>
          <w:rFonts w:ascii="Times New Roman" w:eastAsia="Times New Roman" w:hAnsi="Times New Roman" w:cs="Times New Roman"/>
          <w:sz w:val="24"/>
          <w:szCs w:val="24"/>
          <w:lang w:eastAsia="en-BZ"/>
        </w:rPr>
        <w:t> және </w:t>
      </w:r>
      <w:hyperlink r:id="rId159" w:tooltip="Марс" w:history="1">
        <w:r w:rsidRPr="00D82C5A">
          <w:rPr>
            <w:rFonts w:ascii="Times New Roman" w:eastAsia="Times New Roman" w:hAnsi="Times New Roman" w:cs="Times New Roman"/>
            <w:sz w:val="24"/>
            <w:szCs w:val="24"/>
            <w:lang w:eastAsia="en-BZ"/>
          </w:rPr>
          <w:t>Марс</w:t>
        </w:r>
      </w:hyperlink>
      <w:r w:rsidRPr="00D82C5A">
        <w:rPr>
          <w:rFonts w:ascii="Times New Roman" w:eastAsia="Times New Roman" w:hAnsi="Times New Roman" w:cs="Times New Roman"/>
          <w:sz w:val="24"/>
          <w:szCs w:val="24"/>
          <w:lang w:eastAsia="en-BZ"/>
        </w:rPr>
        <w:t>.</w:t>
      </w:r>
      <w:hyperlink r:id="rId160" w:anchor="cite_note-42" w:history="1">
        <w:r w:rsidRPr="00D82C5A">
          <w:rPr>
            <w:rFonts w:ascii="Times New Roman" w:eastAsia="Times New Roman" w:hAnsi="Times New Roman" w:cs="Times New Roman"/>
            <w:sz w:val="24"/>
            <w:szCs w:val="24"/>
            <w:vertAlign w:val="superscript"/>
            <w:lang w:eastAsia="en-BZ"/>
          </w:rPr>
          <w:t>[42</w:t>
        </w:r>
        <w:proofErr w:type="gramStart"/>
        <w:r w:rsidRPr="00D82C5A">
          <w:rPr>
            <w:rFonts w:ascii="Times New Roman" w:eastAsia="Times New Roman" w:hAnsi="Times New Roman" w:cs="Times New Roman"/>
            <w:sz w:val="24"/>
            <w:szCs w:val="24"/>
            <w:vertAlign w:val="superscript"/>
            <w:lang w:eastAsia="en-BZ"/>
          </w:rPr>
          <w:t>]</w:t>
        </w:r>
        <w:proofErr w:type="gramEnd"/>
      </w:hyperlink>
      <w:hyperlink r:id="rId161" w:anchor="cite_note-43" w:history="1">
        <w:r w:rsidRPr="00D82C5A">
          <w:rPr>
            <w:rFonts w:ascii="Times New Roman" w:eastAsia="Times New Roman" w:hAnsi="Times New Roman" w:cs="Times New Roman"/>
            <w:sz w:val="24"/>
            <w:szCs w:val="24"/>
            <w:vertAlign w:val="superscript"/>
            <w:lang w:eastAsia="en-BZ"/>
          </w:rPr>
          <w:t>[43]</w:t>
        </w:r>
      </w:hyperlink>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proofErr w:type="gramStart"/>
      <w:r w:rsidRPr="00D82C5A">
        <w:rPr>
          <w:rFonts w:ascii="Times New Roman" w:eastAsia="Times New Roman" w:hAnsi="Times New Roman" w:cs="Times New Roman"/>
          <w:sz w:val="24"/>
          <w:szCs w:val="24"/>
          <w:lang w:eastAsia="en-BZ"/>
        </w:rPr>
        <w:t>2018 жылдың мамырында Google API құрылымына 2018 жылдың 11 маусымынан бастап үлкен өзгерістер енгізетіндігін жариялады.</w:t>
      </w:r>
      <w:proofErr w:type="gramEnd"/>
      <w:r w:rsidRPr="00D82C5A">
        <w:rPr>
          <w:rFonts w:ascii="Times New Roman" w:eastAsia="Times New Roman" w:hAnsi="Times New Roman" w:cs="Times New Roman"/>
          <w:sz w:val="24"/>
          <w:szCs w:val="24"/>
          <w:lang w:eastAsia="en-BZ"/>
        </w:rPr>
        <w:t xml:space="preserve"> </w:t>
      </w:r>
      <w:proofErr w:type="gramStart"/>
      <w:r w:rsidRPr="00D82C5A">
        <w:rPr>
          <w:rFonts w:ascii="Times New Roman" w:eastAsia="Times New Roman" w:hAnsi="Times New Roman" w:cs="Times New Roman"/>
          <w:sz w:val="24"/>
          <w:szCs w:val="24"/>
          <w:lang w:eastAsia="en-BZ"/>
        </w:rPr>
        <w:t>Бұл өзгеріс 18 түрлі соңғы нүктелерді үш қызметке біріктірді және негізгі және премиум жоспарларын «баруға төлеу» жоспарына біріктірді.</w:t>
      </w:r>
      <w:proofErr w:type="gramEnd"/>
      <w:r w:rsidRPr="00D82C5A">
        <w:rPr>
          <w:rFonts w:ascii="Times New Roman" w:eastAsia="Times New Roman" w:hAnsi="Times New Roman" w:cs="Times New Roman"/>
          <w:sz w:val="24"/>
          <w:szCs w:val="24"/>
          <w:vertAlign w:val="superscript"/>
          <w:lang w:eastAsia="en-BZ"/>
        </w:rPr>
        <w:fldChar w:fldCharType="begin"/>
      </w:r>
      <w:r w:rsidRPr="00D82C5A">
        <w:rPr>
          <w:rFonts w:ascii="Times New Roman" w:eastAsia="Times New Roman" w:hAnsi="Times New Roman" w:cs="Times New Roman"/>
          <w:sz w:val="24"/>
          <w:szCs w:val="24"/>
          <w:vertAlign w:val="superscript"/>
          <w:lang w:eastAsia="en-BZ"/>
        </w:rPr>
        <w:instrText xml:space="preserve"> HYPERLINK "https://kk.wikidea.ru/wiki/Google_Maps" \l "cite_note-44" </w:instrText>
      </w:r>
      <w:r w:rsidRPr="00D82C5A">
        <w:rPr>
          <w:rFonts w:ascii="Times New Roman" w:eastAsia="Times New Roman" w:hAnsi="Times New Roman" w:cs="Times New Roman"/>
          <w:sz w:val="24"/>
          <w:szCs w:val="24"/>
          <w:vertAlign w:val="superscript"/>
          <w:lang w:eastAsia="en-BZ"/>
        </w:rPr>
        <w:fldChar w:fldCharType="separate"/>
      </w:r>
      <w:r w:rsidRPr="00D82C5A">
        <w:rPr>
          <w:rFonts w:ascii="Times New Roman" w:eastAsia="Times New Roman" w:hAnsi="Times New Roman" w:cs="Times New Roman"/>
          <w:sz w:val="24"/>
          <w:szCs w:val="24"/>
          <w:vertAlign w:val="superscript"/>
          <w:lang w:eastAsia="en-BZ"/>
        </w:rPr>
        <w:t>[44]</w:t>
      </w:r>
      <w:r w:rsidRPr="00D82C5A">
        <w:rPr>
          <w:rFonts w:ascii="Times New Roman" w:eastAsia="Times New Roman" w:hAnsi="Times New Roman" w:cs="Times New Roman"/>
          <w:sz w:val="24"/>
          <w:szCs w:val="24"/>
          <w:vertAlign w:val="superscript"/>
          <w:lang w:eastAsia="en-BZ"/>
        </w:rPr>
        <w:fldChar w:fldCharType="end"/>
      </w:r>
      <w:r w:rsidRPr="00D82C5A">
        <w:rPr>
          <w:rFonts w:ascii="Times New Roman" w:eastAsia="Times New Roman" w:hAnsi="Times New Roman" w:cs="Times New Roman"/>
          <w:sz w:val="24"/>
          <w:szCs w:val="24"/>
          <w:lang w:eastAsia="en-BZ"/>
        </w:rPr>
        <w:t xml:space="preserve"> Бұл пайдаланушылар үшін негізгі жоспар бойынша бағаның 1400% көтерілуін білдіреді, бұл туралы тек алты апта бұрын ескерту керек. </w:t>
      </w:r>
      <w:proofErr w:type="gramStart"/>
      <w:r w:rsidRPr="00D82C5A">
        <w:rPr>
          <w:rFonts w:ascii="Times New Roman" w:eastAsia="Times New Roman" w:hAnsi="Times New Roman" w:cs="Times New Roman"/>
          <w:sz w:val="24"/>
          <w:szCs w:val="24"/>
          <w:lang w:eastAsia="en-BZ"/>
        </w:rPr>
        <w:t>Бұл әзірлеушілер қауымдастығының қатал реакциясын тудырды.</w:t>
      </w:r>
      <w:proofErr w:type="gramEnd"/>
      <w:r w:rsidRPr="00D82C5A">
        <w:rPr>
          <w:rFonts w:ascii="Times New Roman" w:eastAsia="Times New Roman" w:hAnsi="Times New Roman" w:cs="Times New Roman"/>
          <w:sz w:val="24"/>
          <w:szCs w:val="24"/>
          <w:vertAlign w:val="superscript"/>
          <w:lang w:eastAsia="en-BZ"/>
        </w:rPr>
        <w:fldChar w:fldCharType="begin"/>
      </w:r>
      <w:r w:rsidRPr="00D82C5A">
        <w:rPr>
          <w:rFonts w:ascii="Times New Roman" w:eastAsia="Times New Roman" w:hAnsi="Times New Roman" w:cs="Times New Roman"/>
          <w:sz w:val="24"/>
          <w:szCs w:val="24"/>
          <w:vertAlign w:val="superscript"/>
          <w:lang w:eastAsia="en-BZ"/>
        </w:rPr>
        <w:instrText xml:space="preserve"> HYPERLINK "https://kk.wikidea.ru/wiki/Google_Maps" \l "cite_note-45" </w:instrText>
      </w:r>
      <w:r w:rsidRPr="00D82C5A">
        <w:rPr>
          <w:rFonts w:ascii="Times New Roman" w:eastAsia="Times New Roman" w:hAnsi="Times New Roman" w:cs="Times New Roman"/>
          <w:sz w:val="24"/>
          <w:szCs w:val="24"/>
          <w:vertAlign w:val="superscript"/>
          <w:lang w:eastAsia="en-BZ"/>
        </w:rPr>
        <w:fldChar w:fldCharType="separate"/>
      </w:r>
      <w:r w:rsidRPr="00D82C5A">
        <w:rPr>
          <w:rFonts w:ascii="Times New Roman" w:eastAsia="Times New Roman" w:hAnsi="Times New Roman" w:cs="Times New Roman"/>
          <w:sz w:val="24"/>
          <w:szCs w:val="24"/>
          <w:vertAlign w:val="superscript"/>
          <w:lang w:eastAsia="en-BZ"/>
        </w:rPr>
        <w:t>[45]</w:t>
      </w:r>
      <w:r w:rsidRPr="00D82C5A">
        <w:rPr>
          <w:rFonts w:ascii="Times New Roman" w:eastAsia="Times New Roman" w:hAnsi="Times New Roman" w:cs="Times New Roman"/>
          <w:sz w:val="24"/>
          <w:szCs w:val="24"/>
          <w:vertAlign w:val="superscript"/>
          <w:lang w:eastAsia="en-BZ"/>
        </w:rPr>
        <w:fldChar w:fldCharType="end"/>
      </w:r>
      <w:r w:rsidRPr="00D82C5A">
        <w:rPr>
          <w:rFonts w:ascii="Times New Roman" w:eastAsia="Times New Roman" w:hAnsi="Times New Roman" w:cs="Times New Roman"/>
          <w:sz w:val="24"/>
          <w:szCs w:val="24"/>
          <w:lang w:eastAsia="en-BZ"/>
        </w:rPr>
        <w:t> Маусым айында Google өзгерту күнін 2018 жылдың 16 шілдесіне ауыстырды.</w:t>
      </w:r>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proofErr w:type="gramStart"/>
      <w:r w:rsidRPr="00D82C5A">
        <w:rPr>
          <w:rFonts w:ascii="Times New Roman" w:eastAsia="Times New Roman" w:hAnsi="Times New Roman" w:cs="Times New Roman"/>
          <w:sz w:val="24"/>
          <w:szCs w:val="24"/>
          <w:lang w:eastAsia="en-BZ"/>
        </w:rPr>
        <w:t>2018 жылдың тамызында Google Maps жалпы көрінісін (толығымен кішірейтілген кезде) </w:t>
      </w:r>
      <w:hyperlink r:id="rId162" w:tooltip="Үш өлшемді кеңістік" w:history="1">
        <w:r w:rsidRPr="00D82C5A">
          <w:rPr>
            <w:rFonts w:ascii="Times New Roman" w:eastAsia="Times New Roman" w:hAnsi="Times New Roman" w:cs="Times New Roman"/>
            <w:sz w:val="24"/>
            <w:szCs w:val="24"/>
            <w:lang w:eastAsia="en-BZ"/>
          </w:rPr>
          <w:t>3D</w:t>
        </w:r>
      </w:hyperlink>
      <w:r w:rsidRPr="00D82C5A">
        <w:rPr>
          <w:rFonts w:ascii="Times New Roman" w:eastAsia="Times New Roman" w:hAnsi="Times New Roman" w:cs="Times New Roman"/>
          <w:sz w:val="24"/>
          <w:szCs w:val="24"/>
          <w:lang w:eastAsia="en-BZ"/>
        </w:rPr>
        <w:t> Жер шарын құлатады </w:t>
      </w:r>
      <w:hyperlink r:id="rId163" w:tooltip="Меркатор проекциясы" w:history="1">
        <w:r w:rsidRPr="00D82C5A">
          <w:rPr>
            <w:rFonts w:ascii="Times New Roman" w:eastAsia="Times New Roman" w:hAnsi="Times New Roman" w:cs="Times New Roman"/>
            <w:sz w:val="24"/>
            <w:szCs w:val="24"/>
            <w:lang w:eastAsia="en-BZ"/>
          </w:rPr>
          <w:t>Меркатор проекциясы</w:t>
        </w:r>
      </w:hyperlink>
      <w:r w:rsidRPr="00D82C5A">
        <w:rPr>
          <w:rFonts w:ascii="Times New Roman" w:eastAsia="Times New Roman" w:hAnsi="Times New Roman" w:cs="Times New Roman"/>
          <w:sz w:val="24"/>
          <w:szCs w:val="24"/>
          <w:lang w:eastAsia="en-BZ"/>
        </w:rPr>
        <w:t> планетаны тегіс бетке шығарды.</w:t>
      </w:r>
      <w:proofErr w:type="gramEnd"/>
      <w:r w:rsidRPr="00D82C5A">
        <w:rPr>
          <w:rFonts w:ascii="Times New Roman" w:eastAsia="Times New Roman" w:hAnsi="Times New Roman" w:cs="Times New Roman"/>
          <w:sz w:val="24"/>
          <w:szCs w:val="24"/>
          <w:vertAlign w:val="superscript"/>
          <w:lang w:eastAsia="en-BZ"/>
        </w:rPr>
        <w:fldChar w:fldCharType="begin"/>
      </w:r>
      <w:r w:rsidRPr="00D82C5A">
        <w:rPr>
          <w:rFonts w:ascii="Times New Roman" w:eastAsia="Times New Roman" w:hAnsi="Times New Roman" w:cs="Times New Roman"/>
          <w:sz w:val="24"/>
          <w:szCs w:val="24"/>
          <w:vertAlign w:val="superscript"/>
          <w:lang w:eastAsia="en-BZ"/>
        </w:rPr>
        <w:instrText xml:space="preserve"> HYPERLINK "https://kk.wikidea.ru/wiki/Google_Maps" \l "cite_note-46" </w:instrText>
      </w:r>
      <w:r w:rsidRPr="00D82C5A">
        <w:rPr>
          <w:rFonts w:ascii="Times New Roman" w:eastAsia="Times New Roman" w:hAnsi="Times New Roman" w:cs="Times New Roman"/>
          <w:sz w:val="24"/>
          <w:szCs w:val="24"/>
          <w:vertAlign w:val="superscript"/>
          <w:lang w:eastAsia="en-BZ"/>
        </w:rPr>
        <w:fldChar w:fldCharType="separate"/>
      </w:r>
      <w:r w:rsidRPr="00D82C5A">
        <w:rPr>
          <w:rFonts w:ascii="Times New Roman" w:eastAsia="Times New Roman" w:hAnsi="Times New Roman" w:cs="Times New Roman"/>
          <w:sz w:val="24"/>
          <w:szCs w:val="24"/>
          <w:vertAlign w:val="superscript"/>
          <w:lang w:eastAsia="en-BZ"/>
        </w:rPr>
        <w:t>[46]</w:t>
      </w:r>
      <w:r w:rsidRPr="00D82C5A">
        <w:rPr>
          <w:rFonts w:ascii="Times New Roman" w:eastAsia="Times New Roman" w:hAnsi="Times New Roman" w:cs="Times New Roman"/>
          <w:sz w:val="24"/>
          <w:szCs w:val="24"/>
          <w:vertAlign w:val="superscript"/>
          <w:lang w:eastAsia="en-BZ"/>
        </w:rPr>
        <w:fldChar w:fldCharType="end"/>
      </w:r>
    </w:p>
    <w:p w:rsidR="00D82C5A" w:rsidRPr="00D82C5A" w:rsidRDefault="00D82C5A" w:rsidP="00D82C5A">
      <w:pPr>
        <w:spacing w:after="0" w:line="240" w:lineRule="auto"/>
        <w:ind w:firstLine="567"/>
        <w:jc w:val="both"/>
        <w:outlineLvl w:val="2"/>
        <w:rPr>
          <w:rFonts w:ascii="Times New Roman" w:eastAsia="Times New Roman" w:hAnsi="Times New Roman" w:cs="Times New Roman"/>
          <w:sz w:val="24"/>
          <w:szCs w:val="24"/>
          <w:lang w:eastAsia="en-BZ"/>
        </w:rPr>
      </w:pPr>
      <w:r w:rsidRPr="00D82C5A">
        <w:rPr>
          <w:rFonts w:ascii="Times New Roman" w:eastAsia="Times New Roman" w:hAnsi="Times New Roman" w:cs="Times New Roman"/>
          <w:sz w:val="24"/>
          <w:szCs w:val="24"/>
          <w:lang w:eastAsia="en-BZ"/>
        </w:rPr>
        <w:t>Google жергілікті гидтері</w:t>
      </w:r>
    </w:p>
    <w:p w:rsidR="00D82C5A" w:rsidRPr="00D82C5A" w:rsidRDefault="00D82C5A" w:rsidP="00D82C5A">
      <w:pPr>
        <w:spacing w:after="0" w:line="240" w:lineRule="auto"/>
        <w:ind w:firstLine="567"/>
        <w:jc w:val="both"/>
        <w:rPr>
          <w:rFonts w:ascii="Times New Roman" w:eastAsia="Times New Roman" w:hAnsi="Times New Roman" w:cs="Times New Roman"/>
          <w:sz w:val="24"/>
          <w:szCs w:val="24"/>
          <w:lang w:eastAsia="en-BZ"/>
        </w:rPr>
      </w:pPr>
      <w:proofErr w:type="gramStart"/>
      <w:r w:rsidRPr="00D82C5A">
        <w:rPr>
          <w:rFonts w:ascii="Times New Roman" w:eastAsia="Times New Roman" w:hAnsi="Times New Roman" w:cs="Times New Roman"/>
          <w:sz w:val="24"/>
          <w:szCs w:val="24"/>
          <w:lang w:eastAsia="en-BZ"/>
        </w:rPr>
        <w:t>Google жергілікті гидтері - бұл Google Maps-те өз қолданушыларына Google Maps-ке өз үлестерін қосуға мүмкіндік беретін Google Maps бастаған ерікті бағдарлама.</w:t>
      </w:r>
      <w:proofErr w:type="gramEnd"/>
      <w:r w:rsidRPr="00D82C5A">
        <w:rPr>
          <w:rFonts w:ascii="Times New Roman" w:eastAsia="Times New Roman" w:hAnsi="Times New Roman" w:cs="Times New Roman"/>
          <w:sz w:val="24"/>
          <w:szCs w:val="24"/>
          <w:lang w:eastAsia="en-BZ"/>
        </w:rPr>
        <w:t xml:space="preserve"> </w:t>
      </w:r>
      <w:proofErr w:type="gramStart"/>
      <w:r w:rsidRPr="00D82C5A">
        <w:rPr>
          <w:rFonts w:ascii="Times New Roman" w:eastAsia="Times New Roman" w:hAnsi="Times New Roman" w:cs="Times New Roman"/>
          <w:sz w:val="24"/>
          <w:szCs w:val="24"/>
          <w:lang w:eastAsia="en-BZ"/>
        </w:rPr>
        <w:t>Кейде бұл оларға қосымша жеңілдіктер мен жұмыс үшін артықшылықтар береді.</w:t>
      </w:r>
      <w:proofErr w:type="gramEnd"/>
      <w:r w:rsidRPr="00D82C5A">
        <w:rPr>
          <w:rFonts w:ascii="Times New Roman" w:eastAsia="Times New Roman" w:hAnsi="Times New Roman" w:cs="Times New Roman"/>
          <w:sz w:val="24"/>
          <w:szCs w:val="24"/>
          <w:lang w:eastAsia="en-BZ"/>
        </w:rPr>
        <w:t xml:space="preserve"> </w:t>
      </w:r>
      <w:proofErr w:type="gramStart"/>
      <w:r w:rsidRPr="00D82C5A">
        <w:rPr>
          <w:rFonts w:ascii="Times New Roman" w:eastAsia="Times New Roman" w:hAnsi="Times New Roman" w:cs="Times New Roman"/>
          <w:sz w:val="24"/>
          <w:szCs w:val="24"/>
          <w:lang w:eastAsia="en-BZ"/>
        </w:rPr>
        <w:t>Бағдарлама ішінара мұрагер болып табылады </w:t>
      </w:r>
      <w:hyperlink r:id="rId164" w:tooltip="Google Map Maker" w:history="1">
        <w:r w:rsidRPr="00D82C5A">
          <w:rPr>
            <w:rFonts w:ascii="Times New Roman" w:eastAsia="Times New Roman" w:hAnsi="Times New Roman" w:cs="Times New Roman"/>
            <w:sz w:val="24"/>
            <w:szCs w:val="24"/>
            <w:lang w:eastAsia="en-BZ"/>
          </w:rPr>
          <w:t>Google Map Maker</w:t>
        </w:r>
      </w:hyperlink>
      <w:r w:rsidRPr="00D82C5A">
        <w:rPr>
          <w:rFonts w:ascii="Times New Roman" w:eastAsia="Times New Roman" w:hAnsi="Times New Roman" w:cs="Times New Roman"/>
          <w:sz w:val="24"/>
          <w:szCs w:val="24"/>
          <w:lang w:eastAsia="en-BZ"/>
        </w:rPr>
        <w:t> өйткені бұрынғы бағдарламаның ерекшеліктері веб-сайт пен бағдарламаға біріктірілген.</w:t>
      </w:r>
      <w:proofErr w:type="gramEnd"/>
      <w:r w:rsidRPr="00D82C5A">
        <w:rPr>
          <w:rFonts w:ascii="Times New Roman" w:eastAsia="Times New Roman" w:hAnsi="Times New Roman" w:cs="Times New Roman"/>
          <w:sz w:val="24"/>
          <w:szCs w:val="24"/>
          <w:vertAlign w:val="superscript"/>
          <w:lang w:eastAsia="en-BZ"/>
        </w:rPr>
        <w:fldChar w:fldCharType="begin"/>
      </w:r>
      <w:r w:rsidRPr="00D82C5A">
        <w:rPr>
          <w:rFonts w:ascii="Times New Roman" w:eastAsia="Times New Roman" w:hAnsi="Times New Roman" w:cs="Times New Roman"/>
          <w:sz w:val="24"/>
          <w:szCs w:val="24"/>
          <w:vertAlign w:val="superscript"/>
          <w:lang w:eastAsia="en-BZ"/>
        </w:rPr>
        <w:instrText xml:space="preserve"> HYPERLINK "https://kk.wikidea.ru/wiki/Google_Maps" \l "cite_note-87" </w:instrText>
      </w:r>
      <w:r w:rsidRPr="00D82C5A">
        <w:rPr>
          <w:rFonts w:ascii="Times New Roman" w:eastAsia="Times New Roman" w:hAnsi="Times New Roman" w:cs="Times New Roman"/>
          <w:sz w:val="24"/>
          <w:szCs w:val="24"/>
          <w:vertAlign w:val="superscript"/>
          <w:lang w:eastAsia="en-BZ"/>
        </w:rPr>
        <w:fldChar w:fldCharType="separate"/>
      </w:r>
      <w:r w:rsidRPr="00D82C5A">
        <w:rPr>
          <w:rFonts w:ascii="Times New Roman" w:eastAsia="Times New Roman" w:hAnsi="Times New Roman" w:cs="Times New Roman"/>
          <w:sz w:val="24"/>
          <w:szCs w:val="24"/>
          <w:vertAlign w:val="superscript"/>
          <w:lang w:eastAsia="en-BZ"/>
        </w:rPr>
        <w:t>[87]</w:t>
      </w:r>
      <w:r w:rsidRPr="00D82C5A">
        <w:rPr>
          <w:rFonts w:ascii="Times New Roman" w:eastAsia="Times New Roman" w:hAnsi="Times New Roman" w:cs="Times New Roman"/>
          <w:sz w:val="24"/>
          <w:szCs w:val="24"/>
          <w:vertAlign w:val="superscript"/>
          <w:lang w:eastAsia="en-BZ"/>
        </w:rPr>
        <w:fldChar w:fldCharType="end"/>
      </w:r>
    </w:p>
    <w:p w:rsidR="002F4B2D" w:rsidRDefault="002F4B2D" w:rsidP="00DD6F21">
      <w:pPr>
        <w:spacing w:after="0" w:line="240" w:lineRule="auto"/>
        <w:ind w:firstLine="567"/>
        <w:jc w:val="both"/>
        <w:rPr>
          <w:rFonts w:ascii="Times New Roman" w:hAnsi="Times New Roman"/>
          <w:sz w:val="24"/>
          <w:szCs w:val="24"/>
          <w:lang w:val="kk-KZ"/>
        </w:rPr>
      </w:pPr>
    </w:p>
    <w:p w:rsidR="002F4B2D" w:rsidRPr="00DD6F21" w:rsidRDefault="002F4B2D" w:rsidP="00DD6F21">
      <w:pPr>
        <w:spacing w:after="0" w:line="240" w:lineRule="auto"/>
        <w:ind w:firstLine="567"/>
        <w:jc w:val="both"/>
        <w:rPr>
          <w:rFonts w:ascii="Times New Roman" w:hAnsi="Times New Roman"/>
          <w:sz w:val="24"/>
          <w:szCs w:val="24"/>
          <w:lang w:val="kk-KZ"/>
        </w:rPr>
      </w:pPr>
    </w:p>
    <w:p w:rsidR="00DD6F21" w:rsidRPr="00670E92" w:rsidRDefault="00DD6F21" w:rsidP="00DD6F21">
      <w:pPr>
        <w:spacing w:after="0" w:line="240" w:lineRule="auto"/>
        <w:ind w:firstLine="567"/>
        <w:jc w:val="both"/>
        <w:rPr>
          <w:rFonts w:ascii="Times New Roman" w:hAnsi="Times New Roman"/>
          <w:b/>
          <w:sz w:val="24"/>
          <w:szCs w:val="24"/>
          <w:lang w:val="kk-KZ"/>
        </w:rPr>
      </w:pPr>
      <w:r w:rsidRPr="00670E92">
        <w:rPr>
          <w:rFonts w:ascii="Times New Roman" w:hAnsi="Times New Roman"/>
          <w:b/>
          <w:sz w:val="24"/>
          <w:szCs w:val="24"/>
          <w:lang w:val="kk-KZ"/>
        </w:rPr>
        <w:t>15 ––Дәріс.   ВЕБ-ГИС (Геопорталдар, веб-карталар, веб-қосымшалар)</w:t>
      </w:r>
    </w:p>
    <w:p w:rsidR="00670E92" w:rsidRDefault="00670E92" w:rsidP="00670E92">
      <w:pPr>
        <w:spacing w:after="0" w:line="240" w:lineRule="auto"/>
        <w:ind w:firstLine="567"/>
        <w:jc w:val="both"/>
        <w:rPr>
          <w:rFonts w:ascii="Times New Roman" w:eastAsia="Times New Roman" w:hAnsi="Times New Roman" w:cs="Times New Roman"/>
          <w:sz w:val="24"/>
          <w:szCs w:val="24"/>
          <w:lang w:val="kk-KZ" w:eastAsia="en-BZ"/>
        </w:rPr>
      </w:pPr>
    </w:p>
    <w:p w:rsidR="00670E92" w:rsidRPr="00670E92" w:rsidRDefault="00670E92" w:rsidP="00670E92">
      <w:pPr>
        <w:spacing w:after="0" w:line="240" w:lineRule="auto"/>
        <w:ind w:firstLine="567"/>
        <w:jc w:val="both"/>
        <w:rPr>
          <w:rFonts w:ascii="Times New Roman" w:eastAsia="Times New Roman" w:hAnsi="Times New Roman" w:cs="Times New Roman"/>
          <w:sz w:val="24"/>
          <w:szCs w:val="24"/>
          <w:lang w:val="kk-KZ" w:eastAsia="en-BZ"/>
        </w:rPr>
      </w:pPr>
      <w:r w:rsidRPr="00670E92">
        <w:rPr>
          <w:rFonts w:ascii="Times New Roman" w:eastAsia="Times New Roman" w:hAnsi="Times New Roman" w:cs="Times New Roman"/>
          <w:sz w:val="24"/>
          <w:szCs w:val="24"/>
          <w:lang w:val="kk-KZ" w:eastAsia="en-BZ"/>
        </w:rPr>
        <w:t xml:space="preserve">Web - GIS - (web based Geoinformation services)-web-бағдарланған геоақпараттық қызметтер және/немесе </w:t>
      </w:r>
      <w:bookmarkStart w:id="0" w:name="_GoBack"/>
      <w:bookmarkEnd w:id="0"/>
      <w:r w:rsidRPr="00670E92">
        <w:rPr>
          <w:rFonts w:ascii="Times New Roman" w:eastAsia="Times New Roman" w:hAnsi="Times New Roman" w:cs="Times New Roman"/>
          <w:sz w:val="24"/>
          <w:szCs w:val="24"/>
          <w:lang w:val="kk-KZ" w:eastAsia="en-BZ"/>
        </w:rPr>
        <w:t>жүйелер. Әлемде қазіргі заманғы картографиялық веб-сервистерді, геоақпараттық порталдарды (геопорталдарды) - интернет желісі үшін немесе корпоративтік геоақпараттық жүйелерді (ГАЖ) құру технологиясын білдіретін бұл термин қарапайым Интернет-шолғышы бар ірі компаниялардың геодеректеріне қол жеткізу мүмкіндігі бар "жұқа" клиентте қалыптасты.</w:t>
      </w:r>
    </w:p>
    <w:p w:rsidR="00670E92" w:rsidRPr="00670E92" w:rsidRDefault="00670E92" w:rsidP="00670E92">
      <w:pPr>
        <w:spacing w:after="0" w:line="240" w:lineRule="auto"/>
        <w:ind w:firstLine="567"/>
        <w:jc w:val="both"/>
        <w:rPr>
          <w:rFonts w:ascii="Times New Roman" w:eastAsia="Times New Roman" w:hAnsi="Times New Roman" w:cs="Times New Roman"/>
          <w:sz w:val="24"/>
          <w:szCs w:val="24"/>
          <w:lang w:val="kk-KZ" w:eastAsia="en-BZ"/>
        </w:rPr>
      </w:pPr>
      <w:r w:rsidRPr="00670E92">
        <w:rPr>
          <w:rFonts w:ascii="Times New Roman" w:eastAsia="Times New Roman" w:hAnsi="Times New Roman" w:cs="Times New Roman"/>
          <w:sz w:val="24"/>
          <w:szCs w:val="24"/>
          <w:lang w:val="kk-KZ" w:eastAsia="en-BZ"/>
        </w:rPr>
        <w:t>Web - GIS-геоақпараттық технологиялар мен web-технологиялардың құрамдас бөлігі. Интернеттің дамуы ГАЖ-ның Интернетке кетуін және Интернетке ГАЖ ерекшеліктерінің келуін талап етеді (карталар, геодеректердің координаттары, геоақпараттық сұраулар, географиялық нысандар, картографиялық дизайн).</w:t>
      </w:r>
    </w:p>
    <w:p w:rsidR="00670E92" w:rsidRPr="00670E92" w:rsidRDefault="00670E92" w:rsidP="00670E92">
      <w:pPr>
        <w:spacing w:after="0" w:line="240" w:lineRule="auto"/>
        <w:ind w:firstLine="567"/>
        <w:jc w:val="both"/>
        <w:rPr>
          <w:rFonts w:ascii="Times New Roman" w:eastAsia="Times New Roman" w:hAnsi="Times New Roman" w:cs="Times New Roman"/>
          <w:sz w:val="24"/>
          <w:szCs w:val="24"/>
          <w:lang w:val="kk-KZ" w:eastAsia="en-BZ"/>
        </w:rPr>
      </w:pPr>
      <w:r w:rsidRPr="00670E92">
        <w:rPr>
          <w:rFonts w:ascii="Times New Roman" w:eastAsia="Times New Roman" w:hAnsi="Times New Roman" w:cs="Times New Roman"/>
          <w:sz w:val="24"/>
          <w:szCs w:val="24"/>
          <w:lang w:val="kk-KZ" w:eastAsia="en-BZ"/>
        </w:rPr>
        <w:t xml:space="preserve">Web - GIS-ұзақ уақыт бойы пайда болған жобалар  Ресейде 90-жылдардың аяғында алғашқы мамандандырылған шешімдер болды. Пайда болу уақытын бағалау қиын, бірақ біз АҚШ-та көптеген жобаларды байқадық (соның ішінде қашықтықтан зондтау деректері </w:t>
      </w:r>
      <w:r w:rsidRPr="00670E92">
        <w:rPr>
          <w:rFonts w:ascii="Times New Roman" w:eastAsia="Times New Roman" w:hAnsi="Times New Roman" w:cs="Times New Roman"/>
          <w:sz w:val="24"/>
          <w:szCs w:val="24"/>
          <w:lang w:val="kk-KZ" w:eastAsia="en-BZ"/>
        </w:rPr>
        <w:lastRenderedPageBreak/>
        <w:t>немесе DDZ). Google Earth пайда болғанға дейін де көптеген ыңғайлы B2C жобалары мен арнайы ұлттық B2C жобалары болды.</w:t>
      </w:r>
    </w:p>
    <w:p w:rsidR="00670E92" w:rsidRPr="00670E92" w:rsidRDefault="00670E92" w:rsidP="00670E92">
      <w:pPr>
        <w:spacing w:after="0" w:line="240" w:lineRule="auto"/>
        <w:ind w:firstLine="567"/>
        <w:jc w:val="both"/>
        <w:rPr>
          <w:rFonts w:ascii="Times New Roman" w:eastAsia="Times New Roman" w:hAnsi="Times New Roman" w:cs="Times New Roman"/>
          <w:sz w:val="24"/>
          <w:szCs w:val="24"/>
          <w:lang w:val="kk-KZ" w:eastAsia="en-BZ"/>
        </w:rPr>
      </w:pPr>
      <w:r w:rsidRPr="00670E92">
        <w:rPr>
          <w:rFonts w:ascii="Times New Roman" w:eastAsia="Times New Roman" w:hAnsi="Times New Roman" w:cs="Times New Roman"/>
          <w:sz w:val="24"/>
          <w:szCs w:val="24"/>
          <w:lang w:val="kk-KZ" w:eastAsia="en-BZ"/>
        </w:rPr>
        <w:t xml:space="preserve">Ірі іздеу жүйелерінде (Google, Yandex) карталардың пайда болуымен Web-GIS технологиясы (немесе ыңғайлы функционалдығы бар онлайн карталар) танымал болды: карталар қол жетімді болды, адамдар орындықтан шықпай-ақ "бірнеше сағат бойы жер үстінде ұшып жүрді". Веб-ГАЖ технологиясы барған сайын сұранысқа ие бола бастады, өйткені Мемлекеттік, бизнес-жобаларда Интернетті пайдалану үрдістері айқын бола бастады. </w:t>
      </w:r>
    </w:p>
    <w:p w:rsidR="00670E92" w:rsidRPr="00670E92" w:rsidRDefault="00670E92" w:rsidP="00670E92">
      <w:pPr>
        <w:spacing w:after="0" w:line="240" w:lineRule="auto"/>
        <w:ind w:firstLine="567"/>
        <w:jc w:val="both"/>
        <w:rPr>
          <w:rFonts w:ascii="Times New Roman" w:eastAsia="Times New Roman" w:hAnsi="Times New Roman" w:cs="Times New Roman"/>
          <w:kern w:val="32"/>
          <w:sz w:val="24"/>
          <w:szCs w:val="24"/>
          <w:lang w:val="kk-KZ"/>
        </w:rPr>
      </w:pPr>
      <w:r w:rsidRPr="00670E92">
        <w:rPr>
          <w:rFonts w:ascii="Times New Roman" w:eastAsia="Times New Roman" w:hAnsi="Times New Roman" w:cs="Times New Roman"/>
          <w:kern w:val="32"/>
          <w:sz w:val="24"/>
          <w:szCs w:val="24"/>
          <w:lang w:val="kk-KZ"/>
        </w:rPr>
        <w:t>Веб-картографияға қатысты қосымшалардың негізгі түрлері</w:t>
      </w:r>
    </w:p>
    <w:p w:rsidR="00670E92" w:rsidRPr="00670E92" w:rsidRDefault="00670E92" w:rsidP="00670E92">
      <w:pPr>
        <w:spacing w:after="0" w:line="240" w:lineRule="auto"/>
        <w:ind w:firstLine="567"/>
        <w:jc w:val="both"/>
        <w:rPr>
          <w:rFonts w:ascii="Times New Roman" w:eastAsia="Times New Roman" w:hAnsi="Times New Roman" w:cs="Times New Roman"/>
          <w:kern w:val="32"/>
          <w:sz w:val="24"/>
          <w:szCs w:val="24"/>
          <w:lang w:val="kk-KZ"/>
        </w:rPr>
      </w:pPr>
      <w:r w:rsidRPr="00670E92">
        <w:rPr>
          <w:rFonts w:ascii="Times New Roman" w:eastAsia="Times New Roman" w:hAnsi="Times New Roman" w:cs="Times New Roman"/>
          <w:kern w:val="32"/>
          <w:sz w:val="24"/>
          <w:szCs w:val="24"/>
          <w:lang w:val="kk-KZ"/>
        </w:rPr>
        <w:t>Үшін заманауи механизмдердің әртүрлілігі веб-карта қосымшаларын құру үлкен. Осындай веб-қосымшаларды әзірлеудің қолданыстағы құралдарына қарапайым классификация беруге тырысайық.</w:t>
      </w:r>
    </w:p>
    <w:p w:rsidR="00670E92" w:rsidRPr="00670E92" w:rsidRDefault="00670E92" w:rsidP="00670E92">
      <w:pPr>
        <w:spacing w:after="0" w:line="240" w:lineRule="auto"/>
        <w:ind w:firstLine="567"/>
        <w:jc w:val="both"/>
        <w:rPr>
          <w:rFonts w:ascii="Times New Roman" w:eastAsia="Times New Roman" w:hAnsi="Times New Roman" w:cs="Times New Roman"/>
          <w:sz w:val="24"/>
          <w:szCs w:val="24"/>
          <w:lang w:val="ru-RU" w:eastAsia="en-BZ"/>
        </w:rPr>
      </w:pPr>
      <w:r w:rsidRPr="00670E92">
        <w:rPr>
          <w:rFonts w:ascii="Times New Roman" w:eastAsia="Times New Roman" w:hAnsi="Times New Roman" w:cs="Times New Roman"/>
          <w:sz w:val="24"/>
          <w:szCs w:val="24"/>
          <w:lang w:val="kk-KZ" w:eastAsia="en-BZ"/>
        </w:rPr>
        <w:t xml:space="preserve">· Виртуалды глобустар (Google Maps, Google Earth, Virtual Earth, ArcGIS Explorer) - Интернетке деректерді жылдам жасау мен жариялаудың қарапайым және тиімді құралы. Бұл құралдар санаты жаппай таратумен сипатталады және деректерді пайдаланушыларға жылдам жеткізу. </w:t>
      </w:r>
      <w:r w:rsidRPr="00670E92">
        <w:rPr>
          <w:rFonts w:ascii="Times New Roman" w:eastAsia="Times New Roman" w:hAnsi="Times New Roman" w:cs="Times New Roman"/>
          <w:sz w:val="24"/>
          <w:szCs w:val="24"/>
          <w:lang w:val="ru-RU" w:eastAsia="en-BZ"/>
        </w:rPr>
        <w:t>Клиент ретінде веб-шолғышты да, жеке қосымшаны да қолдана алады. Әдетте, олар әдепкі бойынша белгілі бі</w:t>
      </w:r>
      <w:proofErr w:type="gramStart"/>
      <w:r w:rsidRPr="00670E92">
        <w:rPr>
          <w:rFonts w:ascii="Times New Roman" w:eastAsia="Times New Roman" w:hAnsi="Times New Roman" w:cs="Times New Roman"/>
          <w:sz w:val="24"/>
          <w:szCs w:val="24"/>
          <w:lang w:val="ru-RU" w:eastAsia="en-BZ"/>
        </w:rPr>
        <w:t>р</w:t>
      </w:r>
      <w:proofErr w:type="gramEnd"/>
      <w:r w:rsidRPr="00670E92">
        <w:rPr>
          <w:rFonts w:ascii="Times New Roman" w:eastAsia="Times New Roman" w:hAnsi="Times New Roman" w:cs="Times New Roman"/>
          <w:sz w:val="24"/>
          <w:szCs w:val="24"/>
          <w:lang w:val="ru-RU" w:eastAsia="en-BZ"/>
        </w:rPr>
        <w:t xml:space="preserve"> "субстратқа" - дерекқорға қол жеткізуді қамтиды, бұл олардың үлкен плюс және кем емес минус болып табылады, өйткені көп жағдайда бұл субстратты өзгерту мүмкін емес. Сондай-ақ, әдетте, бұ</w:t>
      </w:r>
      <w:proofErr w:type="gramStart"/>
      <w:r w:rsidRPr="00670E92">
        <w:rPr>
          <w:rFonts w:ascii="Times New Roman" w:eastAsia="Times New Roman" w:hAnsi="Times New Roman" w:cs="Times New Roman"/>
          <w:sz w:val="24"/>
          <w:szCs w:val="24"/>
          <w:lang w:val="ru-RU" w:eastAsia="en-BZ"/>
        </w:rPr>
        <w:t>л</w:t>
      </w:r>
      <w:proofErr w:type="gramEnd"/>
      <w:r w:rsidRPr="00670E92">
        <w:rPr>
          <w:rFonts w:ascii="Times New Roman" w:eastAsia="Times New Roman" w:hAnsi="Times New Roman" w:cs="Times New Roman"/>
          <w:sz w:val="24"/>
          <w:szCs w:val="24"/>
          <w:lang w:val="ru-RU" w:eastAsia="en-BZ"/>
        </w:rPr>
        <w:t xml:space="preserve"> құралдар пайдаланушы деректерінің үлкен көлемімен, теңшелімділігімен, қарапайым талдаумен (кесу, деректер қабаттарының қиылысы) жұмыс істеу кезінде қиындықтармен сипатталады.</w:t>
      </w:r>
    </w:p>
    <w:p w:rsidR="00670E92" w:rsidRPr="00670E92" w:rsidRDefault="00670E92" w:rsidP="00670E92">
      <w:pPr>
        <w:spacing w:after="0" w:line="240" w:lineRule="auto"/>
        <w:ind w:firstLine="567"/>
        <w:jc w:val="both"/>
        <w:rPr>
          <w:rFonts w:ascii="Times New Roman" w:eastAsia="Times New Roman" w:hAnsi="Times New Roman" w:cs="Times New Roman"/>
          <w:sz w:val="24"/>
          <w:szCs w:val="24"/>
          <w:lang w:val="ru-RU" w:eastAsia="en-BZ"/>
        </w:rPr>
      </w:pPr>
      <w:r w:rsidRPr="00670E92">
        <w:rPr>
          <w:rFonts w:ascii="Times New Roman" w:eastAsia="Times New Roman" w:hAnsi="Times New Roman" w:cs="Times New Roman"/>
          <w:sz w:val="24"/>
          <w:szCs w:val="24"/>
          <w:lang w:val="ru-RU" w:eastAsia="en-BZ"/>
        </w:rPr>
        <w:t>· Реттелетін ГАЖ (ArcGIS, Mapinfo, QGIS, gvSIG) - веб-картографиямен тығыз байланысты үлкен және күрделі санат. Әдетте, пайдаланушы ГАЖ, бі</w:t>
      </w:r>
      <w:proofErr w:type="gramStart"/>
      <w:r w:rsidRPr="00670E92">
        <w:rPr>
          <w:rFonts w:ascii="Times New Roman" w:eastAsia="Times New Roman" w:hAnsi="Times New Roman" w:cs="Times New Roman"/>
          <w:sz w:val="24"/>
          <w:szCs w:val="24"/>
          <w:lang w:val="ru-RU" w:eastAsia="en-BZ"/>
        </w:rPr>
        <w:t>р</w:t>
      </w:r>
      <w:proofErr w:type="gramEnd"/>
      <w:r w:rsidRPr="00670E92">
        <w:rPr>
          <w:rFonts w:ascii="Times New Roman" w:eastAsia="Times New Roman" w:hAnsi="Times New Roman" w:cs="Times New Roman"/>
          <w:sz w:val="24"/>
          <w:szCs w:val="24"/>
          <w:lang w:val="ru-RU" w:eastAsia="en-BZ"/>
        </w:rPr>
        <w:t xml:space="preserve"> жағынан, картографиялық веб-серверлермен қамтамасыз етілген деректермен жұмыс істейтін клиенттердің рөлін атқарады, ал екінші жағынан, олар вебке жарияламас бұрын деректерді жаппай дайындайды және талдайды.</w:t>
      </w:r>
    </w:p>
    <w:p w:rsidR="00670E92" w:rsidRPr="00670E92" w:rsidRDefault="00670E92" w:rsidP="00670E92">
      <w:pPr>
        <w:keepNext/>
        <w:spacing w:after="0" w:line="240" w:lineRule="auto"/>
        <w:ind w:firstLine="567"/>
        <w:jc w:val="both"/>
        <w:outlineLvl w:val="0"/>
        <w:rPr>
          <w:rFonts w:ascii="Times New Roman" w:eastAsia="Times New Roman" w:hAnsi="Times New Roman" w:cs="Times New Roman"/>
          <w:sz w:val="24"/>
          <w:szCs w:val="24"/>
          <w:lang w:val="ru-RU" w:eastAsia="en-BZ"/>
        </w:rPr>
      </w:pPr>
      <w:r w:rsidRPr="00670E92">
        <w:rPr>
          <w:rFonts w:ascii="Times New Roman" w:eastAsia="Times New Roman" w:hAnsi="Times New Roman" w:cs="Times New Roman"/>
          <w:sz w:val="24"/>
          <w:szCs w:val="24"/>
          <w:lang w:val="ru-RU" w:eastAsia="en-BZ"/>
        </w:rPr>
        <w:t xml:space="preserve">Картографиялық веб-серверлер (MapServer, GeoServer, OpenLayers және т.б.) - пайдаланушының деректерін вебке жылдам </w:t>
      </w:r>
      <w:proofErr w:type="gramStart"/>
      <w:r w:rsidRPr="00670E92">
        <w:rPr>
          <w:rFonts w:ascii="Times New Roman" w:eastAsia="Times New Roman" w:hAnsi="Times New Roman" w:cs="Times New Roman"/>
          <w:sz w:val="24"/>
          <w:szCs w:val="24"/>
          <w:lang w:val="ru-RU" w:eastAsia="en-BZ"/>
        </w:rPr>
        <w:t>жариялау</w:t>
      </w:r>
      <w:proofErr w:type="gramEnd"/>
      <w:r w:rsidRPr="00670E92">
        <w:rPr>
          <w:rFonts w:ascii="Times New Roman" w:eastAsia="Times New Roman" w:hAnsi="Times New Roman" w:cs="Times New Roman"/>
          <w:sz w:val="24"/>
          <w:szCs w:val="24"/>
          <w:lang w:val="ru-RU" w:eastAsia="en-BZ"/>
        </w:rPr>
        <w:t>ға арналған еркін және меншікті сипаттағы өнімдердің тұтас тобы. Бұл құралдар сізге қажетті күрделіліктің интерфейсін құруға, қызметті кеңі</w:t>
      </w:r>
      <w:proofErr w:type="gramStart"/>
      <w:r w:rsidRPr="00670E92">
        <w:rPr>
          <w:rFonts w:ascii="Times New Roman" w:eastAsia="Times New Roman" w:hAnsi="Times New Roman" w:cs="Times New Roman"/>
          <w:sz w:val="24"/>
          <w:szCs w:val="24"/>
          <w:lang w:val="ru-RU" w:eastAsia="en-BZ"/>
        </w:rPr>
        <w:t>ст</w:t>
      </w:r>
      <w:proofErr w:type="gramEnd"/>
      <w:r w:rsidRPr="00670E92">
        <w:rPr>
          <w:rFonts w:ascii="Times New Roman" w:eastAsia="Times New Roman" w:hAnsi="Times New Roman" w:cs="Times New Roman"/>
          <w:sz w:val="24"/>
          <w:szCs w:val="24"/>
          <w:lang w:val="ru-RU" w:eastAsia="en-BZ"/>
        </w:rPr>
        <w:t xml:space="preserve">іктік деректер кластарын қолдайтын мәліметтер базасымен біріктіруге мүмкіндік береді (PostgreSQL, SQL Server, MySQL, ArcSDE). </w:t>
      </w:r>
      <w:proofErr w:type="gramStart"/>
      <w:r w:rsidRPr="00670E92">
        <w:rPr>
          <w:rFonts w:ascii="Times New Roman" w:eastAsia="Times New Roman" w:hAnsi="Times New Roman" w:cs="Times New Roman"/>
          <w:sz w:val="24"/>
          <w:szCs w:val="24"/>
          <w:lang w:val="ru-RU" w:eastAsia="en-BZ"/>
        </w:rPr>
        <w:t>Мұндай жүйелер мен Google Maps арасындағы басты айырмашылық бағдарламалық жасақтаманы және деректердің өзін толық бақылау болып табылады, бірақ оның орнына көбінесе бағдарламалау тілдерін (javascript, php) және басқару негіздерін кем дегенде бастапқы білуді қажет ететін орнату мен конфигурацияның күрдел</w:t>
      </w:r>
      <w:proofErr w:type="gramEnd"/>
      <w:r w:rsidRPr="00670E92">
        <w:rPr>
          <w:rFonts w:ascii="Times New Roman" w:eastAsia="Times New Roman" w:hAnsi="Times New Roman" w:cs="Times New Roman"/>
          <w:sz w:val="24"/>
          <w:szCs w:val="24"/>
          <w:lang w:val="ru-RU" w:eastAsia="en-BZ"/>
        </w:rPr>
        <w:t>і</w:t>
      </w:r>
      <w:proofErr w:type="gramStart"/>
      <w:r w:rsidRPr="00670E92">
        <w:rPr>
          <w:rFonts w:ascii="Times New Roman" w:eastAsia="Times New Roman" w:hAnsi="Times New Roman" w:cs="Times New Roman"/>
          <w:sz w:val="24"/>
          <w:szCs w:val="24"/>
          <w:lang w:val="ru-RU" w:eastAsia="en-BZ"/>
        </w:rPr>
        <w:t>л</w:t>
      </w:r>
      <w:proofErr w:type="gramEnd"/>
      <w:r w:rsidRPr="00670E92">
        <w:rPr>
          <w:rFonts w:ascii="Times New Roman" w:eastAsia="Times New Roman" w:hAnsi="Times New Roman" w:cs="Times New Roman"/>
          <w:sz w:val="24"/>
          <w:szCs w:val="24"/>
          <w:lang w:val="ru-RU" w:eastAsia="en-BZ"/>
        </w:rPr>
        <w:t>ігімен төлеуге тура келеді.</w:t>
      </w:r>
    </w:p>
    <w:p w:rsidR="00670E92" w:rsidRPr="00670E92" w:rsidRDefault="00670E92" w:rsidP="00670E92">
      <w:pPr>
        <w:spacing w:after="0" w:line="240" w:lineRule="auto"/>
        <w:ind w:firstLine="567"/>
        <w:jc w:val="both"/>
        <w:rPr>
          <w:rFonts w:ascii="Times New Roman" w:eastAsia="Times New Roman" w:hAnsi="Times New Roman" w:cs="Times New Roman"/>
          <w:kern w:val="32"/>
          <w:sz w:val="24"/>
          <w:szCs w:val="24"/>
          <w:lang w:val="ru-RU"/>
        </w:rPr>
      </w:pPr>
      <w:r w:rsidRPr="00670E92">
        <w:rPr>
          <w:rFonts w:ascii="Times New Roman" w:eastAsia="Times New Roman" w:hAnsi="Times New Roman" w:cs="Times New Roman"/>
          <w:kern w:val="32"/>
          <w:sz w:val="24"/>
          <w:szCs w:val="24"/>
          <w:lang w:val="ru-RU"/>
        </w:rPr>
        <w:t>Веб-картографиядағы стандарттар</w:t>
      </w:r>
    </w:p>
    <w:p w:rsidR="00670E92" w:rsidRPr="00670E92" w:rsidRDefault="00670E92" w:rsidP="00670E92">
      <w:pPr>
        <w:spacing w:after="0" w:line="240" w:lineRule="auto"/>
        <w:ind w:firstLine="567"/>
        <w:jc w:val="both"/>
        <w:rPr>
          <w:rFonts w:ascii="Times New Roman" w:eastAsia="Times New Roman" w:hAnsi="Times New Roman" w:cs="Times New Roman"/>
          <w:kern w:val="32"/>
          <w:sz w:val="24"/>
          <w:szCs w:val="24"/>
          <w:lang w:val="ru-RU"/>
        </w:rPr>
      </w:pPr>
      <w:r w:rsidRPr="00670E92">
        <w:rPr>
          <w:rFonts w:ascii="Times New Roman" w:eastAsia="Times New Roman" w:hAnsi="Times New Roman" w:cs="Times New Roman"/>
          <w:kern w:val="32"/>
          <w:sz w:val="24"/>
          <w:szCs w:val="24"/>
          <w:lang w:val="ru-RU"/>
        </w:rPr>
        <w:t>Қазіргі уақытта картографиялық ве</w:t>
      </w:r>
      <w:proofErr w:type="gramStart"/>
      <w:r w:rsidRPr="00670E92">
        <w:rPr>
          <w:rFonts w:ascii="Times New Roman" w:eastAsia="Times New Roman" w:hAnsi="Times New Roman" w:cs="Times New Roman"/>
          <w:kern w:val="32"/>
          <w:sz w:val="24"/>
          <w:szCs w:val="24"/>
          <w:lang w:val="ru-RU"/>
        </w:rPr>
        <w:t>б-</w:t>
      </w:r>
      <w:proofErr w:type="gramEnd"/>
      <w:r w:rsidRPr="00670E92">
        <w:rPr>
          <w:rFonts w:ascii="Times New Roman" w:eastAsia="Times New Roman" w:hAnsi="Times New Roman" w:cs="Times New Roman"/>
          <w:kern w:val="32"/>
          <w:sz w:val="24"/>
          <w:szCs w:val="24"/>
          <w:lang w:val="ru-RU"/>
        </w:rPr>
        <w:t>қызметтерді ұсынатын бағдарламалық жасақтаманы әзірлеудің жалпы принциптері мен стандарттарын Open GIS consortium халықаралық коммерциялық емес ұйымы (OGC,http://www.opengeospatial.org). OGC 1994 жылы 25 қыркүйекте құрылды және құрылған кезде тек 8 мүшеден тұрды. 1992 жылдан 2004 жылға дейін олардың саны 8-ден 250-ге дейін ө</w:t>
      </w:r>
      <w:proofErr w:type="gramStart"/>
      <w:r w:rsidRPr="00670E92">
        <w:rPr>
          <w:rFonts w:ascii="Times New Roman" w:eastAsia="Times New Roman" w:hAnsi="Times New Roman" w:cs="Times New Roman"/>
          <w:kern w:val="32"/>
          <w:sz w:val="24"/>
          <w:szCs w:val="24"/>
          <w:lang w:val="ru-RU"/>
        </w:rPr>
        <w:t>ст</w:t>
      </w:r>
      <w:proofErr w:type="gramEnd"/>
      <w:r w:rsidRPr="00670E92">
        <w:rPr>
          <w:rFonts w:ascii="Times New Roman" w:eastAsia="Times New Roman" w:hAnsi="Times New Roman" w:cs="Times New Roman"/>
          <w:kern w:val="32"/>
          <w:sz w:val="24"/>
          <w:szCs w:val="24"/>
          <w:lang w:val="ru-RU"/>
        </w:rPr>
        <w:t>і және бүгінгі күнге дейін OGS-те геоақпараттық немесе it бағдарламалық жасақтаманы дамыту және дамыту саласындағы ең ірі коммерциялық, академиялық және мемлекеттік ұйымдар бар (соның ішінде Boeing, Oracle, ESRI, MapInfo, Intergraph, Google сияқты і</w:t>
      </w:r>
      <w:proofErr w:type="gramStart"/>
      <w:r w:rsidRPr="00670E92">
        <w:rPr>
          <w:rFonts w:ascii="Times New Roman" w:eastAsia="Times New Roman" w:hAnsi="Times New Roman" w:cs="Times New Roman"/>
          <w:kern w:val="32"/>
          <w:sz w:val="24"/>
          <w:szCs w:val="24"/>
          <w:lang w:val="ru-RU"/>
        </w:rPr>
        <w:t>р</w:t>
      </w:r>
      <w:proofErr w:type="gramEnd"/>
      <w:r w:rsidRPr="00670E92">
        <w:rPr>
          <w:rFonts w:ascii="Times New Roman" w:eastAsia="Times New Roman" w:hAnsi="Times New Roman" w:cs="Times New Roman"/>
          <w:kern w:val="32"/>
          <w:sz w:val="24"/>
          <w:szCs w:val="24"/>
          <w:lang w:val="ru-RU"/>
        </w:rPr>
        <w:t>і корпорациялар (2006 жылдың көктемінен бастап мүшелік) және басқалары).</w:t>
      </w:r>
    </w:p>
    <w:p w:rsidR="00670E92" w:rsidRPr="00670E92" w:rsidRDefault="00670E92" w:rsidP="00670E92">
      <w:pPr>
        <w:spacing w:after="0" w:line="240" w:lineRule="auto"/>
        <w:ind w:firstLine="567"/>
        <w:jc w:val="both"/>
        <w:rPr>
          <w:rFonts w:ascii="Times New Roman" w:eastAsia="Times New Roman" w:hAnsi="Times New Roman" w:cs="Times New Roman"/>
          <w:sz w:val="24"/>
          <w:szCs w:val="24"/>
          <w:lang w:val="ru-RU" w:eastAsia="en-BZ"/>
        </w:rPr>
      </w:pPr>
      <w:r w:rsidRPr="00670E92">
        <w:rPr>
          <w:rFonts w:ascii="Times New Roman" w:eastAsia="Times New Roman" w:hAnsi="Times New Roman" w:cs="Times New Roman"/>
          <w:sz w:val="24"/>
          <w:szCs w:val="24"/>
          <w:lang w:val="ru-RU" w:eastAsia="en-BZ"/>
        </w:rPr>
        <w:lastRenderedPageBreak/>
        <w:t>OGC-тің геоақпараттық жүйелер саласындағы қызметін W3C-т</w:t>
      </w:r>
      <w:proofErr w:type="gramStart"/>
      <w:r w:rsidRPr="00670E92">
        <w:rPr>
          <w:rFonts w:ascii="Times New Roman" w:eastAsia="Times New Roman" w:hAnsi="Times New Roman" w:cs="Times New Roman"/>
          <w:sz w:val="24"/>
          <w:szCs w:val="24"/>
          <w:lang w:val="ru-RU" w:eastAsia="en-BZ"/>
        </w:rPr>
        <w:t>ің Д</w:t>
      </w:r>
      <w:proofErr w:type="gramEnd"/>
      <w:r w:rsidRPr="00670E92">
        <w:rPr>
          <w:rFonts w:ascii="Times New Roman" w:eastAsia="Times New Roman" w:hAnsi="Times New Roman" w:cs="Times New Roman"/>
          <w:sz w:val="24"/>
          <w:szCs w:val="24"/>
          <w:lang w:val="ru-RU" w:eastAsia="en-BZ"/>
        </w:rPr>
        <w:t>үниежүзілік желідегі процестер мен технологияларды стандарттау қызметімен салыстыруға болады. Сонымен, OGC-тің алғашқы әзірлемелерінің бі</w:t>
      </w:r>
      <w:proofErr w:type="gramStart"/>
      <w:r w:rsidRPr="00670E92">
        <w:rPr>
          <w:rFonts w:ascii="Times New Roman" w:eastAsia="Times New Roman" w:hAnsi="Times New Roman" w:cs="Times New Roman"/>
          <w:sz w:val="24"/>
          <w:szCs w:val="24"/>
          <w:lang w:val="ru-RU" w:eastAsia="en-BZ"/>
        </w:rPr>
        <w:t>р</w:t>
      </w:r>
      <w:proofErr w:type="gramEnd"/>
      <w:r w:rsidRPr="00670E92">
        <w:rPr>
          <w:rFonts w:ascii="Times New Roman" w:eastAsia="Times New Roman" w:hAnsi="Times New Roman" w:cs="Times New Roman"/>
          <w:sz w:val="24"/>
          <w:szCs w:val="24"/>
          <w:lang w:val="ru-RU" w:eastAsia="en-BZ"/>
        </w:rPr>
        <w:t>і географиялық байланысты объектілерді сипаттауға арналған XML тобының тілі GML - Geography Markup Language құру стандарттары болды. GML модельдеу тілі ретінде де, желідегі кеңі</w:t>
      </w:r>
      <w:proofErr w:type="gramStart"/>
      <w:r w:rsidRPr="00670E92">
        <w:rPr>
          <w:rFonts w:ascii="Times New Roman" w:eastAsia="Times New Roman" w:hAnsi="Times New Roman" w:cs="Times New Roman"/>
          <w:sz w:val="24"/>
          <w:szCs w:val="24"/>
          <w:lang w:val="ru-RU" w:eastAsia="en-BZ"/>
        </w:rPr>
        <w:t>ст</w:t>
      </w:r>
      <w:proofErr w:type="gramEnd"/>
      <w:r w:rsidRPr="00670E92">
        <w:rPr>
          <w:rFonts w:ascii="Times New Roman" w:eastAsia="Times New Roman" w:hAnsi="Times New Roman" w:cs="Times New Roman"/>
          <w:sz w:val="24"/>
          <w:szCs w:val="24"/>
          <w:lang w:val="ru-RU" w:eastAsia="en-BZ"/>
        </w:rPr>
        <w:t>іктік ақпаратты беру тілі ретінде де қолданыла алады.</w:t>
      </w:r>
    </w:p>
    <w:p w:rsidR="00670E92" w:rsidRPr="00670E92" w:rsidRDefault="00670E92" w:rsidP="00670E92">
      <w:pPr>
        <w:spacing w:after="0" w:line="240" w:lineRule="auto"/>
        <w:ind w:firstLine="567"/>
        <w:jc w:val="both"/>
        <w:rPr>
          <w:rFonts w:ascii="Times New Roman" w:eastAsia="Times New Roman" w:hAnsi="Times New Roman" w:cs="Times New Roman"/>
          <w:sz w:val="24"/>
          <w:szCs w:val="24"/>
          <w:lang w:val="ru-RU" w:eastAsia="en-BZ"/>
        </w:rPr>
      </w:pPr>
      <w:r w:rsidRPr="00670E92">
        <w:rPr>
          <w:rFonts w:ascii="Times New Roman" w:eastAsia="Times New Roman" w:hAnsi="Times New Roman" w:cs="Times New Roman"/>
          <w:sz w:val="24"/>
          <w:szCs w:val="24"/>
          <w:lang w:val="ru-RU" w:eastAsia="en-BZ"/>
        </w:rPr>
        <w:t>OGC спецификациялары картографиялық ве</w:t>
      </w:r>
      <w:proofErr w:type="gramStart"/>
      <w:r w:rsidRPr="00670E92">
        <w:rPr>
          <w:rFonts w:ascii="Times New Roman" w:eastAsia="Times New Roman" w:hAnsi="Times New Roman" w:cs="Times New Roman"/>
          <w:sz w:val="24"/>
          <w:szCs w:val="24"/>
          <w:lang w:val="ru-RU" w:eastAsia="en-BZ"/>
        </w:rPr>
        <w:t>б-</w:t>
      </w:r>
      <w:proofErr w:type="gramEnd"/>
      <w:r w:rsidRPr="00670E92">
        <w:rPr>
          <w:rFonts w:ascii="Times New Roman" w:eastAsia="Times New Roman" w:hAnsi="Times New Roman" w:cs="Times New Roman"/>
          <w:sz w:val="24"/>
          <w:szCs w:val="24"/>
          <w:lang w:val="ru-RU" w:eastAsia="en-BZ"/>
        </w:rPr>
        <w:t>қызметтердің келесі түрлерін ұсынады:</w:t>
      </w:r>
    </w:p>
    <w:p w:rsidR="00670E92" w:rsidRPr="00670E92" w:rsidRDefault="00670E92" w:rsidP="00670E92">
      <w:pPr>
        <w:spacing w:after="0" w:line="240" w:lineRule="auto"/>
        <w:ind w:firstLine="567"/>
        <w:jc w:val="both"/>
        <w:rPr>
          <w:rFonts w:ascii="Times New Roman" w:eastAsia="Times New Roman" w:hAnsi="Times New Roman" w:cs="Times New Roman"/>
          <w:sz w:val="24"/>
          <w:szCs w:val="24"/>
          <w:lang w:eastAsia="en-BZ"/>
        </w:rPr>
      </w:pPr>
      <w:r w:rsidRPr="00670E92">
        <w:rPr>
          <w:rFonts w:ascii="Times New Roman" w:eastAsia="Times New Roman" w:hAnsi="Times New Roman" w:cs="Times New Roman"/>
          <w:sz w:val="24"/>
          <w:szCs w:val="24"/>
          <w:lang w:eastAsia="en-BZ"/>
        </w:rPr>
        <w:t>• Web Map Service (http://www.opengeospatial.org/standards/wms)</w:t>
      </w:r>
    </w:p>
    <w:p w:rsidR="00670E92" w:rsidRPr="00670E92" w:rsidRDefault="00670E92" w:rsidP="00670E92">
      <w:pPr>
        <w:spacing w:after="0" w:line="240" w:lineRule="auto"/>
        <w:ind w:firstLine="567"/>
        <w:jc w:val="both"/>
        <w:rPr>
          <w:rFonts w:ascii="Times New Roman" w:eastAsia="Times New Roman" w:hAnsi="Times New Roman" w:cs="Times New Roman"/>
          <w:sz w:val="24"/>
          <w:szCs w:val="24"/>
          <w:lang w:eastAsia="en-BZ"/>
        </w:rPr>
      </w:pP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Графикалық</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кескін</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немесе</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объектілер</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жиынтығы</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түріндегі</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картографиялық</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кеңістіктік</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ақпаратқа</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сұрау</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салу</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және</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беру</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параметрлерін</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айқындайды</w:t>
      </w:r>
      <w:r w:rsidRPr="00670E92">
        <w:rPr>
          <w:rFonts w:ascii="Times New Roman" w:eastAsia="Times New Roman" w:hAnsi="Times New Roman" w:cs="Times New Roman"/>
          <w:sz w:val="24"/>
          <w:szCs w:val="24"/>
          <w:lang w:eastAsia="en-BZ"/>
        </w:rPr>
        <w:t>;</w:t>
      </w:r>
    </w:p>
    <w:p w:rsidR="00670E92" w:rsidRPr="00670E92" w:rsidRDefault="00670E92" w:rsidP="00670E92">
      <w:pPr>
        <w:spacing w:after="0" w:line="240" w:lineRule="auto"/>
        <w:ind w:firstLine="567"/>
        <w:jc w:val="both"/>
        <w:rPr>
          <w:rFonts w:ascii="Times New Roman" w:eastAsia="Times New Roman" w:hAnsi="Times New Roman" w:cs="Times New Roman"/>
          <w:sz w:val="24"/>
          <w:szCs w:val="24"/>
          <w:lang w:eastAsia="en-BZ"/>
        </w:rPr>
      </w:pPr>
      <w:r w:rsidRPr="00670E92">
        <w:rPr>
          <w:rFonts w:ascii="Times New Roman" w:eastAsia="Times New Roman" w:hAnsi="Times New Roman" w:cs="Times New Roman"/>
          <w:sz w:val="24"/>
          <w:szCs w:val="24"/>
          <w:lang w:eastAsia="en-BZ"/>
        </w:rPr>
        <w:t xml:space="preserve">- </w:t>
      </w:r>
      <w:proofErr w:type="gramStart"/>
      <w:r w:rsidRPr="00670E92">
        <w:rPr>
          <w:rFonts w:ascii="Times New Roman" w:eastAsia="Times New Roman" w:hAnsi="Times New Roman" w:cs="Times New Roman"/>
          <w:sz w:val="24"/>
          <w:szCs w:val="24"/>
          <w:lang w:val="ru-RU" w:eastAsia="en-BZ"/>
        </w:rPr>
        <w:t>картаның</w:t>
      </w:r>
      <w:proofErr w:type="gramEnd"/>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мазмұны</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туралы</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ақпаратты</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алу</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және</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беру</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шарттарын</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сипаттайды</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мысалы</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картаның</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белгілі</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бір</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жеріндегі</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объектінің</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қасиеттері</w:t>
      </w:r>
      <w:r w:rsidRPr="00670E92">
        <w:rPr>
          <w:rFonts w:ascii="Times New Roman" w:eastAsia="Times New Roman" w:hAnsi="Times New Roman" w:cs="Times New Roman"/>
          <w:sz w:val="24"/>
          <w:szCs w:val="24"/>
          <w:lang w:eastAsia="en-BZ"/>
        </w:rPr>
        <w:t>);</w:t>
      </w:r>
    </w:p>
    <w:p w:rsidR="00670E92" w:rsidRPr="00670E92" w:rsidRDefault="00670E92" w:rsidP="00670E92">
      <w:pPr>
        <w:spacing w:after="0" w:line="240" w:lineRule="auto"/>
        <w:ind w:firstLine="567"/>
        <w:jc w:val="both"/>
        <w:rPr>
          <w:rFonts w:ascii="Times New Roman" w:eastAsia="Times New Roman" w:hAnsi="Times New Roman" w:cs="Times New Roman"/>
          <w:sz w:val="24"/>
          <w:szCs w:val="24"/>
          <w:lang w:eastAsia="en-BZ"/>
        </w:rPr>
      </w:pPr>
      <w:r w:rsidRPr="00670E92">
        <w:rPr>
          <w:rFonts w:ascii="Times New Roman" w:eastAsia="Times New Roman" w:hAnsi="Times New Roman" w:cs="Times New Roman"/>
          <w:sz w:val="24"/>
          <w:szCs w:val="24"/>
          <w:lang w:eastAsia="en-BZ"/>
        </w:rPr>
        <w:t xml:space="preserve">- </w:t>
      </w:r>
      <w:proofErr w:type="gramStart"/>
      <w:r w:rsidRPr="00670E92">
        <w:rPr>
          <w:rFonts w:ascii="Times New Roman" w:eastAsia="Times New Roman" w:hAnsi="Times New Roman" w:cs="Times New Roman"/>
          <w:sz w:val="24"/>
          <w:szCs w:val="24"/>
          <w:lang w:val="ru-RU" w:eastAsia="en-BZ"/>
        </w:rPr>
        <w:t>картографиялық</w:t>
      </w:r>
      <w:proofErr w:type="gramEnd"/>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ақпараттың</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әртүрлі</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түрлерін</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ұсыну</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бойынша</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сервердің</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мүмкіндіктері</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туралы</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ақпарат</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алу</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және</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ұсыну</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шарттарын</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сипаттайды</w:t>
      </w:r>
      <w:r w:rsidRPr="00670E92">
        <w:rPr>
          <w:rFonts w:ascii="Times New Roman" w:eastAsia="Times New Roman" w:hAnsi="Times New Roman" w:cs="Times New Roman"/>
          <w:sz w:val="24"/>
          <w:szCs w:val="24"/>
          <w:lang w:eastAsia="en-BZ"/>
        </w:rPr>
        <w:t>.</w:t>
      </w:r>
    </w:p>
    <w:p w:rsidR="00670E92" w:rsidRPr="00670E92" w:rsidRDefault="00670E92" w:rsidP="00670E92">
      <w:pPr>
        <w:spacing w:after="0" w:line="240" w:lineRule="auto"/>
        <w:ind w:firstLine="567"/>
        <w:jc w:val="both"/>
        <w:rPr>
          <w:rFonts w:ascii="Times New Roman" w:eastAsia="Times New Roman" w:hAnsi="Times New Roman" w:cs="Times New Roman"/>
          <w:sz w:val="24"/>
          <w:szCs w:val="24"/>
          <w:lang w:eastAsia="en-BZ"/>
        </w:rPr>
      </w:pPr>
      <w:r w:rsidRPr="00670E92">
        <w:rPr>
          <w:rFonts w:ascii="Times New Roman" w:eastAsia="Times New Roman" w:hAnsi="Times New Roman" w:cs="Times New Roman"/>
          <w:sz w:val="24"/>
          <w:szCs w:val="24"/>
          <w:lang w:eastAsia="en-BZ"/>
        </w:rPr>
        <w:t>• Web Feature Service (http://www.opengeospatial.org/standards/wfs)</w:t>
      </w:r>
    </w:p>
    <w:p w:rsidR="00670E92" w:rsidRPr="00670E92" w:rsidRDefault="00670E92" w:rsidP="00670E92">
      <w:pPr>
        <w:spacing w:after="0" w:line="240" w:lineRule="auto"/>
        <w:ind w:firstLine="567"/>
        <w:jc w:val="both"/>
        <w:rPr>
          <w:rFonts w:ascii="Times New Roman" w:eastAsia="Times New Roman" w:hAnsi="Times New Roman" w:cs="Times New Roman"/>
          <w:sz w:val="24"/>
          <w:szCs w:val="24"/>
          <w:lang w:eastAsia="en-BZ"/>
        </w:rPr>
      </w:pPr>
      <w:r w:rsidRPr="00670E92">
        <w:rPr>
          <w:rFonts w:ascii="Times New Roman" w:eastAsia="Times New Roman" w:hAnsi="Times New Roman" w:cs="Times New Roman"/>
          <w:sz w:val="24"/>
          <w:szCs w:val="24"/>
          <w:lang w:eastAsia="en-BZ"/>
        </w:rPr>
        <w:t xml:space="preserve">- </w:t>
      </w:r>
      <w:proofErr w:type="gramStart"/>
      <w:r w:rsidRPr="00670E92">
        <w:rPr>
          <w:rFonts w:ascii="Times New Roman" w:eastAsia="Times New Roman" w:hAnsi="Times New Roman" w:cs="Times New Roman"/>
          <w:sz w:val="24"/>
          <w:szCs w:val="24"/>
          <w:lang w:eastAsia="en-BZ"/>
        </w:rPr>
        <w:t>geography</w:t>
      </w:r>
      <w:proofErr w:type="gramEnd"/>
      <w:r w:rsidRPr="00670E92">
        <w:rPr>
          <w:rFonts w:ascii="Times New Roman" w:eastAsia="Times New Roman" w:hAnsi="Times New Roman" w:cs="Times New Roman"/>
          <w:sz w:val="24"/>
          <w:szCs w:val="24"/>
          <w:lang w:eastAsia="en-BZ"/>
        </w:rPr>
        <w:t xml:space="preserve"> Markup Language (GML)</w:t>
      </w:r>
      <w:r w:rsidRPr="00670E92">
        <w:rPr>
          <w:rFonts w:ascii="Times New Roman" w:eastAsia="Times New Roman" w:hAnsi="Times New Roman" w:cs="Times New Roman"/>
          <w:sz w:val="24"/>
          <w:szCs w:val="24"/>
          <w:lang w:val="ru-RU" w:eastAsia="en-BZ"/>
        </w:rPr>
        <w:t>көмегімен</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қосымшаның</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клиенттік</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бөлігімен</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кеңістікте</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байланысқан</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ақпаратты</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алу</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және</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жаңарту</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шарттарын</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анықтайды</w:t>
      </w:r>
      <w:r w:rsidRPr="00670E92">
        <w:rPr>
          <w:rFonts w:ascii="Times New Roman" w:eastAsia="Times New Roman" w:hAnsi="Times New Roman" w:cs="Times New Roman"/>
          <w:sz w:val="24"/>
          <w:szCs w:val="24"/>
          <w:lang w:eastAsia="en-BZ"/>
        </w:rPr>
        <w:t>;</w:t>
      </w:r>
    </w:p>
    <w:p w:rsidR="00670E92" w:rsidRPr="00670E92" w:rsidRDefault="00670E92" w:rsidP="00670E92">
      <w:pPr>
        <w:spacing w:after="0" w:line="240" w:lineRule="auto"/>
        <w:ind w:firstLine="567"/>
        <w:jc w:val="both"/>
        <w:rPr>
          <w:rFonts w:ascii="Times New Roman" w:eastAsia="Times New Roman" w:hAnsi="Times New Roman" w:cs="Times New Roman"/>
          <w:sz w:val="24"/>
          <w:szCs w:val="24"/>
          <w:lang w:eastAsia="en-BZ"/>
        </w:rPr>
      </w:pPr>
      <w:r w:rsidRPr="00670E92">
        <w:rPr>
          <w:rFonts w:ascii="Times New Roman" w:eastAsia="Times New Roman" w:hAnsi="Times New Roman" w:cs="Times New Roman"/>
          <w:sz w:val="24"/>
          <w:szCs w:val="24"/>
          <w:lang w:eastAsia="en-BZ"/>
        </w:rPr>
        <w:t xml:space="preserve">- HTTP </w:t>
      </w:r>
      <w:r w:rsidRPr="00670E92">
        <w:rPr>
          <w:rFonts w:ascii="Times New Roman" w:eastAsia="Times New Roman" w:hAnsi="Times New Roman" w:cs="Times New Roman"/>
          <w:sz w:val="24"/>
          <w:szCs w:val="24"/>
          <w:lang w:val="ru-RU" w:eastAsia="en-BZ"/>
        </w:rPr>
        <w:t>протоколы</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арқылы</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географиялық</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нысандарға</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қол</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жеткізу</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және</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манипуляциялаудың</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стандартты</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интерфейсін</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сипаттайды</w:t>
      </w:r>
      <w:r w:rsidRPr="00670E92">
        <w:rPr>
          <w:rFonts w:ascii="Times New Roman" w:eastAsia="Times New Roman" w:hAnsi="Times New Roman" w:cs="Times New Roman"/>
          <w:sz w:val="24"/>
          <w:szCs w:val="24"/>
          <w:lang w:eastAsia="en-BZ"/>
        </w:rPr>
        <w:t>.</w:t>
      </w:r>
    </w:p>
    <w:p w:rsidR="00670E92" w:rsidRPr="00670E92" w:rsidRDefault="00670E92" w:rsidP="00670E92">
      <w:pPr>
        <w:spacing w:after="0" w:line="240" w:lineRule="auto"/>
        <w:ind w:firstLine="567"/>
        <w:jc w:val="both"/>
        <w:rPr>
          <w:rFonts w:ascii="Times New Roman" w:eastAsia="Times New Roman" w:hAnsi="Times New Roman" w:cs="Times New Roman"/>
          <w:sz w:val="24"/>
          <w:szCs w:val="24"/>
          <w:lang w:eastAsia="en-BZ"/>
        </w:rPr>
      </w:pPr>
      <w:r w:rsidRPr="00670E92">
        <w:rPr>
          <w:rFonts w:ascii="Times New Roman" w:eastAsia="Times New Roman" w:hAnsi="Times New Roman" w:cs="Times New Roman"/>
          <w:sz w:val="24"/>
          <w:szCs w:val="24"/>
          <w:lang w:eastAsia="en-BZ"/>
        </w:rPr>
        <w:t>• Web Coverage Service (http://www.opengeospatial.org/standards/wcs)</w:t>
      </w:r>
    </w:p>
    <w:p w:rsidR="00670E92" w:rsidRPr="00670E92" w:rsidRDefault="00670E92" w:rsidP="00670E92">
      <w:pPr>
        <w:spacing w:after="0" w:line="240" w:lineRule="auto"/>
        <w:ind w:firstLine="567"/>
        <w:jc w:val="both"/>
        <w:rPr>
          <w:rFonts w:ascii="Times New Roman" w:eastAsia="Times New Roman" w:hAnsi="Times New Roman" w:cs="Times New Roman"/>
          <w:sz w:val="24"/>
          <w:szCs w:val="24"/>
          <w:lang w:eastAsia="en-BZ"/>
        </w:rPr>
      </w:pPr>
      <w:r w:rsidRPr="00670E92">
        <w:rPr>
          <w:rFonts w:ascii="Times New Roman" w:eastAsia="Times New Roman" w:hAnsi="Times New Roman" w:cs="Times New Roman"/>
          <w:sz w:val="24"/>
          <w:szCs w:val="24"/>
          <w:lang w:eastAsia="en-BZ"/>
        </w:rPr>
        <w:t xml:space="preserve">- </w:t>
      </w:r>
      <w:proofErr w:type="gramStart"/>
      <w:r w:rsidRPr="00670E92">
        <w:rPr>
          <w:rFonts w:ascii="Times New Roman" w:eastAsia="Times New Roman" w:hAnsi="Times New Roman" w:cs="Times New Roman"/>
          <w:sz w:val="24"/>
          <w:szCs w:val="24"/>
          <w:lang w:val="ru-RU" w:eastAsia="en-BZ"/>
        </w:rPr>
        <w:t>растрлық</w:t>
      </w:r>
      <w:proofErr w:type="gramEnd"/>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географиялық</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ақпарат</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беру</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үшін</w:t>
      </w:r>
      <w:r w:rsidRPr="00670E92">
        <w:rPr>
          <w:rFonts w:ascii="Times New Roman" w:eastAsia="Times New Roman" w:hAnsi="Times New Roman" w:cs="Times New Roman"/>
          <w:sz w:val="24"/>
          <w:szCs w:val="24"/>
          <w:lang w:eastAsia="en-BZ"/>
        </w:rPr>
        <w:t xml:space="preserve"> WMS </w:t>
      </w:r>
      <w:r w:rsidRPr="00670E92">
        <w:rPr>
          <w:rFonts w:ascii="Times New Roman" w:eastAsia="Times New Roman" w:hAnsi="Times New Roman" w:cs="Times New Roman"/>
          <w:sz w:val="24"/>
          <w:szCs w:val="24"/>
          <w:lang w:val="ru-RU" w:eastAsia="en-BZ"/>
        </w:rPr>
        <w:t>мүмкіндіктерін</w:t>
      </w:r>
      <w:r w:rsidRPr="00670E92">
        <w:rPr>
          <w:rFonts w:ascii="Times New Roman" w:eastAsia="Times New Roman" w:hAnsi="Times New Roman" w:cs="Times New Roman"/>
          <w:sz w:val="24"/>
          <w:szCs w:val="24"/>
          <w:lang w:eastAsia="en-BZ"/>
        </w:rPr>
        <w:t xml:space="preserve"> </w:t>
      </w:r>
      <w:r w:rsidRPr="00670E92">
        <w:rPr>
          <w:rFonts w:ascii="Times New Roman" w:eastAsia="Times New Roman" w:hAnsi="Times New Roman" w:cs="Times New Roman"/>
          <w:sz w:val="24"/>
          <w:szCs w:val="24"/>
          <w:lang w:val="ru-RU" w:eastAsia="en-BZ"/>
        </w:rPr>
        <w:t>кеңейтеді</w:t>
      </w:r>
      <w:r w:rsidRPr="00670E92">
        <w:rPr>
          <w:rFonts w:ascii="Times New Roman" w:eastAsia="Times New Roman" w:hAnsi="Times New Roman" w:cs="Times New Roman"/>
          <w:sz w:val="24"/>
          <w:szCs w:val="24"/>
          <w:lang w:eastAsia="en-BZ"/>
        </w:rPr>
        <w:t>;</w:t>
      </w:r>
    </w:p>
    <w:p w:rsidR="00670E92" w:rsidRPr="00670E92" w:rsidRDefault="00670E92" w:rsidP="00670E92">
      <w:pPr>
        <w:keepNext/>
        <w:spacing w:after="0" w:line="240" w:lineRule="auto"/>
        <w:ind w:firstLine="567"/>
        <w:jc w:val="both"/>
        <w:outlineLvl w:val="0"/>
        <w:rPr>
          <w:rFonts w:ascii="Times New Roman" w:eastAsia="Times New Roman" w:hAnsi="Times New Roman" w:cs="Times New Roman"/>
          <w:sz w:val="24"/>
          <w:szCs w:val="24"/>
          <w:lang w:val="ru-RU" w:eastAsia="en-BZ"/>
        </w:rPr>
      </w:pPr>
      <w:r w:rsidRPr="00670E92">
        <w:rPr>
          <w:rFonts w:ascii="Times New Roman" w:eastAsia="Times New Roman" w:hAnsi="Times New Roman" w:cs="Times New Roman"/>
          <w:sz w:val="24"/>
          <w:szCs w:val="24"/>
          <w:lang w:val="ru-RU" w:eastAsia="en-BZ"/>
        </w:rPr>
        <w:t>WMS-тен айырмашылығы, coverage service географиялық кеңі</w:t>
      </w:r>
      <w:proofErr w:type="gramStart"/>
      <w:r w:rsidRPr="00670E92">
        <w:rPr>
          <w:rFonts w:ascii="Times New Roman" w:eastAsia="Times New Roman" w:hAnsi="Times New Roman" w:cs="Times New Roman"/>
          <w:sz w:val="24"/>
          <w:szCs w:val="24"/>
          <w:lang w:val="ru-RU" w:eastAsia="en-BZ"/>
        </w:rPr>
        <w:t>ст</w:t>
      </w:r>
      <w:proofErr w:type="gramEnd"/>
      <w:r w:rsidRPr="00670E92">
        <w:rPr>
          <w:rFonts w:ascii="Times New Roman" w:eastAsia="Times New Roman" w:hAnsi="Times New Roman" w:cs="Times New Roman"/>
          <w:sz w:val="24"/>
          <w:szCs w:val="24"/>
          <w:lang w:val="ru-RU" w:eastAsia="en-BZ"/>
        </w:rPr>
        <w:t>іктің әр нақты нүктесінде қасиеттер мен мәндерді бейнелеу үшін жасалған, сонымен қатар деректерді серверде емес, қосымшаның клиенттік бөлігінде түсіндіруге мүмкіндік береді. (3)</w:t>
      </w:r>
    </w:p>
    <w:p w:rsidR="00670E92" w:rsidRPr="00670E92" w:rsidRDefault="00670E92" w:rsidP="00670E92">
      <w:pPr>
        <w:spacing w:after="0" w:line="240" w:lineRule="auto"/>
        <w:ind w:firstLine="567"/>
        <w:jc w:val="both"/>
        <w:rPr>
          <w:rFonts w:ascii="Times New Roman" w:eastAsia="Times New Roman" w:hAnsi="Times New Roman" w:cs="Times New Roman"/>
          <w:kern w:val="32"/>
          <w:sz w:val="24"/>
          <w:szCs w:val="24"/>
          <w:lang w:val="ru-RU"/>
        </w:rPr>
      </w:pPr>
      <w:r w:rsidRPr="00670E92">
        <w:rPr>
          <w:rFonts w:ascii="Times New Roman" w:eastAsia="Times New Roman" w:hAnsi="Times New Roman" w:cs="Times New Roman"/>
          <w:kern w:val="32"/>
          <w:sz w:val="24"/>
          <w:szCs w:val="24"/>
          <w:lang w:val="ru-RU"/>
        </w:rPr>
        <w:t>Деректер және онымен байланысты мәселелер</w:t>
      </w:r>
    </w:p>
    <w:p w:rsidR="00670E92" w:rsidRPr="00670E92" w:rsidRDefault="00670E92" w:rsidP="00670E92">
      <w:pPr>
        <w:spacing w:after="0" w:line="240" w:lineRule="auto"/>
        <w:ind w:firstLine="567"/>
        <w:jc w:val="both"/>
        <w:rPr>
          <w:rFonts w:ascii="Times New Roman" w:eastAsia="Times New Roman" w:hAnsi="Times New Roman" w:cs="Times New Roman"/>
          <w:sz w:val="24"/>
          <w:szCs w:val="24"/>
          <w:lang w:val="ru-RU" w:eastAsia="en-BZ"/>
        </w:rPr>
      </w:pPr>
      <w:r w:rsidRPr="00670E92">
        <w:rPr>
          <w:rFonts w:ascii="Times New Roman" w:eastAsia="Times New Roman" w:hAnsi="Times New Roman" w:cs="Times New Roman"/>
          <w:kern w:val="32"/>
          <w:sz w:val="24"/>
          <w:szCs w:val="24"/>
          <w:lang w:val="ru-RU"/>
        </w:rPr>
        <w:t>Бә</w:t>
      </w:r>
      <w:proofErr w:type="gramStart"/>
      <w:r w:rsidRPr="00670E92">
        <w:rPr>
          <w:rFonts w:ascii="Times New Roman" w:eastAsia="Times New Roman" w:hAnsi="Times New Roman" w:cs="Times New Roman"/>
          <w:kern w:val="32"/>
          <w:sz w:val="24"/>
          <w:szCs w:val="24"/>
          <w:lang w:val="ru-RU"/>
        </w:rPr>
        <w:t>р</w:t>
      </w:r>
      <w:proofErr w:type="gramEnd"/>
      <w:r w:rsidRPr="00670E92">
        <w:rPr>
          <w:rFonts w:ascii="Times New Roman" w:eastAsia="Times New Roman" w:hAnsi="Times New Roman" w:cs="Times New Roman"/>
          <w:kern w:val="32"/>
          <w:sz w:val="24"/>
          <w:szCs w:val="24"/>
          <w:lang w:val="ru-RU"/>
        </w:rPr>
        <w:t>інің негізі-бұл мәліметтер және белгілі бір жобаның қаншалықты үлкен аудиторияға ие екендігі олардың саны мен егжей-тегжейімен анықталады. Ойын ережелері қарапайым, соңғы пайдаланушыға неғұрлым кө</w:t>
      </w:r>
      <w:proofErr w:type="gramStart"/>
      <w:r w:rsidRPr="00670E92">
        <w:rPr>
          <w:rFonts w:ascii="Times New Roman" w:eastAsia="Times New Roman" w:hAnsi="Times New Roman" w:cs="Times New Roman"/>
          <w:kern w:val="32"/>
          <w:sz w:val="24"/>
          <w:szCs w:val="24"/>
          <w:lang w:val="ru-RU"/>
        </w:rPr>
        <w:t>п</w:t>
      </w:r>
      <w:proofErr w:type="gramEnd"/>
      <w:r w:rsidRPr="00670E92">
        <w:rPr>
          <w:rFonts w:ascii="Times New Roman" w:eastAsia="Times New Roman" w:hAnsi="Times New Roman" w:cs="Times New Roman"/>
          <w:kern w:val="32"/>
          <w:sz w:val="24"/>
          <w:szCs w:val="24"/>
          <w:lang w:val="ru-RU"/>
        </w:rPr>
        <w:t xml:space="preserve"> деректерді көрсетуге болады және оларға қол жетімділік неғұрлым ыңғайлы болса, соғұрлым ілеспе жарнамаларды көрсетуге және ақыр соңында ақша табуға болады. Заманауи құралдар деректерді тез және кө</w:t>
      </w:r>
      <w:proofErr w:type="gramStart"/>
      <w:r w:rsidRPr="00670E92">
        <w:rPr>
          <w:rFonts w:ascii="Times New Roman" w:eastAsia="Times New Roman" w:hAnsi="Times New Roman" w:cs="Times New Roman"/>
          <w:kern w:val="32"/>
          <w:sz w:val="24"/>
          <w:szCs w:val="24"/>
          <w:lang w:val="ru-RU"/>
        </w:rPr>
        <w:t>п</w:t>
      </w:r>
      <w:proofErr w:type="gramEnd"/>
      <w:r w:rsidRPr="00670E92">
        <w:rPr>
          <w:rFonts w:ascii="Times New Roman" w:eastAsia="Times New Roman" w:hAnsi="Times New Roman" w:cs="Times New Roman"/>
          <w:kern w:val="32"/>
          <w:sz w:val="24"/>
          <w:szCs w:val="24"/>
          <w:lang w:val="ru-RU"/>
        </w:rPr>
        <w:t xml:space="preserve"> мөлшерде жасауға мүмкіндік береді. Әрине, жол карталары жеке топтардың меншігі болған кездер өткенге айналады, бірақ деректердің пайда болуымен бірқатар жаңа проблемалар пайда болады. </w:t>
      </w:r>
    </w:p>
    <w:p w:rsidR="00670E92" w:rsidRPr="00670E92" w:rsidRDefault="00670E92" w:rsidP="00670E92">
      <w:pPr>
        <w:spacing w:after="0" w:line="240" w:lineRule="auto"/>
        <w:ind w:firstLine="567"/>
        <w:jc w:val="both"/>
        <w:rPr>
          <w:rFonts w:ascii="Times New Roman" w:eastAsia="Times New Roman" w:hAnsi="Times New Roman" w:cs="Times New Roman"/>
          <w:sz w:val="24"/>
          <w:szCs w:val="24"/>
          <w:lang w:val="ru-RU" w:eastAsia="en-BZ"/>
        </w:rPr>
      </w:pPr>
    </w:p>
    <w:p w:rsidR="00670E92" w:rsidRPr="00670E92" w:rsidRDefault="00670E92" w:rsidP="00670E92">
      <w:pPr>
        <w:spacing w:after="0" w:line="240" w:lineRule="auto"/>
        <w:ind w:firstLine="567"/>
        <w:jc w:val="both"/>
        <w:rPr>
          <w:rFonts w:ascii="Times New Roman" w:eastAsia="Times New Roman" w:hAnsi="Times New Roman" w:cs="Times New Roman"/>
          <w:sz w:val="24"/>
          <w:szCs w:val="24"/>
          <w:lang w:val="ru-RU" w:eastAsia="en-BZ"/>
        </w:rPr>
      </w:pPr>
    </w:p>
    <w:p w:rsidR="00834ED3" w:rsidRPr="00670E92" w:rsidRDefault="00834ED3" w:rsidP="00834ED3">
      <w:pPr>
        <w:spacing w:after="0" w:line="240" w:lineRule="auto"/>
        <w:ind w:firstLine="567"/>
        <w:jc w:val="both"/>
        <w:rPr>
          <w:rFonts w:ascii="Times New Roman" w:hAnsi="Times New Roman"/>
          <w:sz w:val="24"/>
          <w:szCs w:val="24"/>
          <w:lang w:val="ru-RU"/>
        </w:rPr>
      </w:pPr>
    </w:p>
    <w:sectPr w:rsidR="00834ED3" w:rsidRPr="00670E9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586E"/>
    <w:multiLevelType w:val="hybridMultilevel"/>
    <w:tmpl w:val="6400C9FE"/>
    <w:lvl w:ilvl="0" w:tplc="2809000F">
      <w:start w:val="1"/>
      <w:numFmt w:val="decimal"/>
      <w:lvlText w:val="%1."/>
      <w:lvlJc w:val="left"/>
      <w:pPr>
        <w:ind w:left="1287" w:hanging="360"/>
      </w:pPr>
    </w:lvl>
    <w:lvl w:ilvl="1" w:tplc="28090019" w:tentative="1">
      <w:start w:val="1"/>
      <w:numFmt w:val="lowerLetter"/>
      <w:lvlText w:val="%2."/>
      <w:lvlJc w:val="left"/>
      <w:pPr>
        <w:ind w:left="2007" w:hanging="360"/>
      </w:pPr>
    </w:lvl>
    <w:lvl w:ilvl="2" w:tplc="2809001B" w:tentative="1">
      <w:start w:val="1"/>
      <w:numFmt w:val="lowerRoman"/>
      <w:lvlText w:val="%3."/>
      <w:lvlJc w:val="right"/>
      <w:pPr>
        <w:ind w:left="2727" w:hanging="180"/>
      </w:pPr>
    </w:lvl>
    <w:lvl w:ilvl="3" w:tplc="2809000F" w:tentative="1">
      <w:start w:val="1"/>
      <w:numFmt w:val="decimal"/>
      <w:lvlText w:val="%4."/>
      <w:lvlJc w:val="left"/>
      <w:pPr>
        <w:ind w:left="3447" w:hanging="360"/>
      </w:pPr>
    </w:lvl>
    <w:lvl w:ilvl="4" w:tplc="28090019" w:tentative="1">
      <w:start w:val="1"/>
      <w:numFmt w:val="lowerLetter"/>
      <w:lvlText w:val="%5."/>
      <w:lvlJc w:val="left"/>
      <w:pPr>
        <w:ind w:left="4167" w:hanging="360"/>
      </w:pPr>
    </w:lvl>
    <w:lvl w:ilvl="5" w:tplc="2809001B" w:tentative="1">
      <w:start w:val="1"/>
      <w:numFmt w:val="lowerRoman"/>
      <w:lvlText w:val="%6."/>
      <w:lvlJc w:val="right"/>
      <w:pPr>
        <w:ind w:left="4887" w:hanging="180"/>
      </w:pPr>
    </w:lvl>
    <w:lvl w:ilvl="6" w:tplc="2809000F" w:tentative="1">
      <w:start w:val="1"/>
      <w:numFmt w:val="decimal"/>
      <w:lvlText w:val="%7."/>
      <w:lvlJc w:val="left"/>
      <w:pPr>
        <w:ind w:left="5607" w:hanging="360"/>
      </w:pPr>
    </w:lvl>
    <w:lvl w:ilvl="7" w:tplc="28090019" w:tentative="1">
      <w:start w:val="1"/>
      <w:numFmt w:val="lowerLetter"/>
      <w:lvlText w:val="%8."/>
      <w:lvlJc w:val="left"/>
      <w:pPr>
        <w:ind w:left="6327" w:hanging="360"/>
      </w:pPr>
    </w:lvl>
    <w:lvl w:ilvl="8" w:tplc="2809001B" w:tentative="1">
      <w:start w:val="1"/>
      <w:numFmt w:val="lowerRoman"/>
      <w:lvlText w:val="%9."/>
      <w:lvlJc w:val="right"/>
      <w:pPr>
        <w:ind w:left="7047" w:hanging="180"/>
      </w:pPr>
    </w:lvl>
  </w:abstractNum>
  <w:abstractNum w:abstractNumId="1">
    <w:nsid w:val="12173E67"/>
    <w:multiLevelType w:val="hybridMultilevel"/>
    <w:tmpl w:val="4AEA53DC"/>
    <w:lvl w:ilvl="0" w:tplc="2809000F">
      <w:start w:val="1"/>
      <w:numFmt w:val="decimal"/>
      <w:lvlText w:val="%1."/>
      <w:lvlJc w:val="left"/>
      <w:pPr>
        <w:ind w:left="1287" w:hanging="360"/>
      </w:pPr>
    </w:lvl>
    <w:lvl w:ilvl="1" w:tplc="28090019" w:tentative="1">
      <w:start w:val="1"/>
      <w:numFmt w:val="lowerLetter"/>
      <w:lvlText w:val="%2."/>
      <w:lvlJc w:val="left"/>
      <w:pPr>
        <w:ind w:left="2007" w:hanging="360"/>
      </w:pPr>
    </w:lvl>
    <w:lvl w:ilvl="2" w:tplc="2809001B" w:tentative="1">
      <w:start w:val="1"/>
      <w:numFmt w:val="lowerRoman"/>
      <w:lvlText w:val="%3."/>
      <w:lvlJc w:val="right"/>
      <w:pPr>
        <w:ind w:left="2727" w:hanging="180"/>
      </w:pPr>
    </w:lvl>
    <w:lvl w:ilvl="3" w:tplc="2809000F" w:tentative="1">
      <w:start w:val="1"/>
      <w:numFmt w:val="decimal"/>
      <w:lvlText w:val="%4."/>
      <w:lvlJc w:val="left"/>
      <w:pPr>
        <w:ind w:left="3447" w:hanging="360"/>
      </w:pPr>
    </w:lvl>
    <w:lvl w:ilvl="4" w:tplc="28090019" w:tentative="1">
      <w:start w:val="1"/>
      <w:numFmt w:val="lowerLetter"/>
      <w:lvlText w:val="%5."/>
      <w:lvlJc w:val="left"/>
      <w:pPr>
        <w:ind w:left="4167" w:hanging="360"/>
      </w:pPr>
    </w:lvl>
    <w:lvl w:ilvl="5" w:tplc="2809001B" w:tentative="1">
      <w:start w:val="1"/>
      <w:numFmt w:val="lowerRoman"/>
      <w:lvlText w:val="%6."/>
      <w:lvlJc w:val="right"/>
      <w:pPr>
        <w:ind w:left="4887" w:hanging="180"/>
      </w:pPr>
    </w:lvl>
    <w:lvl w:ilvl="6" w:tplc="2809000F" w:tentative="1">
      <w:start w:val="1"/>
      <w:numFmt w:val="decimal"/>
      <w:lvlText w:val="%7."/>
      <w:lvlJc w:val="left"/>
      <w:pPr>
        <w:ind w:left="5607" w:hanging="360"/>
      </w:pPr>
    </w:lvl>
    <w:lvl w:ilvl="7" w:tplc="28090019" w:tentative="1">
      <w:start w:val="1"/>
      <w:numFmt w:val="lowerLetter"/>
      <w:lvlText w:val="%8."/>
      <w:lvlJc w:val="left"/>
      <w:pPr>
        <w:ind w:left="6327" w:hanging="360"/>
      </w:pPr>
    </w:lvl>
    <w:lvl w:ilvl="8" w:tplc="2809001B" w:tentative="1">
      <w:start w:val="1"/>
      <w:numFmt w:val="lowerRoman"/>
      <w:lvlText w:val="%9."/>
      <w:lvlJc w:val="right"/>
      <w:pPr>
        <w:ind w:left="7047" w:hanging="180"/>
      </w:pPr>
    </w:lvl>
  </w:abstractNum>
  <w:abstractNum w:abstractNumId="2">
    <w:nsid w:val="1EB24CD5"/>
    <w:multiLevelType w:val="hybridMultilevel"/>
    <w:tmpl w:val="AEB85B36"/>
    <w:lvl w:ilvl="0" w:tplc="B6E8918A">
      <w:start w:val="1"/>
      <w:numFmt w:val="bullet"/>
      <w:lvlText w:val="•"/>
      <w:lvlJc w:val="left"/>
      <w:pPr>
        <w:tabs>
          <w:tab w:val="num" w:pos="720"/>
        </w:tabs>
        <w:ind w:left="720" w:hanging="360"/>
      </w:pPr>
      <w:rPr>
        <w:rFonts w:ascii="Arial" w:hAnsi="Arial" w:hint="default"/>
      </w:rPr>
    </w:lvl>
    <w:lvl w:ilvl="1" w:tplc="C0FAE416" w:tentative="1">
      <w:start w:val="1"/>
      <w:numFmt w:val="bullet"/>
      <w:lvlText w:val="•"/>
      <w:lvlJc w:val="left"/>
      <w:pPr>
        <w:tabs>
          <w:tab w:val="num" w:pos="1440"/>
        </w:tabs>
        <w:ind w:left="1440" w:hanging="360"/>
      </w:pPr>
      <w:rPr>
        <w:rFonts w:ascii="Arial" w:hAnsi="Arial" w:hint="default"/>
      </w:rPr>
    </w:lvl>
    <w:lvl w:ilvl="2" w:tplc="DC52DDF0" w:tentative="1">
      <w:start w:val="1"/>
      <w:numFmt w:val="bullet"/>
      <w:lvlText w:val="•"/>
      <w:lvlJc w:val="left"/>
      <w:pPr>
        <w:tabs>
          <w:tab w:val="num" w:pos="2160"/>
        </w:tabs>
        <w:ind w:left="2160" w:hanging="360"/>
      </w:pPr>
      <w:rPr>
        <w:rFonts w:ascii="Arial" w:hAnsi="Arial" w:hint="default"/>
      </w:rPr>
    </w:lvl>
    <w:lvl w:ilvl="3" w:tplc="03F6583A" w:tentative="1">
      <w:start w:val="1"/>
      <w:numFmt w:val="bullet"/>
      <w:lvlText w:val="•"/>
      <w:lvlJc w:val="left"/>
      <w:pPr>
        <w:tabs>
          <w:tab w:val="num" w:pos="2880"/>
        </w:tabs>
        <w:ind w:left="2880" w:hanging="360"/>
      </w:pPr>
      <w:rPr>
        <w:rFonts w:ascii="Arial" w:hAnsi="Arial" w:hint="default"/>
      </w:rPr>
    </w:lvl>
    <w:lvl w:ilvl="4" w:tplc="363871FC" w:tentative="1">
      <w:start w:val="1"/>
      <w:numFmt w:val="bullet"/>
      <w:lvlText w:val="•"/>
      <w:lvlJc w:val="left"/>
      <w:pPr>
        <w:tabs>
          <w:tab w:val="num" w:pos="3600"/>
        </w:tabs>
        <w:ind w:left="3600" w:hanging="360"/>
      </w:pPr>
      <w:rPr>
        <w:rFonts w:ascii="Arial" w:hAnsi="Arial" w:hint="default"/>
      </w:rPr>
    </w:lvl>
    <w:lvl w:ilvl="5" w:tplc="660A1AEA" w:tentative="1">
      <w:start w:val="1"/>
      <w:numFmt w:val="bullet"/>
      <w:lvlText w:val="•"/>
      <w:lvlJc w:val="left"/>
      <w:pPr>
        <w:tabs>
          <w:tab w:val="num" w:pos="4320"/>
        </w:tabs>
        <w:ind w:left="4320" w:hanging="360"/>
      </w:pPr>
      <w:rPr>
        <w:rFonts w:ascii="Arial" w:hAnsi="Arial" w:hint="default"/>
      </w:rPr>
    </w:lvl>
    <w:lvl w:ilvl="6" w:tplc="05BC7716" w:tentative="1">
      <w:start w:val="1"/>
      <w:numFmt w:val="bullet"/>
      <w:lvlText w:val="•"/>
      <w:lvlJc w:val="left"/>
      <w:pPr>
        <w:tabs>
          <w:tab w:val="num" w:pos="5040"/>
        </w:tabs>
        <w:ind w:left="5040" w:hanging="360"/>
      </w:pPr>
      <w:rPr>
        <w:rFonts w:ascii="Arial" w:hAnsi="Arial" w:hint="default"/>
      </w:rPr>
    </w:lvl>
    <w:lvl w:ilvl="7" w:tplc="0BF65A9A" w:tentative="1">
      <w:start w:val="1"/>
      <w:numFmt w:val="bullet"/>
      <w:lvlText w:val="•"/>
      <w:lvlJc w:val="left"/>
      <w:pPr>
        <w:tabs>
          <w:tab w:val="num" w:pos="5760"/>
        </w:tabs>
        <w:ind w:left="5760" w:hanging="360"/>
      </w:pPr>
      <w:rPr>
        <w:rFonts w:ascii="Arial" w:hAnsi="Arial" w:hint="default"/>
      </w:rPr>
    </w:lvl>
    <w:lvl w:ilvl="8" w:tplc="1B4C7F58" w:tentative="1">
      <w:start w:val="1"/>
      <w:numFmt w:val="bullet"/>
      <w:lvlText w:val="•"/>
      <w:lvlJc w:val="left"/>
      <w:pPr>
        <w:tabs>
          <w:tab w:val="num" w:pos="6480"/>
        </w:tabs>
        <w:ind w:left="6480" w:hanging="360"/>
      </w:pPr>
      <w:rPr>
        <w:rFonts w:ascii="Arial" w:hAnsi="Arial" w:hint="default"/>
      </w:rPr>
    </w:lvl>
  </w:abstractNum>
  <w:abstractNum w:abstractNumId="3">
    <w:nsid w:val="20730A59"/>
    <w:multiLevelType w:val="hybridMultilevel"/>
    <w:tmpl w:val="46E40334"/>
    <w:lvl w:ilvl="0" w:tplc="5C965ABE">
      <w:start w:val="1"/>
      <w:numFmt w:val="bullet"/>
      <w:lvlText w:val=""/>
      <w:lvlJc w:val="left"/>
      <w:pPr>
        <w:tabs>
          <w:tab w:val="num" w:pos="720"/>
        </w:tabs>
        <w:ind w:left="720" w:hanging="360"/>
      </w:pPr>
      <w:rPr>
        <w:rFonts w:ascii="Wingdings 2" w:hAnsi="Wingdings 2" w:hint="default"/>
      </w:rPr>
    </w:lvl>
    <w:lvl w:ilvl="1" w:tplc="85A20142" w:tentative="1">
      <w:start w:val="1"/>
      <w:numFmt w:val="bullet"/>
      <w:lvlText w:val=""/>
      <w:lvlJc w:val="left"/>
      <w:pPr>
        <w:tabs>
          <w:tab w:val="num" w:pos="1440"/>
        </w:tabs>
        <w:ind w:left="1440" w:hanging="360"/>
      </w:pPr>
      <w:rPr>
        <w:rFonts w:ascii="Wingdings 2" w:hAnsi="Wingdings 2" w:hint="default"/>
      </w:rPr>
    </w:lvl>
    <w:lvl w:ilvl="2" w:tplc="9938894A" w:tentative="1">
      <w:start w:val="1"/>
      <w:numFmt w:val="bullet"/>
      <w:lvlText w:val=""/>
      <w:lvlJc w:val="left"/>
      <w:pPr>
        <w:tabs>
          <w:tab w:val="num" w:pos="2160"/>
        </w:tabs>
        <w:ind w:left="2160" w:hanging="360"/>
      </w:pPr>
      <w:rPr>
        <w:rFonts w:ascii="Wingdings 2" w:hAnsi="Wingdings 2" w:hint="default"/>
      </w:rPr>
    </w:lvl>
    <w:lvl w:ilvl="3" w:tplc="71482F38" w:tentative="1">
      <w:start w:val="1"/>
      <w:numFmt w:val="bullet"/>
      <w:lvlText w:val=""/>
      <w:lvlJc w:val="left"/>
      <w:pPr>
        <w:tabs>
          <w:tab w:val="num" w:pos="2880"/>
        </w:tabs>
        <w:ind w:left="2880" w:hanging="360"/>
      </w:pPr>
      <w:rPr>
        <w:rFonts w:ascii="Wingdings 2" w:hAnsi="Wingdings 2" w:hint="default"/>
      </w:rPr>
    </w:lvl>
    <w:lvl w:ilvl="4" w:tplc="FCAE6946" w:tentative="1">
      <w:start w:val="1"/>
      <w:numFmt w:val="bullet"/>
      <w:lvlText w:val=""/>
      <w:lvlJc w:val="left"/>
      <w:pPr>
        <w:tabs>
          <w:tab w:val="num" w:pos="3600"/>
        </w:tabs>
        <w:ind w:left="3600" w:hanging="360"/>
      </w:pPr>
      <w:rPr>
        <w:rFonts w:ascii="Wingdings 2" w:hAnsi="Wingdings 2" w:hint="default"/>
      </w:rPr>
    </w:lvl>
    <w:lvl w:ilvl="5" w:tplc="1AE29902" w:tentative="1">
      <w:start w:val="1"/>
      <w:numFmt w:val="bullet"/>
      <w:lvlText w:val=""/>
      <w:lvlJc w:val="left"/>
      <w:pPr>
        <w:tabs>
          <w:tab w:val="num" w:pos="4320"/>
        </w:tabs>
        <w:ind w:left="4320" w:hanging="360"/>
      </w:pPr>
      <w:rPr>
        <w:rFonts w:ascii="Wingdings 2" w:hAnsi="Wingdings 2" w:hint="default"/>
      </w:rPr>
    </w:lvl>
    <w:lvl w:ilvl="6" w:tplc="8F9E3BF2" w:tentative="1">
      <w:start w:val="1"/>
      <w:numFmt w:val="bullet"/>
      <w:lvlText w:val=""/>
      <w:lvlJc w:val="left"/>
      <w:pPr>
        <w:tabs>
          <w:tab w:val="num" w:pos="5040"/>
        </w:tabs>
        <w:ind w:left="5040" w:hanging="360"/>
      </w:pPr>
      <w:rPr>
        <w:rFonts w:ascii="Wingdings 2" w:hAnsi="Wingdings 2" w:hint="default"/>
      </w:rPr>
    </w:lvl>
    <w:lvl w:ilvl="7" w:tplc="1A76A98A" w:tentative="1">
      <w:start w:val="1"/>
      <w:numFmt w:val="bullet"/>
      <w:lvlText w:val=""/>
      <w:lvlJc w:val="left"/>
      <w:pPr>
        <w:tabs>
          <w:tab w:val="num" w:pos="5760"/>
        </w:tabs>
        <w:ind w:left="5760" w:hanging="360"/>
      </w:pPr>
      <w:rPr>
        <w:rFonts w:ascii="Wingdings 2" w:hAnsi="Wingdings 2" w:hint="default"/>
      </w:rPr>
    </w:lvl>
    <w:lvl w:ilvl="8" w:tplc="7D7A2258" w:tentative="1">
      <w:start w:val="1"/>
      <w:numFmt w:val="bullet"/>
      <w:lvlText w:val=""/>
      <w:lvlJc w:val="left"/>
      <w:pPr>
        <w:tabs>
          <w:tab w:val="num" w:pos="6480"/>
        </w:tabs>
        <w:ind w:left="6480" w:hanging="360"/>
      </w:pPr>
      <w:rPr>
        <w:rFonts w:ascii="Wingdings 2" w:hAnsi="Wingdings 2" w:hint="default"/>
      </w:rPr>
    </w:lvl>
  </w:abstractNum>
  <w:abstractNum w:abstractNumId="4">
    <w:nsid w:val="29E271CC"/>
    <w:multiLevelType w:val="multilevel"/>
    <w:tmpl w:val="D8248C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CAE4E13"/>
    <w:multiLevelType w:val="multilevel"/>
    <w:tmpl w:val="EF320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C6C37ED"/>
    <w:multiLevelType w:val="hybridMultilevel"/>
    <w:tmpl w:val="82BE321E"/>
    <w:lvl w:ilvl="0" w:tplc="18AE2510">
      <w:start w:val="1"/>
      <w:numFmt w:val="bullet"/>
      <w:lvlText w:val="•"/>
      <w:lvlJc w:val="left"/>
      <w:pPr>
        <w:tabs>
          <w:tab w:val="num" w:pos="720"/>
        </w:tabs>
        <w:ind w:left="720" w:hanging="360"/>
      </w:pPr>
      <w:rPr>
        <w:rFonts w:ascii="Arial" w:hAnsi="Arial" w:hint="default"/>
      </w:rPr>
    </w:lvl>
    <w:lvl w:ilvl="1" w:tplc="5C546290" w:tentative="1">
      <w:start w:val="1"/>
      <w:numFmt w:val="bullet"/>
      <w:lvlText w:val="•"/>
      <w:lvlJc w:val="left"/>
      <w:pPr>
        <w:tabs>
          <w:tab w:val="num" w:pos="1440"/>
        </w:tabs>
        <w:ind w:left="1440" w:hanging="360"/>
      </w:pPr>
      <w:rPr>
        <w:rFonts w:ascii="Arial" w:hAnsi="Arial" w:hint="default"/>
      </w:rPr>
    </w:lvl>
    <w:lvl w:ilvl="2" w:tplc="AB845816" w:tentative="1">
      <w:start w:val="1"/>
      <w:numFmt w:val="bullet"/>
      <w:lvlText w:val="•"/>
      <w:lvlJc w:val="left"/>
      <w:pPr>
        <w:tabs>
          <w:tab w:val="num" w:pos="2160"/>
        </w:tabs>
        <w:ind w:left="2160" w:hanging="360"/>
      </w:pPr>
      <w:rPr>
        <w:rFonts w:ascii="Arial" w:hAnsi="Arial" w:hint="default"/>
      </w:rPr>
    </w:lvl>
    <w:lvl w:ilvl="3" w:tplc="B3BE083E" w:tentative="1">
      <w:start w:val="1"/>
      <w:numFmt w:val="bullet"/>
      <w:lvlText w:val="•"/>
      <w:lvlJc w:val="left"/>
      <w:pPr>
        <w:tabs>
          <w:tab w:val="num" w:pos="2880"/>
        </w:tabs>
        <w:ind w:left="2880" w:hanging="360"/>
      </w:pPr>
      <w:rPr>
        <w:rFonts w:ascii="Arial" w:hAnsi="Arial" w:hint="default"/>
      </w:rPr>
    </w:lvl>
    <w:lvl w:ilvl="4" w:tplc="73D638F2" w:tentative="1">
      <w:start w:val="1"/>
      <w:numFmt w:val="bullet"/>
      <w:lvlText w:val="•"/>
      <w:lvlJc w:val="left"/>
      <w:pPr>
        <w:tabs>
          <w:tab w:val="num" w:pos="3600"/>
        </w:tabs>
        <w:ind w:left="3600" w:hanging="360"/>
      </w:pPr>
      <w:rPr>
        <w:rFonts w:ascii="Arial" w:hAnsi="Arial" w:hint="default"/>
      </w:rPr>
    </w:lvl>
    <w:lvl w:ilvl="5" w:tplc="275C3846" w:tentative="1">
      <w:start w:val="1"/>
      <w:numFmt w:val="bullet"/>
      <w:lvlText w:val="•"/>
      <w:lvlJc w:val="left"/>
      <w:pPr>
        <w:tabs>
          <w:tab w:val="num" w:pos="4320"/>
        </w:tabs>
        <w:ind w:left="4320" w:hanging="360"/>
      </w:pPr>
      <w:rPr>
        <w:rFonts w:ascii="Arial" w:hAnsi="Arial" w:hint="default"/>
      </w:rPr>
    </w:lvl>
    <w:lvl w:ilvl="6" w:tplc="343E905E" w:tentative="1">
      <w:start w:val="1"/>
      <w:numFmt w:val="bullet"/>
      <w:lvlText w:val="•"/>
      <w:lvlJc w:val="left"/>
      <w:pPr>
        <w:tabs>
          <w:tab w:val="num" w:pos="5040"/>
        </w:tabs>
        <w:ind w:left="5040" w:hanging="360"/>
      </w:pPr>
      <w:rPr>
        <w:rFonts w:ascii="Arial" w:hAnsi="Arial" w:hint="default"/>
      </w:rPr>
    </w:lvl>
    <w:lvl w:ilvl="7" w:tplc="F9A0F4F8" w:tentative="1">
      <w:start w:val="1"/>
      <w:numFmt w:val="bullet"/>
      <w:lvlText w:val="•"/>
      <w:lvlJc w:val="left"/>
      <w:pPr>
        <w:tabs>
          <w:tab w:val="num" w:pos="5760"/>
        </w:tabs>
        <w:ind w:left="5760" w:hanging="360"/>
      </w:pPr>
      <w:rPr>
        <w:rFonts w:ascii="Arial" w:hAnsi="Arial" w:hint="default"/>
      </w:rPr>
    </w:lvl>
    <w:lvl w:ilvl="8" w:tplc="620487B6" w:tentative="1">
      <w:start w:val="1"/>
      <w:numFmt w:val="bullet"/>
      <w:lvlText w:val="•"/>
      <w:lvlJc w:val="left"/>
      <w:pPr>
        <w:tabs>
          <w:tab w:val="num" w:pos="6480"/>
        </w:tabs>
        <w:ind w:left="6480" w:hanging="360"/>
      </w:pPr>
      <w:rPr>
        <w:rFonts w:ascii="Arial" w:hAnsi="Arial" w:hint="default"/>
      </w:rPr>
    </w:lvl>
  </w:abstractNum>
  <w:abstractNum w:abstractNumId="7">
    <w:nsid w:val="3CEB4C37"/>
    <w:multiLevelType w:val="hybridMultilevel"/>
    <w:tmpl w:val="1F127E48"/>
    <w:lvl w:ilvl="0" w:tplc="1304E154">
      <w:start w:val="1"/>
      <w:numFmt w:val="bullet"/>
      <w:lvlText w:val="•"/>
      <w:lvlJc w:val="left"/>
      <w:pPr>
        <w:tabs>
          <w:tab w:val="num" w:pos="720"/>
        </w:tabs>
        <w:ind w:left="720" w:hanging="360"/>
      </w:pPr>
      <w:rPr>
        <w:rFonts w:ascii="Arial" w:hAnsi="Arial" w:hint="default"/>
      </w:rPr>
    </w:lvl>
    <w:lvl w:ilvl="1" w:tplc="06044982" w:tentative="1">
      <w:start w:val="1"/>
      <w:numFmt w:val="bullet"/>
      <w:lvlText w:val="•"/>
      <w:lvlJc w:val="left"/>
      <w:pPr>
        <w:tabs>
          <w:tab w:val="num" w:pos="1440"/>
        </w:tabs>
        <w:ind w:left="1440" w:hanging="360"/>
      </w:pPr>
      <w:rPr>
        <w:rFonts w:ascii="Arial" w:hAnsi="Arial" w:hint="default"/>
      </w:rPr>
    </w:lvl>
    <w:lvl w:ilvl="2" w:tplc="5D203356" w:tentative="1">
      <w:start w:val="1"/>
      <w:numFmt w:val="bullet"/>
      <w:lvlText w:val="•"/>
      <w:lvlJc w:val="left"/>
      <w:pPr>
        <w:tabs>
          <w:tab w:val="num" w:pos="2160"/>
        </w:tabs>
        <w:ind w:left="2160" w:hanging="360"/>
      </w:pPr>
      <w:rPr>
        <w:rFonts w:ascii="Arial" w:hAnsi="Arial" w:hint="default"/>
      </w:rPr>
    </w:lvl>
    <w:lvl w:ilvl="3" w:tplc="C1764834" w:tentative="1">
      <w:start w:val="1"/>
      <w:numFmt w:val="bullet"/>
      <w:lvlText w:val="•"/>
      <w:lvlJc w:val="left"/>
      <w:pPr>
        <w:tabs>
          <w:tab w:val="num" w:pos="2880"/>
        </w:tabs>
        <w:ind w:left="2880" w:hanging="360"/>
      </w:pPr>
      <w:rPr>
        <w:rFonts w:ascii="Arial" w:hAnsi="Arial" w:hint="default"/>
      </w:rPr>
    </w:lvl>
    <w:lvl w:ilvl="4" w:tplc="6580367E" w:tentative="1">
      <w:start w:val="1"/>
      <w:numFmt w:val="bullet"/>
      <w:lvlText w:val="•"/>
      <w:lvlJc w:val="left"/>
      <w:pPr>
        <w:tabs>
          <w:tab w:val="num" w:pos="3600"/>
        </w:tabs>
        <w:ind w:left="3600" w:hanging="360"/>
      </w:pPr>
      <w:rPr>
        <w:rFonts w:ascii="Arial" w:hAnsi="Arial" w:hint="default"/>
      </w:rPr>
    </w:lvl>
    <w:lvl w:ilvl="5" w:tplc="05981B5C" w:tentative="1">
      <w:start w:val="1"/>
      <w:numFmt w:val="bullet"/>
      <w:lvlText w:val="•"/>
      <w:lvlJc w:val="left"/>
      <w:pPr>
        <w:tabs>
          <w:tab w:val="num" w:pos="4320"/>
        </w:tabs>
        <w:ind w:left="4320" w:hanging="360"/>
      </w:pPr>
      <w:rPr>
        <w:rFonts w:ascii="Arial" w:hAnsi="Arial" w:hint="default"/>
      </w:rPr>
    </w:lvl>
    <w:lvl w:ilvl="6" w:tplc="FA84664A" w:tentative="1">
      <w:start w:val="1"/>
      <w:numFmt w:val="bullet"/>
      <w:lvlText w:val="•"/>
      <w:lvlJc w:val="left"/>
      <w:pPr>
        <w:tabs>
          <w:tab w:val="num" w:pos="5040"/>
        </w:tabs>
        <w:ind w:left="5040" w:hanging="360"/>
      </w:pPr>
      <w:rPr>
        <w:rFonts w:ascii="Arial" w:hAnsi="Arial" w:hint="default"/>
      </w:rPr>
    </w:lvl>
    <w:lvl w:ilvl="7" w:tplc="9404EEDC" w:tentative="1">
      <w:start w:val="1"/>
      <w:numFmt w:val="bullet"/>
      <w:lvlText w:val="•"/>
      <w:lvlJc w:val="left"/>
      <w:pPr>
        <w:tabs>
          <w:tab w:val="num" w:pos="5760"/>
        </w:tabs>
        <w:ind w:left="5760" w:hanging="360"/>
      </w:pPr>
      <w:rPr>
        <w:rFonts w:ascii="Arial" w:hAnsi="Arial" w:hint="default"/>
      </w:rPr>
    </w:lvl>
    <w:lvl w:ilvl="8" w:tplc="F40AA4F4" w:tentative="1">
      <w:start w:val="1"/>
      <w:numFmt w:val="bullet"/>
      <w:lvlText w:val="•"/>
      <w:lvlJc w:val="left"/>
      <w:pPr>
        <w:tabs>
          <w:tab w:val="num" w:pos="6480"/>
        </w:tabs>
        <w:ind w:left="6480" w:hanging="360"/>
      </w:pPr>
      <w:rPr>
        <w:rFonts w:ascii="Arial" w:hAnsi="Arial" w:hint="default"/>
      </w:rPr>
    </w:lvl>
  </w:abstractNum>
  <w:abstractNum w:abstractNumId="8">
    <w:nsid w:val="40EB2F00"/>
    <w:multiLevelType w:val="hybridMultilevel"/>
    <w:tmpl w:val="C1F202CC"/>
    <w:lvl w:ilvl="0" w:tplc="947E0B74">
      <w:start w:val="1"/>
      <w:numFmt w:val="bullet"/>
      <w:lvlText w:val=""/>
      <w:lvlJc w:val="left"/>
      <w:pPr>
        <w:tabs>
          <w:tab w:val="num" w:pos="720"/>
        </w:tabs>
        <w:ind w:left="720" w:hanging="360"/>
      </w:pPr>
      <w:rPr>
        <w:rFonts w:ascii="Wingdings 2" w:hAnsi="Wingdings 2" w:hint="default"/>
      </w:rPr>
    </w:lvl>
    <w:lvl w:ilvl="1" w:tplc="C4627FC8" w:tentative="1">
      <w:start w:val="1"/>
      <w:numFmt w:val="bullet"/>
      <w:lvlText w:val=""/>
      <w:lvlJc w:val="left"/>
      <w:pPr>
        <w:tabs>
          <w:tab w:val="num" w:pos="1440"/>
        </w:tabs>
        <w:ind w:left="1440" w:hanging="360"/>
      </w:pPr>
      <w:rPr>
        <w:rFonts w:ascii="Wingdings 2" w:hAnsi="Wingdings 2" w:hint="default"/>
      </w:rPr>
    </w:lvl>
    <w:lvl w:ilvl="2" w:tplc="9FAAC994" w:tentative="1">
      <w:start w:val="1"/>
      <w:numFmt w:val="bullet"/>
      <w:lvlText w:val=""/>
      <w:lvlJc w:val="left"/>
      <w:pPr>
        <w:tabs>
          <w:tab w:val="num" w:pos="2160"/>
        </w:tabs>
        <w:ind w:left="2160" w:hanging="360"/>
      </w:pPr>
      <w:rPr>
        <w:rFonts w:ascii="Wingdings 2" w:hAnsi="Wingdings 2" w:hint="default"/>
      </w:rPr>
    </w:lvl>
    <w:lvl w:ilvl="3" w:tplc="CB925A0C" w:tentative="1">
      <w:start w:val="1"/>
      <w:numFmt w:val="bullet"/>
      <w:lvlText w:val=""/>
      <w:lvlJc w:val="left"/>
      <w:pPr>
        <w:tabs>
          <w:tab w:val="num" w:pos="2880"/>
        </w:tabs>
        <w:ind w:left="2880" w:hanging="360"/>
      </w:pPr>
      <w:rPr>
        <w:rFonts w:ascii="Wingdings 2" w:hAnsi="Wingdings 2" w:hint="default"/>
      </w:rPr>
    </w:lvl>
    <w:lvl w:ilvl="4" w:tplc="D4BAA44C" w:tentative="1">
      <w:start w:val="1"/>
      <w:numFmt w:val="bullet"/>
      <w:lvlText w:val=""/>
      <w:lvlJc w:val="left"/>
      <w:pPr>
        <w:tabs>
          <w:tab w:val="num" w:pos="3600"/>
        </w:tabs>
        <w:ind w:left="3600" w:hanging="360"/>
      </w:pPr>
      <w:rPr>
        <w:rFonts w:ascii="Wingdings 2" w:hAnsi="Wingdings 2" w:hint="default"/>
      </w:rPr>
    </w:lvl>
    <w:lvl w:ilvl="5" w:tplc="7180DD26" w:tentative="1">
      <w:start w:val="1"/>
      <w:numFmt w:val="bullet"/>
      <w:lvlText w:val=""/>
      <w:lvlJc w:val="left"/>
      <w:pPr>
        <w:tabs>
          <w:tab w:val="num" w:pos="4320"/>
        </w:tabs>
        <w:ind w:left="4320" w:hanging="360"/>
      </w:pPr>
      <w:rPr>
        <w:rFonts w:ascii="Wingdings 2" w:hAnsi="Wingdings 2" w:hint="default"/>
      </w:rPr>
    </w:lvl>
    <w:lvl w:ilvl="6" w:tplc="8F6CD004" w:tentative="1">
      <w:start w:val="1"/>
      <w:numFmt w:val="bullet"/>
      <w:lvlText w:val=""/>
      <w:lvlJc w:val="left"/>
      <w:pPr>
        <w:tabs>
          <w:tab w:val="num" w:pos="5040"/>
        </w:tabs>
        <w:ind w:left="5040" w:hanging="360"/>
      </w:pPr>
      <w:rPr>
        <w:rFonts w:ascii="Wingdings 2" w:hAnsi="Wingdings 2" w:hint="default"/>
      </w:rPr>
    </w:lvl>
    <w:lvl w:ilvl="7" w:tplc="B25E4140" w:tentative="1">
      <w:start w:val="1"/>
      <w:numFmt w:val="bullet"/>
      <w:lvlText w:val=""/>
      <w:lvlJc w:val="left"/>
      <w:pPr>
        <w:tabs>
          <w:tab w:val="num" w:pos="5760"/>
        </w:tabs>
        <w:ind w:left="5760" w:hanging="360"/>
      </w:pPr>
      <w:rPr>
        <w:rFonts w:ascii="Wingdings 2" w:hAnsi="Wingdings 2" w:hint="default"/>
      </w:rPr>
    </w:lvl>
    <w:lvl w:ilvl="8" w:tplc="A3E89246" w:tentative="1">
      <w:start w:val="1"/>
      <w:numFmt w:val="bullet"/>
      <w:lvlText w:val=""/>
      <w:lvlJc w:val="left"/>
      <w:pPr>
        <w:tabs>
          <w:tab w:val="num" w:pos="6480"/>
        </w:tabs>
        <w:ind w:left="6480" w:hanging="360"/>
      </w:pPr>
      <w:rPr>
        <w:rFonts w:ascii="Wingdings 2" w:hAnsi="Wingdings 2" w:hint="default"/>
      </w:rPr>
    </w:lvl>
  </w:abstractNum>
  <w:abstractNum w:abstractNumId="9">
    <w:nsid w:val="46416DEF"/>
    <w:multiLevelType w:val="hybridMultilevel"/>
    <w:tmpl w:val="830AA90E"/>
    <w:lvl w:ilvl="0" w:tplc="F424B8F6">
      <w:start w:val="1"/>
      <w:numFmt w:val="bullet"/>
      <w:lvlText w:val=""/>
      <w:lvlJc w:val="left"/>
      <w:pPr>
        <w:tabs>
          <w:tab w:val="num" w:pos="720"/>
        </w:tabs>
        <w:ind w:left="720" w:hanging="360"/>
      </w:pPr>
      <w:rPr>
        <w:rFonts w:ascii="Wingdings 2" w:hAnsi="Wingdings 2" w:hint="default"/>
      </w:rPr>
    </w:lvl>
    <w:lvl w:ilvl="1" w:tplc="383CA48A" w:tentative="1">
      <w:start w:val="1"/>
      <w:numFmt w:val="bullet"/>
      <w:lvlText w:val=""/>
      <w:lvlJc w:val="left"/>
      <w:pPr>
        <w:tabs>
          <w:tab w:val="num" w:pos="1440"/>
        </w:tabs>
        <w:ind w:left="1440" w:hanging="360"/>
      </w:pPr>
      <w:rPr>
        <w:rFonts w:ascii="Wingdings 2" w:hAnsi="Wingdings 2" w:hint="default"/>
      </w:rPr>
    </w:lvl>
    <w:lvl w:ilvl="2" w:tplc="D2A46D0A" w:tentative="1">
      <w:start w:val="1"/>
      <w:numFmt w:val="bullet"/>
      <w:lvlText w:val=""/>
      <w:lvlJc w:val="left"/>
      <w:pPr>
        <w:tabs>
          <w:tab w:val="num" w:pos="2160"/>
        </w:tabs>
        <w:ind w:left="2160" w:hanging="360"/>
      </w:pPr>
      <w:rPr>
        <w:rFonts w:ascii="Wingdings 2" w:hAnsi="Wingdings 2" w:hint="default"/>
      </w:rPr>
    </w:lvl>
    <w:lvl w:ilvl="3" w:tplc="929C02B4" w:tentative="1">
      <w:start w:val="1"/>
      <w:numFmt w:val="bullet"/>
      <w:lvlText w:val=""/>
      <w:lvlJc w:val="left"/>
      <w:pPr>
        <w:tabs>
          <w:tab w:val="num" w:pos="2880"/>
        </w:tabs>
        <w:ind w:left="2880" w:hanging="360"/>
      </w:pPr>
      <w:rPr>
        <w:rFonts w:ascii="Wingdings 2" w:hAnsi="Wingdings 2" w:hint="default"/>
      </w:rPr>
    </w:lvl>
    <w:lvl w:ilvl="4" w:tplc="F9CA7842" w:tentative="1">
      <w:start w:val="1"/>
      <w:numFmt w:val="bullet"/>
      <w:lvlText w:val=""/>
      <w:lvlJc w:val="left"/>
      <w:pPr>
        <w:tabs>
          <w:tab w:val="num" w:pos="3600"/>
        </w:tabs>
        <w:ind w:left="3600" w:hanging="360"/>
      </w:pPr>
      <w:rPr>
        <w:rFonts w:ascii="Wingdings 2" w:hAnsi="Wingdings 2" w:hint="default"/>
      </w:rPr>
    </w:lvl>
    <w:lvl w:ilvl="5" w:tplc="08F275AA" w:tentative="1">
      <w:start w:val="1"/>
      <w:numFmt w:val="bullet"/>
      <w:lvlText w:val=""/>
      <w:lvlJc w:val="left"/>
      <w:pPr>
        <w:tabs>
          <w:tab w:val="num" w:pos="4320"/>
        </w:tabs>
        <w:ind w:left="4320" w:hanging="360"/>
      </w:pPr>
      <w:rPr>
        <w:rFonts w:ascii="Wingdings 2" w:hAnsi="Wingdings 2" w:hint="default"/>
      </w:rPr>
    </w:lvl>
    <w:lvl w:ilvl="6" w:tplc="96CCBE60" w:tentative="1">
      <w:start w:val="1"/>
      <w:numFmt w:val="bullet"/>
      <w:lvlText w:val=""/>
      <w:lvlJc w:val="left"/>
      <w:pPr>
        <w:tabs>
          <w:tab w:val="num" w:pos="5040"/>
        </w:tabs>
        <w:ind w:left="5040" w:hanging="360"/>
      </w:pPr>
      <w:rPr>
        <w:rFonts w:ascii="Wingdings 2" w:hAnsi="Wingdings 2" w:hint="default"/>
      </w:rPr>
    </w:lvl>
    <w:lvl w:ilvl="7" w:tplc="084A61D8" w:tentative="1">
      <w:start w:val="1"/>
      <w:numFmt w:val="bullet"/>
      <w:lvlText w:val=""/>
      <w:lvlJc w:val="left"/>
      <w:pPr>
        <w:tabs>
          <w:tab w:val="num" w:pos="5760"/>
        </w:tabs>
        <w:ind w:left="5760" w:hanging="360"/>
      </w:pPr>
      <w:rPr>
        <w:rFonts w:ascii="Wingdings 2" w:hAnsi="Wingdings 2" w:hint="default"/>
      </w:rPr>
    </w:lvl>
    <w:lvl w:ilvl="8" w:tplc="2C9E07BE" w:tentative="1">
      <w:start w:val="1"/>
      <w:numFmt w:val="bullet"/>
      <w:lvlText w:val=""/>
      <w:lvlJc w:val="left"/>
      <w:pPr>
        <w:tabs>
          <w:tab w:val="num" w:pos="6480"/>
        </w:tabs>
        <w:ind w:left="6480" w:hanging="360"/>
      </w:pPr>
      <w:rPr>
        <w:rFonts w:ascii="Wingdings 2" w:hAnsi="Wingdings 2" w:hint="default"/>
      </w:rPr>
    </w:lvl>
  </w:abstractNum>
  <w:abstractNum w:abstractNumId="10">
    <w:nsid w:val="56EC6A7C"/>
    <w:multiLevelType w:val="hybridMultilevel"/>
    <w:tmpl w:val="C61A554A"/>
    <w:lvl w:ilvl="0" w:tplc="6E5ACD56">
      <w:start w:val="1"/>
      <w:numFmt w:val="bullet"/>
      <w:lvlText w:val=""/>
      <w:lvlJc w:val="left"/>
      <w:pPr>
        <w:ind w:left="1287" w:hanging="360"/>
      </w:pPr>
      <w:rPr>
        <w:rFonts w:ascii="Symbol" w:hAnsi="Symbol" w:hint="default"/>
      </w:rPr>
    </w:lvl>
    <w:lvl w:ilvl="1" w:tplc="28090003" w:tentative="1">
      <w:start w:val="1"/>
      <w:numFmt w:val="bullet"/>
      <w:lvlText w:val="o"/>
      <w:lvlJc w:val="left"/>
      <w:pPr>
        <w:ind w:left="2007" w:hanging="360"/>
      </w:pPr>
      <w:rPr>
        <w:rFonts w:ascii="Courier New" w:hAnsi="Courier New" w:cs="Courier New" w:hint="default"/>
      </w:rPr>
    </w:lvl>
    <w:lvl w:ilvl="2" w:tplc="28090005" w:tentative="1">
      <w:start w:val="1"/>
      <w:numFmt w:val="bullet"/>
      <w:lvlText w:val=""/>
      <w:lvlJc w:val="left"/>
      <w:pPr>
        <w:ind w:left="2727" w:hanging="360"/>
      </w:pPr>
      <w:rPr>
        <w:rFonts w:ascii="Wingdings" w:hAnsi="Wingdings" w:hint="default"/>
      </w:rPr>
    </w:lvl>
    <w:lvl w:ilvl="3" w:tplc="28090001" w:tentative="1">
      <w:start w:val="1"/>
      <w:numFmt w:val="bullet"/>
      <w:lvlText w:val=""/>
      <w:lvlJc w:val="left"/>
      <w:pPr>
        <w:ind w:left="3447" w:hanging="360"/>
      </w:pPr>
      <w:rPr>
        <w:rFonts w:ascii="Symbol" w:hAnsi="Symbol" w:hint="default"/>
      </w:rPr>
    </w:lvl>
    <w:lvl w:ilvl="4" w:tplc="28090003" w:tentative="1">
      <w:start w:val="1"/>
      <w:numFmt w:val="bullet"/>
      <w:lvlText w:val="o"/>
      <w:lvlJc w:val="left"/>
      <w:pPr>
        <w:ind w:left="4167" w:hanging="360"/>
      </w:pPr>
      <w:rPr>
        <w:rFonts w:ascii="Courier New" w:hAnsi="Courier New" w:cs="Courier New" w:hint="default"/>
      </w:rPr>
    </w:lvl>
    <w:lvl w:ilvl="5" w:tplc="28090005" w:tentative="1">
      <w:start w:val="1"/>
      <w:numFmt w:val="bullet"/>
      <w:lvlText w:val=""/>
      <w:lvlJc w:val="left"/>
      <w:pPr>
        <w:ind w:left="4887" w:hanging="360"/>
      </w:pPr>
      <w:rPr>
        <w:rFonts w:ascii="Wingdings" w:hAnsi="Wingdings" w:hint="default"/>
      </w:rPr>
    </w:lvl>
    <w:lvl w:ilvl="6" w:tplc="28090001" w:tentative="1">
      <w:start w:val="1"/>
      <w:numFmt w:val="bullet"/>
      <w:lvlText w:val=""/>
      <w:lvlJc w:val="left"/>
      <w:pPr>
        <w:ind w:left="5607" w:hanging="360"/>
      </w:pPr>
      <w:rPr>
        <w:rFonts w:ascii="Symbol" w:hAnsi="Symbol" w:hint="default"/>
      </w:rPr>
    </w:lvl>
    <w:lvl w:ilvl="7" w:tplc="28090003" w:tentative="1">
      <w:start w:val="1"/>
      <w:numFmt w:val="bullet"/>
      <w:lvlText w:val="o"/>
      <w:lvlJc w:val="left"/>
      <w:pPr>
        <w:ind w:left="6327" w:hanging="360"/>
      </w:pPr>
      <w:rPr>
        <w:rFonts w:ascii="Courier New" w:hAnsi="Courier New" w:cs="Courier New" w:hint="default"/>
      </w:rPr>
    </w:lvl>
    <w:lvl w:ilvl="8" w:tplc="28090005" w:tentative="1">
      <w:start w:val="1"/>
      <w:numFmt w:val="bullet"/>
      <w:lvlText w:val=""/>
      <w:lvlJc w:val="left"/>
      <w:pPr>
        <w:ind w:left="7047" w:hanging="360"/>
      </w:pPr>
      <w:rPr>
        <w:rFonts w:ascii="Wingdings" w:hAnsi="Wingdings" w:hint="default"/>
      </w:rPr>
    </w:lvl>
  </w:abstractNum>
  <w:abstractNum w:abstractNumId="11">
    <w:nsid w:val="67FC6D66"/>
    <w:multiLevelType w:val="hybridMultilevel"/>
    <w:tmpl w:val="7B2A6734"/>
    <w:lvl w:ilvl="0" w:tplc="907672BE">
      <w:start w:val="1"/>
      <w:numFmt w:val="bullet"/>
      <w:lvlText w:val="•"/>
      <w:lvlJc w:val="left"/>
      <w:pPr>
        <w:tabs>
          <w:tab w:val="num" w:pos="720"/>
        </w:tabs>
        <w:ind w:left="720" w:hanging="360"/>
      </w:pPr>
      <w:rPr>
        <w:rFonts w:ascii="Arial" w:hAnsi="Arial" w:hint="default"/>
      </w:rPr>
    </w:lvl>
    <w:lvl w:ilvl="1" w:tplc="84AE89E6" w:tentative="1">
      <w:start w:val="1"/>
      <w:numFmt w:val="bullet"/>
      <w:lvlText w:val="•"/>
      <w:lvlJc w:val="left"/>
      <w:pPr>
        <w:tabs>
          <w:tab w:val="num" w:pos="1440"/>
        </w:tabs>
        <w:ind w:left="1440" w:hanging="360"/>
      </w:pPr>
      <w:rPr>
        <w:rFonts w:ascii="Arial" w:hAnsi="Arial" w:hint="default"/>
      </w:rPr>
    </w:lvl>
    <w:lvl w:ilvl="2" w:tplc="BE681CD0" w:tentative="1">
      <w:start w:val="1"/>
      <w:numFmt w:val="bullet"/>
      <w:lvlText w:val="•"/>
      <w:lvlJc w:val="left"/>
      <w:pPr>
        <w:tabs>
          <w:tab w:val="num" w:pos="2160"/>
        </w:tabs>
        <w:ind w:left="2160" w:hanging="360"/>
      </w:pPr>
      <w:rPr>
        <w:rFonts w:ascii="Arial" w:hAnsi="Arial" w:hint="default"/>
      </w:rPr>
    </w:lvl>
    <w:lvl w:ilvl="3" w:tplc="A4CEE7EE" w:tentative="1">
      <w:start w:val="1"/>
      <w:numFmt w:val="bullet"/>
      <w:lvlText w:val="•"/>
      <w:lvlJc w:val="left"/>
      <w:pPr>
        <w:tabs>
          <w:tab w:val="num" w:pos="2880"/>
        </w:tabs>
        <w:ind w:left="2880" w:hanging="360"/>
      </w:pPr>
      <w:rPr>
        <w:rFonts w:ascii="Arial" w:hAnsi="Arial" w:hint="default"/>
      </w:rPr>
    </w:lvl>
    <w:lvl w:ilvl="4" w:tplc="2586D99C" w:tentative="1">
      <w:start w:val="1"/>
      <w:numFmt w:val="bullet"/>
      <w:lvlText w:val="•"/>
      <w:lvlJc w:val="left"/>
      <w:pPr>
        <w:tabs>
          <w:tab w:val="num" w:pos="3600"/>
        </w:tabs>
        <w:ind w:left="3600" w:hanging="360"/>
      </w:pPr>
      <w:rPr>
        <w:rFonts w:ascii="Arial" w:hAnsi="Arial" w:hint="default"/>
      </w:rPr>
    </w:lvl>
    <w:lvl w:ilvl="5" w:tplc="CA300DBA" w:tentative="1">
      <w:start w:val="1"/>
      <w:numFmt w:val="bullet"/>
      <w:lvlText w:val="•"/>
      <w:lvlJc w:val="left"/>
      <w:pPr>
        <w:tabs>
          <w:tab w:val="num" w:pos="4320"/>
        </w:tabs>
        <w:ind w:left="4320" w:hanging="360"/>
      </w:pPr>
      <w:rPr>
        <w:rFonts w:ascii="Arial" w:hAnsi="Arial" w:hint="default"/>
      </w:rPr>
    </w:lvl>
    <w:lvl w:ilvl="6" w:tplc="E5B8753E" w:tentative="1">
      <w:start w:val="1"/>
      <w:numFmt w:val="bullet"/>
      <w:lvlText w:val="•"/>
      <w:lvlJc w:val="left"/>
      <w:pPr>
        <w:tabs>
          <w:tab w:val="num" w:pos="5040"/>
        </w:tabs>
        <w:ind w:left="5040" w:hanging="360"/>
      </w:pPr>
      <w:rPr>
        <w:rFonts w:ascii="Arial" w:hAnsi="Arial" w:hint="default"/>
      </w:rPr>
    </w:lvl>
    <w:lvl w:ilvl="7" w:tplc="3D5077F6" w:tentative="1">
      <w:start w:val="1"/>
      <w:numFmt w:val="bullet"/>
      <w:lvlText w:val="•"/>
      <w:lvlJc w:val="left"/>
      <w:pPr>
        <w:tabs>
          <w:tab w:val="num" w:pos="5760"/>
        </w:tabs>
        <w:ind w:left="5760" w:hanging="360"/>
      </w:pPr>
      <w:rPr>
        <w:rFonts w:ascii="Arial" w:hAnsi="Arial" w:hint="default"/>
      </w:rPr>
    </w:lvl>
    <w:lvl w:ilvl="8" w:tplc="7F0C8978" w:tentative="1">
      <w:start w:val="1"/>
      <w:numFmt w:val="bullet"/>
      <w:lvlText w:val="•"/>
      <w:lvlJc w:val="left"/>
      <w:pPr>
        <w:tabs>
          <w:tab w:val="num" w:pos="6480"/>
        </w:tabs>
        <w:ind w:left="6480" w:hanging="360"/>
      </w:pPr>
      <w:rPr>
        <w:rFonts w:ascii="Arial" w:hAnsi="Arial" w:hint="default"/>
      </w:rPr>
    </w:lvl>
  </w:abstractNum>
  <w:abstractNum w:abstractNumId="12">
    <w:nsid w:val="6BA9754A"/>
    <w:multiLevelType w:val="hybridMultilevel"/>
    <w:tmpl w:val="F7505C8E"/>
    <w:lvl w:ilvl="0" w:tplc="385213C2">
      <w:start w:val="1"/>
      <w:numFmt w:val="bullet"/>
      <w:lvlText w:val="•"/>
      <w:lvlJc w:val="left"/>
      <w:pPr>
        <w:tabs>
          <w:tab w:val="num" w:pos="720"/>
        </w:tabs>
        <w:ind w:left="720" w:hanging="360"/>
      </w:pPr>
      <w:rPr>
        <w:rFonts w:ascii="Arial" w:hAnsi="Arial" w:hint="default"/>
      </w:rPr>
    </w:lvl>
    <w:lvl w:ilvl="1" w:tplc="72908ED8" w:tentative="1">
      <w:start w:val="1"/>
      <w:numFmt w:val="bullet"/>
      <w:lvlText w:val="•"/>
      <w:lvlJc w:val="left"/>
      <w:pPr>
        <w:tabs>
          <w:tab w:val="num" w:pos="1440"/>
        </w:tabs>
        <w:ind w:left="1440" w:hanging="360"/>
      </w:pPr>
      <w:rPr>
        <w:rFonts w:ascii="Arial" w:hAnsi="Arial" w:hint="default"/>
      </w:rPr>
    </w:lvl>
    <w:lvl w:ilvl="2" w:tplc="95903328" w:tentative="1">
      <w:start w:val="1"/>
      <w:numFmt w:val="bullet"/>
      <w:lvlText w:val="•"/>
      <w:lvlJc w:val="left"/>
      <w:pPr>
        <w:tabs>
          <w:tab w:val="num" w:pos="2160"/>
        </w:tabs>
        <w:ind w:left="2160" w:hanging="360"/>
      </w:pPr>
      <w:rPr>
        <w:rFonts w:ascii="Arial" w:hAnsi="Arial" w:hint="default"/>
      </w:rPr>
    </w:lvl>
    <w:lvl w:ilvl="3" w:tplc="F4A28BA0" w:tentative="1">
      <w:start w:val="1"/>
      <w:numFmt w:val="bullet"/>
      <w:lvlText w:val="•"/>
      <w:lvlJc w:val="left"/>
      <w:pPr>
        <w:tabs>
          <w:tab w:val="num" w:pos="2880"/>
        </w:tabs>
        <w:ind w:left="2880" w:hanging="360"/>
      </w:pPr>
      <w:rPr>
        <w:rFonts w:ascii="Arial" w:hAnsi="Arial" w:hint="default"/>
      </w:rPr>
    </w:lvl>
    <w:lvl w:ilvl="4" w:tplc="16E6B85C" w:tentative="1">
      <w:start w:val="1"/>
      <w:numFmt w:val="bullet"/>
      <w:lvlText w:val="•"/>
      <w:lvlJc w:val="left"/>
      <w:pPr>
        <w:tabs>
          <w:tab w:val="num" w:pos="3600"/>
        </w:tabs>
        <w:ind w:left="3600" w:hanging="360"/>
      </w:pPr>
      <w:rPr>
        <w:rFonts w:ascii="Arial" w:hAnsi="Arial" w:hint="default"/>
      </w:rPr>
    </w:lvl>
    <w:lvl w:ilvl="5" w:tplc="2D626BCE" w:tentative="1">
      <w:start w:val="1"/>
      <w:numFmt w:val="bullet"/>
      <w:lvlText w:val="•"/>
      <w:lvlJc w:val="left"/>
      <w:pPr>
        <w:tabs>
          <w:tab w:val="num" w:pos="4320"/>
        </w:tabs>
        <w:ind w:left="4320" w:hanging="360"/>
      </w:pPr>
      <w:rPr>
        <w:rFonts w:ascii="Arial" w:hAnsi="Arial" w:hint="default"/>
      </w:rPr>
    </w:lvl>
    <w:lvl w:ilvl="6" w:tplc="60146C60" w:tentative="1">
      <w:start w:val="1"/>
      <w:numFmt w:val="bullet"/>
      <w:lvlText w:val="•"/>
      <w:lvlJc w:val="left"/>
      <w:pPr>
        <w:tabs>
          <w:tab w:val="num" w:pos="5040"/>
        </w:tabs>
        <w:ind w:left="5040" w:hanging="360"/>
      </w:pPr>
      <w:rPr>
        <w:rFonts w:ascii="Arial" w:hAnsi="Arial" w:hint="default"/>
      </w:rPr>
    </w:lvl>
    <w:lvl w:ilvl="7" w:tplc="09045A28" w:tentative="1">
      <w:start w:val="1"/>
      <w:numFmt w:val="bullet"/>
      <w:lvlText w:val="•"/>
      <w:lvlJc w:val="left"/>
      <w:pPr>
        <w:tabs>
          <w:tab w:val="num" w:pos="5760"/>
        </w:tabs>
        <w:ind w:left="5760" w:hanging="360"/>
      </w:pPr>
      <w:rPr>
        <w:rFonts w:ascii="Arial" w:hAnsi="Arial" w:hint="default"/>
      </w:rPr>
    </w:lvl>
    <w:lvl w:ilvl="8" w:tplc="421A2BA2" w:tentative="1">
      <w:start w:val="1"/>
      <w:numFmt w:val="bullet"/>
      <w:lvlText w:val="•"/>
      <w:lvlJc w:val="left"/>
      <w:pPr>
        <w:tabs>
          <w:tab w:val="num" w:pos="6480"/>
        </w:tabs>
        <w:ind w:left="6480" w:hanging="360"/>
      </w:pPr>
      <w:rPr>
        <w:rFonts w:ascii="Arial" w:hAnsi="Arial" w:hint="default"/>
      </w:rPr>
    </w:lvl>
  </w:abstractNum>
  <w:abstractNum w:abstractNumId="13">
    <w:nsid w:val="6D994770"/>
    <w:multiLevelType w:val="multilevel"/>
    <w:tmpl w:val="97BC8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0E25564"/>
    <w:multiLevelType w:val="multilevel"/>
    <w:tmpl w:val="5CA6D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9923879"/>
    <w:multiLevelType w:val="hybridMultilevel"/>
    <w:tmpl w:val="542814CC"/>
    <w:lvl w:ilvl="0" w:tplc="5A861C30">
      <w:start w:val="1"/>
      <w:numFmt w:val="bullet"/>
      <w:lvlText w:val="•"/>
      <w:lvlJc w:val="left"/>
      <w:pPr>
        <w:tabs>
          <w:tab w:val="num" w:pos="720"/>
        </w:tabs>
        <w:ind w:left="720" w:hanging="360"/>
      </w:pPr>
      <w:rPr>
        <w:rFonts w:ascii="Arial" w:hAnsi="Arial" w:hint="default"/>
      </w:rPr>
    </w:lvl>
    <w:lvl w:ilvl="1" w:tplc="CF50E420" w:tentative="1">
      <w:start w:val="1"/>
      <w:numFmt w:val="bullet"/>
      <w:lvlText w:val="•"/>
      <w:lvlJc w:val="left"/>
      <w:pPr>
        <w:tabs>
          <w:tab w:val="num" w:pos="1440"/>
        </w:tabs>
        <w:ind w:left="1440" w:hanging="360"/>
      </w:pPr>
      <w:rPr>
        <w:rFonts w:ascii="Arial" w:hAnsi="Arial" w:hint="default"/>
      </w:rPr>
    </w:lvl>
    <w:lvl w:ilvl="2" w:tplc="30F233EA" w:tentative="1">
      <w:start w:val="1"/>
      <w:numFmt w:val="bullet"/>
      <w:lvlText w:val="•"/>
      <w:lvlJc w:val="left"/>
      <w:pPr>
        <w:tabs>
          <w:tab w:val="num" w:pos="2160"/>
        </w:tabs>
        <w:ind w:left="2160" w:hanging="360"/>
      </w:pPr>
      <w:rPr>
        <w:rFonts w:ascii="Arial" w:hAnsi="Arial" w:hint="default"/>
      </w:rPr>
    </w:lvl>
    <w:lvl w:ilvl="3" w:tplc="193EE108" w:tentative="1">
      <w:start w:val="1"/>
      <w:numFmt w:val="bullet"/>
      <w:lvlText w:val="•"/>
      <w:lvlJc w:val="left"/>
      <w:pPr>
        <w:tabs>
          <w:tab w:val="num" w:pos="2880"/>
        </w:tabs>
        <w:ind w:left="2880" w:hanging="360"/>
      </w:pPr>
      <w:rPr>
        <w:rFonts w:ascii="Arial" w:hAnsi="Arial" w:hint="default"/>
      </w:rPr>
    </w:lvl>
    <w:lvl w:ilvl="4" w:tplc="6AA2396E" w:tentative="1">
      <w:start w:val="1"/>
      <w:numFmt w:val="bullet"/>
      <w:lvlText w:val="•"/>
      <w:lvlJc w:val="left"/>
      <w:pPr>
        <w:tabs>
          <w:tab w:val="num" w:pos="3600"/>
        </w:tabs>
        <w:ind w:left="3600" w:hanging="360"/>
      </w:pPr>
      <w:rPr>
        <w:rFonts w:ascii="Arial" w:hAnsi="Arial" w:hint="default"/>
      </w:rPr>
    </w:lvl>
    <w:lvl w:ilvl="5" w:tplc="A2DC5058" w:tentative="1">
      <w:start w:val="1"/>
      <w:numFmt w:val="bullet"/>
      <w:lvlText w:val="•"/>
      <w:lvlJc w:val="left"/>
      <w:pPr>
        <w:tabs>
          <w:tab w:val="num" w:pos="4320"/>
        </w:tabs>
        <w:ind w:left="4320" w:hanging="360"/>
      </w:pPr>
      <w:rPr>
        <w:rFonts w:ascii="Arial" w:hAnsi="Arial" w:hint="default"/>
      </w:rPr>
    </w:lvl>
    <w:lvl w:ilvl="6" w:tplc="A38A923E" w:tentative="1">
      <w:start w:val="1"/>
      <w:numFmt w:val="bullet"/>
      <w:lvlText w:val="•"/>
      <w:lvlJc w:val="left"/>
      <w:pPr>
        <w:tabs>
          <w:tab w:val="num" w:pos="5040"/>
        </w:tabs>
        <w:ind w:left="5040" w:hanging="360"/>
      </w:pPr>
      <w:rPr>
        <w:rFonts w:ascii="Arial" w:hAnsi="Arial" w:hint="default"/>
      </w:rPr>
    </w:lvl>
    <w:lvl w:ilvl="7" w:tplc="C58897D2" w:tentative="1">
      <w:start w:val="1"/>
      <w:numFmt w:val="bullet"/>
      <w:lvlText w:val="•"/>
      <w:lvlJc w:val="left"/>
      <w:pPr>
        <w:tabs>
          <w:tab w:val="num" w:pos="5760"/>
        </w:tabs>
        <w:ind w:left="5760" w:hanging="360"/>
      </w:pPr>
      <w:rPr>
        <w:rFonts w:ascii="Arial" w:hAnsi="Arial" w:hint="default"/>
      </w:rPr>
    </w:lvl>
    <w:lvl w:ilvl="8" w:tplc="D480B0DC" w:tentative="1">
      <w:start w:val="1"/>
      <w:numFmt w:val="bullet"/>
      <w:lvlText w:val="•"/>
      <w:lvlJc w:val="left"/>
      <w:pPr>
        <w:tabs>
          <w:tab w:val="num" w:pos="6480"/>
        </w:tabs>
        <w:ind w:left="6480" w:hanging="360"/>
      </w:pPr>
      <w:rPr>
        <w:rFonts w:ascii="Arial" w:hAnsi="Arial" w:hint="default"/>
      </w:rPr>
    </w:lvl>
  </w:abstractNum>
  <w:abstractNum w:abstractNumId="16">
    <w:nsid w:val="7B857C1D"/>
    <w:multiLevelType w:val="hybridMultilevel"/>
    <w:tmpl w:val="4D8429FE"/>
    <w:lvl w:ilvl="0" w:tplc="4CD639D0">
      <w:start w:val="1"/>
      <w:numFmt w:val="bullet"/>
      <w:lvlText w:val="•"/>
      <w:lvlJc w:val="left"/>
      <w:pPr>
        <w:tabs>
          <w:tab w:val="num" w:pos="720"/>
        </w:tabs>
        <w:ind w:left="720" w:hanging="360"/>
      </w:pPr>
      <w:rPr>
        <w:rFonts w:ascii="Arial" w:hAnsi="Arial" w:hint="default"/>
      </w:rPr>
    </w:lvl>
    <w:lvl w:ilvl="1" w:tplc="45EAB3F8" w:tentative="1">
      <w:start w:val="1"/>
      <w:numFmt w:val="bullet"/>
      <w:lvlText w:val="•"/>
      <w:lvlJc w:val="left"/>
      <w:pPr>
        <w:tabs>
          <w:tab w:val="num" w:pos="1440"/>
        </w:tabs>
        <w:ind w:left="1440" w:hanging="360"/>
      </w:pPr>
      <w:rPr>
        <w:rFonts w:ascii="Arial" w:hAnsi="Arial" w:hint="default"/>
      </w:rPr>
    </w:lvl>
    <w:lvl w:ilvl="2" w:tplc="A888F6F8" w:tentative="1">
      <w:start w:val="1"/>
      <w:numFmt w:val="bullet"/>
      <w:lvlText w:val="•"/>
      <w:lvlJc w:val="left"/>
      <w:pPr>
        <w:tabs>
          <w:tab w:val="num" w:pos="2160"/>
        </w:tabs>
        <w:ind w:left="2160" w:hanging="360"/>
      </w:pPr>
      <w:rPr>
        <w:rFonts w:ascii="Arial" w:hAnsi="Arial" w:hint="default"/>
      </w:rPr>
    </w:lvl>
    <w:lvl w:ilvl="3" w:tplc="0C903FE8" w:tentative="1">
      <w:start w:val="1"/>
      <w:numFmt w:val="bullet"/>
      <w:lvlText w:val="•"/>
      <w:lvlJc w:val="left"/>
      <w:pPr>
        <w:tabs>
          <w:tab w:val="num" w:pos="2880"/>
        </w:tabs>
        <w:ind w:left="2880" w:hanging="360"/>
      </w:pPr>
      <w:rPr>
        <w:rFonts w:ascii="Arial" w:hAnsi="Arial" w:hint="default"/>
      </w:rPr>
    </w:lvl>
    <w:lvl w:ilvl="4" w:tplc="39DAB1E8" w:tentative="1">
      <w:start w:val="1"/>
      <w:numFmt w:val="bullet"/>
      <w:lvlText w:val="•"/>
      <w:lvlJc w:val="left"/>
      <w:pPr>
        <w:tabs>
          <w:tab w:val="num" w:pos="3600"/>
        </w:tabs>
        <w:ind w:left="3600" w:hanging="360"/>
      </w:pPr>
      <w:rPr>
        <w:rFonts w:ascii="Arial" w:hAnsi="Arial" w:hint="default"/>
      </w:rPr>
    </w:lvl>
    <w:lvl w:ilvl="5" w:tplc="B964AAFE" w:tentative="1">
      <w:start w:val="1"/>
      <w:numFmt w:val="bullet"/>
      <w:lvlText w:val="•"/>
      <w:lvlJc w:val="left"/>
      <w:pPr>
        <w:tabs>
          <w:tab w:val="num" w:pos="4320"/>
        </w:tabs>
        <w:ind w:left="4320" w:hanging="360"/>
      </w:pPr>
      <w:rPr>
        <w:rFonts w:ascii="Arial" w:hAnsi="Arial" w:hint="default"/>
      </w:rPr>
    </w:lvl>
    <w:lvl w:ilvl="6" w:tplc="4350E0CE" w:tentative="1">
      <w:start w:val="1"/>
      <w:numFmt w:val="bullet"/>
      <w:lvlText w:val="•"/>
      <w:lvlJc w:val="left"/>
      <w:pPr>
        <w:tabs>
          <w:tab w:val="num" w:pos="5040"/>
        </w:tabs>
        <w:ind w:left="5040" w:hanging="360"/>
      </w:pPr>
      <w:rPr>
        <w:rFonts w:ascii="Arial" w:hAnsi="Arial" w:hint="default"/>
      </w:rPr>
    </w:lvl>
    <w:lvl w:ilvl="7" w:tplc="F1FCFA9E" w:tentative="1">
      <w:start w:val="1"/>
      <w:numFmt w:val="bullet"/>
      <w:lvlText w:val="•"/>
      <w:lvlJc w:val="left"/>
      <w:pPr>
        <w:tabs>
          <w:tab w:val="num" w:pos="5760"/>
        </w:tabs>
        <w:ind w:left="5760" w:hanging="360"/>
      </w:pPr>
      <w:rPr>
        <w:rFonts w:ascii="Arial" w:hAnsi="Arial" w:hint="default"/>
      </w:rPr>
    </w:lvl>
    <w:lvl w:ilvl="8" w:tplc="1CEA8EE6" w:tentative="1">
      <w:start w:val="1"/>
      <w:numFmt w:val="bullet"/>
      <w:lvlText w:val="•"/>
      <w:lvlJc w:val="left"/>
      <w:pPr>
        <w:tabs>
          <w:tab w:val="num" w:pos="6480"/>
        </w:tabs>
        <w:ind w:left="6480" w:hanging="360"/>
      </w:pPr>
      <w:rPr>
        <w:rFonts w:ascii="Arial" w:hAnsi="Arial" w:hint="default"/>
      </w:rPr>
    </w:lvl>
  </w:abstractNum>
  <w:abstractNum w:abstractNumId="17">
    <w:nsid w:val="7C837F52"/>
    <w:multiLevelType w:val="hybridMultilevel"/>
    <w:tmpl w:val="8A22A07A"/>
    <w:lvl w:ilvl="0" w:tplc="ED9ACD8E">
      <w:start w:val="1"/>
      <w:numFmt w:val="bullet"/>
      <w:lvlText w:val=""/>
      <w:lvlJc w:val="left"/>
      <w:pPr>
        <w:tabs>
          <w:tab w:val="num" w:pos="720"/>
        </w:tabs>
        <w:ind w:left="720" w:hanging="360"/>
      </w:pPr>
      <w:rPr>
        <w:rFonts w:ascii="Wingdings 2" w:hAnsi="Wingdings 2" w:hint="default"/>
      </w:rPr>
    </w:lvl>
    <w:lvl w:ilvl="1" w:tplc="4D52D2A6" w:tentative="1">
      <w:start w:val="1"/>
      <w:numFmt w:val="bullet"/>
      <w:lvlText w:val=""/>
      <w:lvlJc w:val="left"/>
      <w:pPr>
        <w:tabs>
          <w:tab w:val="num" w:pos="1440"/>
        </w:tabs>
        <w:ind w:left="1440" w:hanging="360"/>
      </w:pPr>
      <w:rPr>
        <w:rFonts w:ascii="Wingdings 2" w:hAnsi="Wingdings 2" w:hint="default"/>
      </w:rPr>
    </w:lvl>
    <w:lvl w:ilvl="2" w:tplc="D5E665B2" w:tentative="1">
      <w:start w:val="1"/>
      <w:numFmt w:val="bullet"/>
      <w:lvlText w:val=""/>
      <w:lvlJc w:val="left"/>
      <w:pPr>
        <w:tabs>
          <w:tab w:val="num" w:pos="2160"/>
        </w:tabs>
        <w:ind w:left="2160" w:hanging="360"/>
      </w:pPr>
      <w:rPr>
        <w:rFonts w:ascii="Wingdings 2" w:hAnsi="Wingdings 2" w:hint="default"/>
      </w:rPr>
    </w:lvl>
    <w:lvl w:ilvl="3" w:tplc="C67E551C" w:tentative="1">
      <w:start w:val="1"/>
      <w:numFmt w:val="bullet"/>
      <w:lvlText w:val=""/>
      <w:lvlJc w:val="left"/>
      <w:pPr>
        <w:tabs>
          <w:tab w:val="num" w:pos="2880"/>
        </w:tabs>
        <w:ind w:left="2880" w:hanging="360"/>
      </w:pPr>
      <w:rPr>
        <w:rFonts w:ascii="Wingdings 2" w:hAnsi="Wingdings 2" w:hint="default"/>
      </w:rPr>
    </w:lvl>
    <w:lvl w:ilvl="4" w:tplc="9198227C" w:tentative="1">
      <w:start w:val="1"/>
      <w:numFmt w:val="bullet"/>
      <w:lvlText w:val=""/>
      <w:lvlJc w:val="left"/>
      <w:pPr>
        <w:tabs>
          <w:tab w:val="num" w:pos="3600"/>
        </w:tabs>
        <w:ind w:left="3600" w:hanging="360"/>
      </w:pPr>
      <w:rPr>
        <w:rFonts w:ascii="Wingdings 2" w:hAnsi="Wingdings 2" w:hint="default"/>
      </w:rPr>
    </w:lvl>
    <w:lvl w:ilvl="5" w:tplc="7B26BEBC" w:tentative="1">
      <w:start w:val="1"/>
      <w:numFmt w:val="bullet"/>
      <w:lvlText w:val=""/>
      <w:lvlJc w:val="left"/>
      <w:pPr>
        <w:tabs>
          <w:tab w:val="num" w:pos="4320"/>
        </w:tabs>
        <w:ind w:left="4320" w:hanging="360"/>
      </w:pPr>
      <w:rPr>
        <w:rFonts w:ascii="Wingdings 2" w:hAnsi="Wingdings 2" w:hint="default"/>
      </w:rPr>
    </w:lvl>
    <w:lvl w:ilvl="6" w:tplc="D86E7DF2" w:tentative="1">
      <w:start w:val="1"/>
      <w:numFmt w:val="bullet"/>
      <w:lvlText w:val=""/>
      <w:lvlJc w:val="left"/>
      <w:pPr>
        <w:tabs>
          <w:tab w:val="num" w:pos="5040"/>
        </w:tabs>
        <w:ind w:left="5040" w:hanging="360"/>
      </w:pPr>
      <w:rPr>
        <w:rFonts w:ascii="Wingdings 2" w:hAnsi="Wingdings 2" w:hint="default"/>
      </w:rPr>
    </w:lvl>
    <w:lvl w:ilvl="7" w:tplc="3F4EE81E" w:tentative="1">
      <w:start w:val="1"/>
      <w:numFmt w:val="bullet"/>
      <w:lvlText w:val=""/>
      <w:lvlJc w:val="left"/>
      <w:pPr>
        <w:tabs>
          <w:tab w:val="num" w:pos="5760"/>
        </w:tabs>
        <w:ind w:left="5760" w:hanging="360"/>
      </w:pPr>
      <w:rPr>
        <w:rFonts w:ascii="Wingdings 2" w:hAnsi="Wingdings 2" w:hint="default"/>
      </w:rPr>
    </w:lvl>
    <w:lvl w:ilvl="8" w:tplc="827A1870" w:tentative="1">
      <w:start w:val="1"/>
      <w:numFmt w:val="bullet"/>
      <w:lvlText w:val=""/>
      <w:lvlJc w:val="left"/>
      <w:pPr>
        <w:tabs>
          <w:tab w:val="num" w:pos="6480"/>
        </w:tabs>
        <w:ind w:left="6480" w:hanging="360"/>
      </w:pPr>
      <w:rPr>
        <w:rFonts w:ascii="Wingdings 2" w:hAnsi="Wingdings 2" w:hint="default"/>
      </w:rPr>
    </w:lvl>
  </w:abstractNum>
  <w:abstractNum w:abstractNumId="18">
    <w:nsid w:val="7ECB1893"/>
    <w:multiLevelType w:val="multilevel"/>
    <w:tmpl w:val="C9E85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0"/>
  </w:num>
  <w:num w:numId="3">
    <w:abstractNumId w:val="0"/>
  </w:num>
  <w:num w:numId="4">
    <w:abstractNumId w:val="9"/>
  </w:num>
  <w:num w:numId="5">
    <w:abstractNumId w:val="8"/>
  </w:num>
  <w:num w:numId="6">
    <w:abstractNumId w:val="17"/>
  </w:num>
  <w:num w:numId="7">
    <w:abstractNumId w:val="3"/>
  </w:num>
  <w:num w:numId="8">
    <w:abstractNumId w:val="13"/>
  </w:num>
  <w:num w:numId="9">
    <w:abstractNumId w:val="18"/>
  </w:num>
  <w:num w:numId="10">
    <w:abstractNumId w:val="14"/>
  </w:num>
  <w:num w:numId="11">
    <w:abstractNumId w:val="4"/>
  </w:num>
  <w:num w:numId="12">
    <w:abstractNumId w:val="5"/>
  </w:num>
  <w:num w:numId="13">
    <w:abstractNumId w:val="16"/>
  </w:num>
  <w:num w:numId="14">
    <w:abstractNumId w:val="12"/>
  </w:num>
  <w:num w:numId="15">
    <w:abstractNumId w:val="6"/>
  </w:num>
  <w:num w:numId="16">
    <w:abstractNumId w:val="11"/>
  </w:num>
  <w:num w:numId="17">
    <w:abstractNumId w:val="7"/>
  </w:num>
  <w:num w:numId="18">
    <w:abstractNumId w:val="15"/>
  </w:num>
  <w:num w:numId="19">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BC2"/>
    <w:rsid w:val="000660A5"/>
    <w:rsid w:val="000D49AF"/>
    <w:rsid w:val="000E21C2"/>
    <w:rsid w:val="001D0339"/>
    <w:rsid w:val="002441FA"/>
    <w:rsid w:val="00264EA8"/>
    <w:rsid w:val="00265388"/>
    <w:rsid w:val="00281F75"/>
    <w:rsid w:val="002F4B2D"/>
    <w:rsid w:val="00330C5A"/>
    <w:rsid w:val="00350972"/>
    <w:rsid w:val="00361A0B"/>
    <w:rsid w:val="003C2880"/>
    <w:rsid w:val="00486FCA"/>
    <w:rsid w:val="004B3883"/>
    <w:rsid w:val="004E421F"/>
    <w:rsid w:val="004F3A94"/>
    <w:rsid w:val="004F3BD6"/>
    <w:rsid w:val="0050784D"/>
    <w:rsid w:val="00607B46"/>
    <w:rsid w:val="00635810"/>
    <w:rsid w:val="00670E92"/>
    <w:rsid w:val="006A725C"/>
    <w:rsid w:val="006E693B"/>
    <w:rsid w:val="006F08A0"/>
    <w:rsid w:val="00747BEE"/>
    <w:rsid w:val="007F18FA"/>
    <w:rsid w:val="00834ED3"/>
    <w:rsid w:val="0087456D"/>
    <w:rsid w:val="008D76D4"/>
    <w:rsid w:val="009D6AA7"/>
    <w:rsid w:val="00A27183"/>
    <w:rsid w:val="00A83CF9"/>
    <w:rsid w:val="00A91349"/>
    <w:rsid w:val="00AE0362"/>
    <w:rsid w:val="00B2304E"/>
    <w:rsid w:val="00B36903"/>
    <w:rsid w:val="00BC77F6"/>
    <w:rsid w:val="00BE6DF3"/>
    <w:rsid w:val="00C45EDE"/>
    <w:rsid w:val="00C60FF7"/>
    <w:rsid w:val="00D40C32"/>
    <w:rsid w:val="00D82C5A"/>
    <w:rsid w:val="00D948F7"/>
    <w:rsid w:val="00DD6F21"/>
    <w:rsid w:val="00E818CE"/>
    <w:rsid w:val="00EA2C73"/>
    <w:rsid w:val="00ED10CC"/>
    <w:rsid w:val="00ED7C11"/>
    <w:rsid w:val="00F13CEF"/>
    <w:rsid w:val="00F34BC2"/>
    <w:rsid w:val="00F4058A"/>
    <w:rsid w:val="00FB58C0"/>
    <w:rsid w:val="00FF0069"/>
  </w:rsids>
  <m:mathPr>
    <m:mathFont m:val="Cambria Math"/>
    <m:brkBin m:val="before"/>
    <m:brkBinSub m:val="--"/>
    <m:smallFrac m:val="0"/>
    <m:dispDef/>
    <m:lMargin m:val="0"/>
    <m:rMargin m:val="0"/>
    <m:defJc m:val="centerGroup"/>
    <m:wrapIndent m:val="1440"/>
    <m:intLim m:val="subSup"/>
    <m:naryLim m:val="undOvr"/>
  </m:mathPr>
  <w:themeFontLang w:val="en-B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B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82C5A"/>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link w:val="20"/>
    <w:uiPriority w:val="9"/>
    <w:qFormat/>
    <w:rsid w:val="00D82C5A"/>
    <w:pPr>
      <w:spacing w:before="100" w:beforeAutospacing="1" w:after="100" w:afterAutospacing="1" w:line="240" w:lineRule="auto"/>
      <w:outlineLvl w:val="1"/>
    </w:pPr>
    <w:rPr>
      <w:rFonts w:ascii="Times New Roman" w:eastAsia="Times New Roman" w:hAnsi="Times New Roman" w:cs="Times New Roman"/>
      <w:b/>
      <w:bCs/>
      <w:sz w:val="36"/>
      <w:szCs w:val="36"/>
      <w:lang w:eastAsia="en-BZ"/>
    </w:rPr>
  </w:style>
  <w:style w:type="paragraph" w:styleId="3">
    <w:name w:val="heading 3"/>
    <w:basedOn w:val="a"/>
    <w:next w:val="a"/>
    <w:link w:val="30"/>
    <w:uiPriority w:val="9"/>
    <w:unhideWhenUsed/>
    <w:qFormat/>
    <w:rsid w:val="00D82C5A"/>
    <w:pPr>
      <w:keepNext/>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3CEF"/>
    <w:pPr>
      <w:ind w:left="720"/>
      <w:contextualSpacing/>
    </w:pPr>
  </w:style>
  <w:style w:type="paragraph" w:styleId="a4">
    <w:name w:val="Balloon Text"/>
    <w:basedOn w:val="a"/>
    <w:link w:val="a5"/>
    <w:uiPriority w:val="99"/>
    <w:semiHidden/>
    <w:unhideWhenUsed/>
    <w:rsid w:val="001D033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D0339"/>
    <w:rPr>
      <w:rFonts w:ascii="Tahoma" w:hAnsi="Tahoma" w:cs="Tahoma"/>
      <w:sz w:val="16"/>
      <w:szCs w:val="16"/>
    </w:rPr>
  </w:style>
  <w:style w:type="character" w:customStyle="1" w:styleId="10">
    <w:name w:val="Заголовок 1 Знак"/>
    <w:basedOn w:val="a0"/>
    <w:link w:val="1"/>
    <w:uiPriority w:val="9"/>
    <w:rsid w:val="00D82C5A"/>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D82C5A"/>
    <w:rPr>
      <w:rFonts w:ascii="Times New Roman" w:eastAsia="Times New Roman" w:hAnsi="Times New Roman" w:cs="Times New Roman"/>
      <w:b/>
      <w:bCs/>
      <w:sz w:val="36"/>
      <w:szCs w:val="36"/>
      <w:lang w:eastAsia="en-BZ"/>
    </w:rPr>
  </w:style>
  <w:style w:type="character" w:customStyle="1" w:styleId="30">
    <w:name w:val="Заголовок 3 Знак"/>
    <w:basedOn w:val="a0"/>
    <w:link w:val="3"/>
    <w:uiPriority w:val="9"/>
    <w:rsid w:val="00D82C5A"/>
    <w:rPr>
      <w:rFonts w:asciiTheme="majorHAnsi" w:eastAsiaTheme="majorEastAsia" w:hAnsiTheme="majorHAnsi" w:cstheme="majorBidi"/>
      <w:b/>
      <w:bCs/>
      <w:sz w:val="26"/>
      <w:szCs w:val="26"/>
    </w:rPr>
  </w:style>
  <w:style w:type="numbering" w:customStyle="1" w:styleId="11">
    <w:name w:val="Нет списка1"/>
    <w:next w:val="a2"/>
    <w:uiPriority w:val="99"/>
    <w:semiHidden/>
    <w:unhideWhenUsed/>
    <w:rsid w:val="00D82C5A"/>
  </w:style>
  <w:style w:type="character" w:styleId="a6">
    <w:name w:val="Hyperlink"/>
    <w:uiPriority w:val="99"/>
    <w:semiHidden/>
    <w:unhideWhenUsed/>
    <w:rsid w:val="00D82C5A"/>
    <w:rPr>
      <w:color w:val="0000FF"/>
      <w:u w:val="single"/>
    </w:rPr>
  </w:style>
  <w:style w:type="paragraph" w:styleId="a7">
    <w:name w:val="Normal (Web)"/>
    <w:basedOn w:val="a"/>
    <w:uiPriority w:val="99"/>
    <w:semiHidden/>
    <w:unhideWhenUsed/>
    <w:rsid w:val="00D82C5A"/>
    <w:pPr>
      <w:spacing w:before="100" w:beforeAutospacing="1" w:after="100" w:afterAutospacing="1" w:line="240" w:lineRule="auto"/>
    </w:pPr>
    <w:rPr>
      <w:rFonts w:ascii="Times New Roman" w:eastAsia="Times New Roman" w:hAnsi="Times New Roman" w:cs="Times New Roman"/>
      <w:sz w:val="24"/>
      <w:szCs w:val="24"/>
      <w:lang w:eastAsia="en-BZ"/>
    </w:rPr>
  </w:style>
  <w:style w:type="character" w:customStyle="1" w:styleId="mw-headline">
    <w:name w:val="mw-headline"/>
    <w:rsid w:val="00D82C5A"/>
  </w:style>
  <w:style w:type="character" w:customStyle="1" w:styleId="mw-editsection">
    <w:name w:val="mw-editsection"/>
    <w:rsid w:val="00D82C5A"/>
  </w:style>
  <w:style w:type="character" w:customStyle="1" w:styleId="mw-editsection-bracket">
    <w:name w:val="mw-editsection-bracket"/>
    <w:rsid w:val="00D82C5A"/>
  </w:style>
  <w:style w:type="character" w:customStyle="1" w:styleId="mw-editsection-divider">
    <w:name w:val="mw-editsection-divider"/>
    <w:rsid w:val="00D82C5A"/>
  </w:style>
  <w:style w:type="numbering" w:customStyle="1" w:styleId="110">
    <w:name w:val="Нет списка11"/>
    <w:next w:val="a2"/>
    <w:uiPriority w:val="99"/>
    <w:semiHidden/>
    <w:unhideWhenUsed/>
    <w:rsid w:val="00D82C5A"/>
  </w:style>
  <w:style w:type="character" w:customStyle="1" w:styleId="notranslate">
    <w:name w:val="notranslate"/>
    <w:rsid w:val="00D82C5A"/>
  </w:style>
  <w:style w:type="paragraph" w:customStyle="1" w:styleId="mw-empty-elt">
    <w:name w:val="mw-empty-elt"/>
    <w:basedOn w:val="a"/>
    <w:rsid w:val="00D82C5A"/>
    <w:pPr>
      <w:spacing w:before="100" w:beforeAutospacing="1" w:after="100" w:afterAutospacing="1" w:line="240" w:lineRule="auto"/>
    </w:pPr>
    <w:rPr>
      <w:rFonts w:ascii="Times New Roman" w:eastAsia="Times New Roman" w:hAnsi="Times New Roman" w:cs="Times New Roman"/>
      <w:sz w:val="24"/>
      <w:szCs w:val="24"/>
      <w:lang w:eastAsia="en-BZ"/>
    </w:rPr>
  </w:style>
  <w:style w:type="character" w:styleId="a8">
    <w:name w:val="FollowedHyperlink"/>
    <w:uiPriority w:val="99"/>
    <w:semiHidden/>
    <w:unhideWhenUsed/>
    <w:rsid w:val="00D82C5A"/>
    <w:rPr>
      <w:color w:val="800080"/>
      <w:u w:val="single"/>
    </w:rPr>
  </w:style>
  <w:style w:type="character" w:customStyle="1" w:styleId="url">
    <w:name w:val="url"/>
    <w:rsid w:val="00D82C5A"/>
  </w:style>
  <w:style w:type="character" w:customStyle="1" w:styleId="noprint">
    <w:name w:val="noprint"/>
    <w:rsid w:val="00D82C5A"/>
  </w:style>
  <w:style w:type="character" w:customStyle="1" w:styleId="toctogglespan">
    <w:name w:val="toctogglespan"/>
    <w:rsid w:val="00D82C5A"/>
  </w:style>
  <w:style w:type="character" w:customStyle="1" w:styleId="tocnumber">
    <w:name w:val="tocnumber"/>
    <w:rsid w:val="00D82C5A"/>
  </w:style>
  <w:style w:type="character" w:customStyle="1" w:styleId="toctext">
    <w:name w:val="toctext"/>
    <w:rsid w:val="00D82C5A"/>
  </w:style>
  <w:style w:type="character" w:customStyle="1" w:styleId="plainlinks">
    <w:name w:val="plainlinks"/>
    <w:rsid w:val="00D82C5A"/>
  </w:style>
  <w:style w:type="character" w:customStyle="1" w:styleId="mw-cite-backlink">
    <w:name w:val="mw-cite-backlink"/>
    <w:rsid w:val="00D82C5A"/>
  </w:style>
  <w:style w:type="character" w:customStyle="1" w:styleId="reference-text">
    <w:name w:val="reference-text"/>
    <w:rsid w:val="00D82C5A"/>
  </w:style>
  <w:style w:type="character" w:styleId="HTML">
    <w:name w:val="HTML Cite"/>
    <w:uiPriority w:val="99"/>
    <w:semiHidden/>
    <w:unhideWhenUsed/>
    <w:rsid w:val="00D82C5A"/>
    <w:rPr>
      <w:i/>
      <w:iCs/>
    </w:rPr>
  </w:style>
  <w:style w:type="character" w:customStyle="1" w:styleId="reference-accessdate">
    <w:name w:val="reference-accessdate"/>
    <w:rsid w:val="00D82C5A"/>
  </w:style>
  <w:style w:type="character" w:customStyle="1" w:styleId="nowrap">
    <w:name w:val="nowrap"/>
    <w:rsid w:val="00D82C5A"/>
  </w:style>
  <w:style w:type="character" w:customStyle="1" w:styleId="z3988">
    <w:name w:val="z3988"/>
    <w:rsid w:val="00D82C5A"/>
  </w:style>
  <w:style w:type="character" w:customStyle="1" w:styleId="cs1-kern-right">
    <w:name w:val="cs1-kern-right"/>
    <w:rsid w:val="00D82C5A"/>
  </w:style>
  <w:style w:type="character" w:customStyle="1" w:styleId="uid">
    <w:name w:val="uid"/>
    <w:rsid w:val="00D82C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B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82C5A"/>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link w:val="20"/>
    <w:uiPriority w:val="9"/>
    <w:qFormat/>
    <w:rsid w:val="00D82C5A"/>
    <w:pPr>
      <w:spacing w:before="100" w:beforeAutospacing="1" w:after="100" w:afterAutospacing="1" w:line="240" w:lineRule="auto"/>
      <w:outlineLvl w:val="1"/>
    </w:pPr>
    <w:rPr>
      <w:rFonts w:ascii="Times New Roman" w:eastAsia="Times New Roman" w:hAnsi="Times New Roman" w:cs="Times New Roman"/>
      <w:b/>
      <w:bCs/>
      <w:sz w:val="36"/>
      <w:szCs w:val="36"/>
      <w:lang w:eastAsia="en-BZ"/>
    </w:rPr>
  </w:style>
  <w:style w:type="paragraph" w:styleId="3">
    <w:name w:val="heading 3"/>
    <w:basedOn w:val="a"/>
    <w:next w:val="a"/>
    <w:link w:val="30"/>
    <w:uiPriority w:val="9"/>
    <w:unhideWhenUsed/>
    <w:qFormat/>
    <w:rsid w:val="00D82C5A"/>
    <w:pPr>
      <w:keepNext/>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3CEF"/>
    <w:pPr>
      <w:ind w:left="720"/>
      <w:contextualSpacing/>
    </w:pPr>
  </w:style>
  <w:style w:type="paragraph" w:styleId="a4">
    <w:name w:val="Balloon Text"/>
    <w:basedOn w:val="a"/>
    <w:link w:val="a5"/>
    <w:uiPriority w:val="99"/>
    <w:semiHidden/>
    <w:unhideWhenUsed/>
    <w:rsid w:val="001D033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D0339"/>
    <w:rPr>
      <w:rFonts w:ascii="Tahoma" w:hAnsi="Tahoma" w:cs="Tahoma"/>
      <w:sz w:val="16"/>
      <w:szCs w:val="16"/>
    </w:rPr>
  </w:style>
  <w:style w:type="character" w:customStyle="1" w:styleId="10">
    <w:name w:val="Заголовок 1 Знак"/>
    <w:basedOn w:val="a0"/>
    <w:link w:val="1"/>
    <w:uiPriority w:val="9"/>
    <w:rsid w:val="00D82C5A"/>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D82C5A"/>
    <w:rPr>
      <w:rFonts w:ascii="Times New Roman" w:eastAsia="Times New Roman" w:hAnsi="Times New Roman" w:cs="Times New Roman"/>
      <w:b/>
      <w:bCs/>
      <w:sz w:val="36"/>
      <w:szCs w:val="36"/>
      <w:lang w:eastAsia="en-BZ"/>
    </w:rPr>
  </w:style>
  <w:style w:type="character" w:customStyle="1" w:styleId="30">
    <w:name w:val="Заголовок 3 Знак"/>
    <w:basedOn w:val="a0"/>
    <w:link w:val="3"/>
    <w:uiPriority w:val="9"/>
    <w:rsid w:val="00D82C5A"/>
    <w:rPr>
      <w:rFonts w:asciiTheme="majorHAnsi" w:eastAsiaTheme="majorEastAsia" w:hAnsiTheme="majorHAnsi" w:cstheme="majorBidi"/>
      <w:b/>
      <w:bCs/>
      <w:sz w:val="26"/>
      <w:szCs w:val="26"/>
    </w:rPr>
  </w:style>
  <w:style w:type="numbering" w:customStyle="1" w:styleId="11">
    <w:name w:val="Нет списка1"/>
    <w:next w:val="a2"/>
    <w:uiPriority w:val="99"/>
    <w:semiHidden/>
    <w:unhideWhenUsed/>
    <w:rsid w:val="00D82C5A"/>
  </w:style>
  <w:style w:type="character" w:styleId="a6">
    <w:name w:val="Hyperlink"/>
    <w:uiPriority w:val="99"/>
    <w:semiHidden/>
    <w:unhideWhenUsed/>
    <w:rsid w:val="00D82C5A"/>
    <w:rPr>
      <w:color w:val="0000FF"/>
      <w:u w:val="single"/>
    </w:rPr>
  </w:style>
  <w:style w:type="paragraph" w:styleId="a7">
    <w:name w:val="Normal (Web)"/>
    <w:basedOn w:val="a"/>
    <w:uiPriority w:val="99"/>
    <w:semiHidden/>
    <w:unhideWhenUsed/>
    <w:rsid w:val="00D82C5A"/>
    <w:pPr>
      <w:spacing w:before="100" w:beforeAutospacing="1" w:after="100" w:afterAutospacing="1" w:line="240" w:lineRule="auto"/>
    </w:pPr>
    <w:rPr>
      <w:rFonts w:ascii="Times New Roman" w:eastAsia="Times New Roman" w:hAnsi="Times New Roman" w:cs="Times New Roman"/>
      <w:sz w:val="24"/>
      <w:szCs w:val="24"/>
      <w:lang w:eastAsia="en-BZ"/>
    </w:rPr>
  </w:style>
  <w:style w:type="character" w:customStyle="1" w:styleId="mw-headline">
    <w:name w:val="mw-headline"/>
    <w:rsid w:val="00D82C5A"/>
  </w:style>
  <w:style w:type="character" w:customStyle="1" w:styleId="mw-editsection">
    <w:name w:val="mw-editsection"/>
    <w:rsid w:val="00D82C5A"/>
  </w:style>
  <w:style w:type="character" w:customStyle="1" w:styleId="mw-editsection-bracket">
    <w:name w:val="mw-editsection-bracket"/>
    <w:rsid w:val="00D82C5A"/>
  </w:style>
  <w:style w:type="character" w:customStyle="1" w:styleId="mw-editsection-divider">
    <w:name w:val="mw-editsection-divider"/>
    <w:rsid w:val="00D82C5A"/>
  </w:style>
  <w:style w:type="numbering" w:customStyle="1" w:styleId="110">
    <w:name w:val="Нет списка11"/>
    <w:next w:val="a2"/>
    <w:uiPriority w:val="99"/>
    <w:semiHidden/>
    <w:unhideWhenUsed/>
    <w:rsid w:val="00D82C5A"/>
  </w:style>
  <w:style w:type="character" w:customStyle="1" w:styleId="notranslate">
    <w:name w:val="notranslate"/>
    <w:rsid w:val="00D82C5A"/>
  </w:style>
  <w:style w:type="paragraph" w:customStyle="1" w:styleId="mw-empty-elt">
    <w:name w:val="mw-empty-elt"/>
    <w:basedOn w:val="a"/>
    <w:rsid w:val="00D82C5A"/>
    <w:pPr>
      <w:spacing w:before="100" w:beforeAutospacing="1" w:after="100" w:afterAutospacing="1" w:line="240" w:lineRule="auto"/>
    </w:pPr>
    <w:rPr>
      <w:rFonts w:ascii="Times New Roman" w:eastAsia="Times New Roman" w:hAnsi="Times New Roman" w:cs="Times New Roman"/>
      <w:sz w:val="24"/>
      <w:szCs w:val="24"/>
      <w:lang w:eastAsia="en-BZ"/>
    </w:rPr>
  </w:style>
  <w:style w:type="character" w:styleId="a8">
    <w:name w:val="FollowedHyperlink"/>
    <w:uiPriority w:val="99"/>
    <w:semiHidden/>
    <w:unhideWhenUsed/>
    <w:rsid w:val="00D82C5A"/>
    <w:rPr>
      <w:color w:val="800080"/>
      <w:u w:val="single"/>
    </w:rPr>
  </w:style>
  <w:style w:type="character" w:customStyle="1" w:styleId="url">
    <w:name w:val="url"/>
    <w:rsid w:val="00D82C5A"/>
  </w:style>
  <w:style w:type="character" w:customStyle="1" w:styleId="noprint">
    <w:name w:val="noprint"/>
    <w:rsid w:val="00D82C5A"/>
  </w:style>
  <w:style w:type="character" w:customStyle="1" w:styleId="toctogglespan">
    <w:name w:val="toctogglespan"/>
    <w:rsid w:val="00D82C5A"/>
  </w:style>
  <w:style w:type="character" w:customStyle="1" w:styleId="tocnumber">
    <w:name w:val="tocnumber"/>
    <w:rsid w:val="00D82C5A"/>
  </w:style>
  <w:style w:type="character" w:customStyle="1" w:styleId="toctext">
    <w:name w:val="toctext"/>
    <w:rsid w:val="00D82C5A"/>
  </w:style>
  <w:style w:type="character" w:customStyle="1" w:styleId="plainlinks">
    <w:name w:val="plainlinks"/>
    <w:rsid w:val="00D82C5A"/>
  </w:style>
  <w:style w:type="character" w:customStyle="1" w:styleId="mw-cite-backlink">
    <w:name w:val="mw-cite-backlink"/>
    <w:rsid w:val="00D82C5A"/>
  </w:style>
  <w:style w:type="character" w:customStyle="1" w:styleId="reference-text">
    <w:name w:val="reference-text"/>
    <w:rsid w:val="00D82C5A"/>
  </w:style>
  <w:style w:type="character" w:styleId="HTML">
    <w:name w:val="HTML Cite"/>
    <w:uiPriority w:val="99"/>
    <w:semiHidden/>
    <w:unhideWhenUsed/>
    <w:rsid w:val="00D82C5A"/>
    <w:rPr>
      <w:i/>
      <w:iCs/>
    </w:rPr>
  </w:style>
  <w:style w:type="character" w:customStyle="1" w:styleId="reference-accessdate">
    <w:name w:val="reference-accessdate"/>
    <w:rsid w:val="00D82C5A"/>
  </w:style>
  <w:style w:type="character" w:customStyle="1" w:styleId="nowrap">
    <w:name w:val="nowrap"/>
    <w:rsid w:val="00D82C5A"/>
  </w:style>
  <w:style w:type="character" w:customStyle="1" w:styleId="z3988">
    <w:name w:val="z3988"/>
    <w:rsid w:val="00D82C5A"/>
  </w:style>
  <w:style w:type="character" w:customStyle="1" w:styleId="cs1-kern-right">
    <w:name w:val="cs1-kern-right"/>
    <w:rsid w:val="00D82C5A"/>
  </w:style>
  <w:style w:type="character" w:customStyle="1" w:styleId="uid">
    <w:name w:val="uid"/>
    <w:rsid w:val="00D82C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559469">
      <w:bodyDiv w:val="1"/>
      <w:marLeft w:val="0"/>
      <w:marRight w:val="0"/>
      <w:marTop w:val="0"/>
      <w:marBottom w:val="0"/>
      <w:divBdr>
        <w:top w:val="none" w:sz="0" w:space="0" w:color="auto"/>
        <w:left w:val="none" w:sz="0" w:space="0" w:color="auto"/>
        <w:bottom w:val="none" w:sz="0" w:space="0" w:color="auto"/>
        <w:right w:val="none" w:sz="0" w:space="0" w:color="auto"/>
      </w:divBdr>
      <w:divsChild>
        <w:div w:id="427697901">
          <w:marLeft w:val="547"/>
          <w:marRight w:val="0"/>
          <w:marTop w:val="120"/>
          <w:marBottom w:val="0"/>
          <w:divBdr>
            <w:top w:val="none" w:sz="0" w:space="0" w:color="auto"/>
            <w:left w:val="none" w:sz="0" w:space="0" w:color="auto"/>
            <w:bottom w:val="none" w:sz="0" w:space="0" w:color="auto"/>
            <w:right w:val="none" w:sz="0" w:space="0" w:color="auto"/>
          </w:divBdr>
        </w:div>
        <w:div w:id="263080765">
          <w:marLeft w:val="547"/>
          <w:marRight w:val="0"/>
          <w:marTop w:val="120"/>
          <w:marBottom w:val="0"/>
          <w:divBdr>
            <w:top w:val="none" w:sz="0" w:space="0" w:color="auto"/>
            <w:left w:val="none" w:sz="0" w:space="0" w:color="auto"/>
            <w:bottom w:val="none" w:sz="0" w:space="0" w:color="auto"/>
            <w:right w:val="none" w:sz="0" w:space="0" w:color="auto"/>
          </w:divBdr>
        </w:div>
        <w:div w:id="482507932">
          <w:marLeft w:val="547"/>
          <w:marRight w:val="0"/>
          <w:marTop w:val="120"/>
          <w:marBottom w:val="0"/>
          <w:divBdr>
            <w:top w:val="none" w:sz="0" w:space="0" w:color="auto"/>
            <w:left w:val="none" w:sz="0" w:space="0" w:color="auto"/>
            <w:bottom w:val="none" w:sz="0" w:space="0" w:color="auto"/>
            <w:right w:val="none" w:sz="0" w:space="0" w:color="auto"/>
          </w:divBdr>
        </w:div>
        <w:div w:id="203374483">
          <w:marLeft w:val="547"/>
          <w:marRight w:val="0"/>
          <w:marTop w:val="120"/>
          <w:marBottom w:val="0"/>
          <w:divBdr>
            <w:top w:val="none" w:sz="0" w:space="0" w:color="auto"/>
            <w:left w:val="none" w:sz="0" w:space="0" w:color="auto"/>
            <w:bottom w:val="none" w:sz="0" w:space="0" w:color="auto"/>
            <w:right w:val="none" w:sz="0" w:space="0" w:color="auto"/>
          </w:divBdr>
        </w:div>
        <w:div w:id="1605188642">
          <w:marLeft w:val="547"/>
          <w:marRight w:val="0"/>
          <w:marTop w:val="120"/>
          <w:marBottom w:val="0"/>
          <w:divBdr>
            <w:top w:val="none" w:sz="0" w:space="0" w:color="auto"/>
            <w:left w:val="none" w:sz="0" w:space="0" w:color="auto"/>
            <w:bottom w:val="none" w:sz="0" w:space="0" w:color="auto"/>
            <w:right w:val="none" w:sz="0" w:space="0" w:color="auto"/>
          </w:divBdr>
        </w:div>
      </w:divsChild>
    </w:div>
    <w:div w:id="307521364">
      <w:bodyDiv w:val="1"/>
      <w:marLeft w:val="0"/>
      <w:marRight w:val="0"/>
      <w:marTop w:val="0"/>
      <w:marBottom w:val="0"/>
      <w:divBdr>
        <w:top w:val="none" w:sz="0" w:space="0" w:color="auto"/>
        <w:left w:val="none" w:sz="0" w:space="0" w:color="auto"/>
        <w:bottom w:val="none" w:sz="0" w:space="0" w:color="auto"/>
        <w:right w:val="none" w:sz="0" w:space="0" w:color="auto"/>
      </w:divBdr>
      <w:divsChild>
        <w:div w:id="19822987">
          <w:marLeft w:val="547"/>
          <w:marRight w:val="0"/>
          <w:marTop w:val="115"/>
          <w:marBottom w:val="0"/>
          <w:divBdr>
            <w:top w:val="none" w:sz="0" w:space="0" w:color="auto"/>
            <w:left w:val="none" w:sz="0" w:space="0" w:color="auto"/>
            <w:bottom w:val="none" w:sz="0" w:space="0" w:color="auto"/>
            <w:right w:val="none" w:sz="0" w:space="0" w:color="auto"/>
          </w:divBdr>
        </w:div>
        <w:div w:id="1685127896">
          <w:marLeft w:val="547"/>
          <w:marRight w:val="0"/>
          <w:marTop w:val="115"/>
          <w:marBottom w:val="0"/>
          <w:divBdr>
            <w:top w:val="none" w:sz="0" w:space="0" w:color="auto"/>
            <w:left w:val="none" w:sz="0" w:space="0" w:color="auto"/>
            <w:bottom w:val="none" w:sz="0" w:space="0" w:color="auto"/>
            <w:right w:val="none" w:sz="0" w:space="0" w:color="auto"/>
          </w:divBdr>
        </w:div>
        <w:div w:id="659886473">
          <w:marLeft w:val="547"/>
          <w:marRight w:val="0"/>
          <w:marTop w:val="115"/>
          <w:marBottom w:val="0"/>
          <w:divBdr>
            <w:top w:val="none" w:sz="0" w:space="0" w:color="auto"/>
            <w:left w:val="none" w:sz="0" w:space="0" w:color="auto"/>
            <w:bottom w:val="none" w:sz="0" w:space="0" w:color="auto"/>
            <w:right w:val="none" w:sz="0" w:space="0" w:color="auto"/>
          </w:divBdr>
        </w:div>
        <w:div w:id="1298416838">
          <w:marLeft w:val="547"/>
          <w:marRight w:val="0"/>
          <w:marTop w:val="115"/>
          <w:marBottom w:val="0"/>
          <w:divBdr>
            <w:top w:val="none" w:sz="0" w:space="0" w:color="auto"/>
            <w:left w:val="none" w:sz="0" w:space="0" w:color="auto"/>
            <w:bottom w:val="none" w:sz="0" w:space="0" w:color="auto"/>
            <w:right w:val="none" w:sz="0" w:space="0" w:color="auto"/>
          </w:divBdr>
        </w:div>
        <w:div w:id="639651649">
          <w:marLeft w:val="547"/>
          <w:marRight w:val="0"/>
          <w:marTop w:val="115"/>
          <w:marBottom w:val="0"/>
          <w:divBdr>
            <w:top w:val="none" w:sz="0" w:space="0" w:color="auto"/>
            <w:left w:val="none" w:sz="0" w:space="0" w:color="auto"/>
            <w:bottom w:val="none" w:sz="0" w:space="0" w:color="auto"/>
            <w:right w:val="none" w:sz="0" w:space="0" w:color="auto"/>
          </w:divBdr>
        </w:div>
      </w:divsChild>
    </w:div>
    <w:div w:id="353121147">
      <w:bodyDiv w:val="1"/>
      <w:marLeft w:val="0"/>
      <w:marRight w:val="0"/>
      <w:marTop w:val="0"/>
      <w:marBottom w:val="0"/>
      <w:divBdr>
        <w:top w:val="none" w:sz="0" w:space="0" w:color="auto"/>
        <w:left w:val="none" w:sz="0" w:space="0" w:color="auto"/>
        <w:bottom w:val="none" w:sz="0" w:space="0" w:color="auto"/>
        <w:right w:val="none" w:sz="0" w:space="0" w:color="auto"/>
      </w:divBdr>
      <w:divsChild>
        <w:div w:id="715281374">
          <w:marLeft w:val="547"/>
          <w:marRight w:val="0"/>
          <w:marTop w:val="115"/>
          <w:marBottom w:val="0"/>
          <w:divBdr>
            <w:top w:val="none" w:sz="0" w:space="0" w:color="auto"/>
            <w:left w:val="none" w:sz="0" w:space="0" w:color="auto"/>
            <w:bottom w:val="none" w:sz="0" w:space="0" w:color="auto"/>
            <w:right w:val="none" w:sz="0" w:space="0" w:color="auto"/>
          </w:divBdr>
        </w:div>
        <w:div w:id="953562815">
          <w:marLeft w:val="547"/>
          <w:marRight w:val="0"/>
          <w:marTop w:val="115"/>
          <w:marBottom w:val="0"/>
          <w:divBdr>
            <w:top w:val="none" w:sz="0" w:space="0" w:color="auto"/>
            <w:left w:val="none" w:sz="0" w:space="0" w:color="auto"/>
            <w:bottom w:val="none" w:sz="0" w:space="0" w:color="auto"/>
            <w:right w:val="none" w:sz="0" w:space="0" w:color="auto"/>
          </w:divBdr>
        </w:div>
        <w:div w:id="1321353155">
          <w:marLeft w:val="547"/>
          <w:marRight w:val="0"/>
          <w:marTop w:val="115"/>
          <w:marBottom w:val="0"/>
          <w:divBdr>
            <w:top w:val="none" w:sz="0" w:space="0" w:color="auto"/>
            <w:left w:val="none" w:sz="0" w:space="0" w:color="auto"/>
            <w:bottom w:val="none" w:sz="0" w:space="0" w:color="auto"/>
            <w:right w:val="none" w:sz="0" w:space="0" w:color="auto"/>
          </w:divBdr>
        </w:div>
        <w:div w:id="1613315620">
          <w:marLeft w:val="547"/>
          <w:marRight w:val="0"/>
          <w:marTop w:val="115"/>
          <w:marBottom w:val="0"/>
          <w:divBdr>
            <w:top w:val="none" w:sz="0" w:space="0" w:color="auto"/>
            <w:left w:val="none" w:sz="0" w:space="0" w:color="auto"/>
            <w:bottom w:val="none" w:sz="0" w:space="0" w:color="auto"/>
            <w:right w:val="none" w:sz="0" w:space="0" w:color="auto"/>
          </w:divBdr>
        </w:div>
      </w:divsChild>
    </w:div>
    <w:div w:id="517500540">
      <w:bodyDiv w:val="1"/>
      <w:marLeft w:val="0"/>
      <w:marRight w:val="0"/>
      <w:marTop w:val="0"/>
      <w:marBottom w:val="0"/>
      <w:divBdr>
        <w:top w:val="none" w:sz="0" w:space="0" w:color="auto"/>
        <w:left w:val="none" w:sz="0" w:space="0" w:color="auto"/>
        <w:bottom w:val="none" w:sz="0" w:space="0" w:color="auto"/>
        <w:right w:val="none" w:sz="0" w:space="0" w:color="auto"/>
      </w:divBdr>
    </w:div>
    <w:div w:id="688798059">
      <w:bodyDiv w:val="1"/>
      <w:marLeft w:val="0"/>
      <w:marRight w:val="0"/>
      <w:marTop w:val="0"/>
      <w:marBottom w:val="0"/>
      <w:divBdr>
        <w:top w:val="none" w:sz="0" w:space="0" w:color="auto"/>
        <w:left w:val="none" w:sz="0" w:space="0" w:color="auto"/>
        <w:bottom w:val="none" w:sz="0" w:space="0" w:color="auto"/>
        <w:right w:val="none" w:sz="0" w:space="0" w:color="auto"/>
      </w:divBdr>
    </w:div>
    <w:div w:id="759253918">
      <w:bodyDiv w:val="1"/>
      <w:marLeft w:val="0"/>
      <w:marRight w:val="0"/>
      <w:marTop w:val="0"/>
      <w:marBottom w:val="0"/>
      <w:divBdr>
        <w:top w:val="none" w:sz="0" w:space="0" w:color="auto"/>
        <w:left w:val="none" w:sz="0" w:space="0" w:color="auto"/>
        <w:bottom w:val="none" w:sz="0" w:space="0" w:color="auto"/>
        <w:right w:val="none" w:sz="0" w:space="0" w:color="auto"/>
      </w:divBdr>
      <w:divsChild>
        <w:div w:id="1520117088">
          <w:marLeft w:val="547"/>
          <w:marRight w:val="0"/>
          <w:marTop w:val="86"/>
          <w:marBottom w:val="0"/>
          <w:divBdr>
            <w:top w:val="none" w:sz="0" w:space="0" w:color="auto"/>
            <w:left w:val="none" w:sz="0" w:space="0" w:color="auto"/>
            <w:bottom w:val="none" w:sz="0" w:space="0" w:color="auto"/>
            <w:right w:val="none" w:sz="0" w:space="0" w:color="auto"/>
          </w:divBdr>
        </w:div>
        <w:div w:id="1150946176">
          <w:marLeft w:val="547"/>
          <w:marRight w:val="0"/>
          <w:marTop w:val="86"/>
          <w:marBottom w:val="0"/>
          <w:divBdr>
            <w:top w:val="none" w:sz="0" w:space="0" w:color="auto"/>
            <w:left w:val="none" w:sz="0" w:space="0" w:color="auto"/>
            <w:bottom w:val="none" w:sz="0" w:space="0" w:color="auto"/>
            <w:right w:val="none" w:sz="0" w:space="0" w:color="auto"/>
          </w:divBdr>
        </w:div>
        <w:div w:id="419176049">
          <w:marLeft w:val="547"/>
          <w:marRight w:val="0"/>
          <w:marTop w:val="86"/>
          <w:marBottom w:val="0"/>
          <w:divBdr>
            <w:top w:val="none" w:sz="0" w:space="0" w:color="auto"/>
            <w:left w:val="none" w:sz="0" w:space="0" w:color="auto"/>
            <w:bottom w:val="none" w:sz="0" w:space="0" w:color="auto"/>
            <w:right w:val="none" w:sz="0" w:space="0" w:color="auto"/>
          </w:divBdr>
        </w:div>
        <w:div w:id="1087382401">
          <w:marLeft w:val="547"/>
          <w:marRight w:val="0"/>
          <w:marTop w:val="86"/>
          <w:marBottom w:val="0"/>
          <w:divBdr>
            <w:top w:val="none" w:sz="0" w:space="0" w:color="auto"/>
            <w:left w:val="none" w:sz="0" w:space="0" w:color="auto"/>
            <w:bottom w:val="none" w:sz="0" w:space="0" w:color="auto"/>
            <w:right w:val="none" w:sz="0" w:space="0" w:color="auto"/>
          </w:divBdr>
        </w:div>
        <w:div w:id="392311105">
          <w:marLeft w:val="547"/>
          <w:marRight w:val="0"/>
          <w:marTop w:val="86"/>
          <w:marBottom w:val="0"/>
          <w:divBdr>
            <w:top w:val="none" w:sz="0" w:space="0" w:color="auto"/>
            <w:left w:val="none" w:sz="0" w:space="0" w:color="auto"/>
            <w:bottom w:val="none" w:sz="0" w:space="0" w:color="auto"/>
            <w:right w:val="none" w:sz="0" w:space="0" w:color="auto"/>
          </w:divBdr>
        </w:div>
        <w:div w:id="247077393">
          <w:marLeft w:val="547"/>
          <w:marRight w:val="0"/>
          <w:marTop w:val="86"/>
          <w:marBottom w:val="0"/>
          <w:divBdr>
            <w:top w:val="none" w:sz="0" w:space="0" w:color="auto"/>
            <w:left w:val="none" w:sz="0" w:space="0" w:color="auto"/>
            <w:bottom w:val="none" w:sz="0" w:space="0" w:color="auto"/>
            <w:right w:val="none" w:sz="0" w:space="0" w:color="auto"/>
          </w:divBdr>
        </w:div>
        <w:div w:id="2115323837">
          <w:marLeft w:val="547"/>
          <w:marRight w:val="0"/>
          <w:marTop w:val="86"/>
          <w:marBottom w:val="0"/>
          <w:divBdr>
            <w:top w:val="none" w:sz="0" w:space="0" w:color="auto"/>
            <w:left w:val="none" w:sz="0" w:space="0" w:color="auto"/>
            <w:bottom w:val="none" w:sz="0" w:space="0" w:color="auto"/>
            <w:right w:val="none" w:sz="0" w:space="0" w:color="auto"/>
          </w:divBdr>
        </w:div>
      </w:divsChild>
    </w:div>
    <w:div w:id="855390787">
      <w:bodyDiv w:val="1"/>
      <w:marLeft w:val="0"/>
      <w:marRight w:val="0"/>
      <w:marTop w:val="0"/>
      <w:marBottom w:val="0"/>
      <w:divBdr>
        <w:top w:val="none" w:sz="0" w:space="0" w:color="auto"/>
        <w:left w:val="none" w:sz="0" w:space="0" w:color="auto"/>
        <w:bottom w:val="none" w:sz="0" w:space="0" w:color="auto"/>
        <w:right w:val="none" w:sz="0" w:space="0" w:color="auto"/>
      </w:divBdr>
      <w:divsChild>
        <w:div w:id="423190084">
          <w:marLeft w:val="547"/>
          <w:marRight w:val="0"/>
          <w:marTop w:val="115"/>
          <w:marBottom w:val="0"/>
          <w:divBdr>
            <w:top w:val="none" w:sz="0" w:space="0" w:color="auto"/>
            <w:left w:val="none" w:sz="0" w:space="0" w:color="auto"/>
            <w:bottom w:val="none" w:sz="0" w:space="0" w:color="auto"/>
            <w:right w:val="none" w:sz="0" w:space="0" w:color="auto"/>
          </w:divBdr>
        </w:div>
        <w:div w:id="1983268700">
          <w:marLeft w:val="547"/>
          <w:marRight w:val="0"/>
          <w:marTop w:val="115"/>
          <w:marBottom w:val="0"/>
          <w:divBdr>
            <w:top w:val="none" w:sz="0" w:space="0" w:color="auto"/>
            <w:left w:val="none" w:sz="0" w:space="0" w:color="auto"/>
            <w:bottom w:val="none" w:sz="0" w:space="0" w:color="auto"/>
            <w:right w:val="none" w:sz="0" w:space="0" w:color="auto"/>
          </w:divBdr>
        </w:div>
      </w:divsChild>
    </w:div>
    <w:div w:id="875699956">
      <w:bodyDiv w:val="1"/>
      <w:marLeft w:val="0"/>
      <w:marRight w:val="0"/>
      <w:marTop w:val="0"/>
      <w:marBottom w:val="0"/>
      <w:divBdr>
        <w:top w:val="none" w:sz="0" w:space="0" w:color="auto"/>
        <w:left w:val="none" w:sz="0" w:space="0" w:color="auto"/>
        <w:bottom w:val="none" w:sz="0" w:space="0" w:color="auto"/>
        <w:right w:val="none" w:sz="0" w:space="0" w:color="auto"/>
      </w:divBdr>
      <w:divsChild>
        <w:div w:id="795374576">
          <w:marLeft w:val="547"/>
          <w:marRight w:val="0"/>
          <w:marTop w:val="115"/>
          <w:marBottom w:val="0"/>
          <w:divBdr>
            <w:top w:val="none" w:sz="0" w:space="0" w:color="auto"/>
            <w:left w:val="none" w:sz="0" w:space="0" w:color="auto"/>
            <w:bottom w:val="none" w:sz="0" w:space="0" w:color="auto"/>
            <w:right w:val="none" w:sz="0" w:space="0" w:color="auto"/>
          </w:divBdr>
        </w:div>
        <w:div w:id="1021510477">
          <w:marLeft w:val="547"/>
          <w:marRight w:val="0"/>
          <w:marTop w:val="115"/>
          <w:marBottom w:val="0"/>
          <w:divBdr>
            <w:top w:val="none" w:sz="0" w:space="0" w:color="auto"/>
            <w:left w:val="none" w:sz="0" w:space="0" w:color="auto"/>
            <w:bottom w:val="none" w:sz="0" w:space="0" w:color="auto"/>
            <w:right w:val="none" w:sz="0" w:space="0" w:color="auto"/>
          </w:divBdr>
        </w:div>
      </w:divsChild>
    </w:div>
    <w:div w:id="909854351">
      <w:bodyDiv w:val="1"/>
      <w:marLeft w:val="0"/>
      <w:marRight w:val="0"/>
      <w:marTop w:val="0"/>
      <w:marBottom w:val="0"/>
      <w:divBdr>
        <w:top w:val="none" w:sz="0" w:space="0" w:color="auto"/>
        <w:left w:val="none" w:sz="0" w:space="0" w:color="auto"/>
        <w:bottom w:val="none" w:sz="0" w:space="0" w:color="auto"/>
        <w:right w:val="none" w:sz="0" w:space="0" w:color="auto"/>
      </w:divBdr>
    </w:div>
    <w:div w:id="952130553">
      <w:bodyDiv w:val="1"/>
      <w:marLeft w:val="0"/>
      <w:marRight w:val="0"/>
      <w:marTop w:val="0"/>
      <w:marBottom w:val="0"/>
      <w:divBdr>
        <w:top w:val="none" w:sz="0" w:space="0" w:color="auto"/>
        <w:left w:val="none" w:sz="0" w:space="0" w:color="auto"/>
        <w:bottom w:val="none" w:sz="0" w:space="0" w:color="auto"/>
        <w:right w:val="none" w:sz="0" w:space="0" w:color="auto"/>
      </w:divBdr>
      <w:divsChild>
        <w:div w:id="1214973116">
          <w:marLeft w:val="547"/>
          <w:marRight w:val="0"/>
          <w:marTop w:val="130"/>
          <w:marBottom w:val="0"/>
          <w:divBdr>
            <w:top w:val="none" w:sz="0" w:space="0" w:color="auto"/>
            <w:left w:val="none" w:sz="0" w:space="0" w:color="auto"/>
            <w:bottom w:val="none" w:sz="0" w:space="0" w:color="auto"/>
            <w:right w:val="none" w:sz="0" w:space="0" w:color="auto"/>
          </w:divBdr>
        </w:div>
        <w:div w:id="1559322912">
          <w:marLeft w:val="547"/>
          <w:marRight w:val="0"/>
          <w:marTop w:val="130"/>
          <w:marBottom w:val="0"/>
          <w:divBdr>
            <w:top w:val="none" w:sz="0" w:space="0" w:color="auto"/>
            <w:left w:val="none" w:sz="0" w:space="0" w:color="auto"/>
            <w:bottom w:val="none" w:sz="0" w:space="0" w:color="auto"/>
            <w:right w:val="none" w:sz="0" w:space="0" w:color="auto"/>
          </w:divBdr>
        </w:div>
        <w:div w:id="176508671">
          <w:marLeft w:val="547"/>
          <w:marRight w:val="0"/>
          <w:marTop w:val="130"/>
          <w:marBottom w:val="0"/>
          <w:divBdr>
            <w:top w:val="none" w:sz="0" w:space="0" w:color="auto"/>
            <w:left w:val="none" w:sz="0" w:space="0" w:color="auto"/>
            <w:bottom w:val="none" w:sz="0" w:space="0" w:color="auto"/>
            <w:right w:val="none" w:sz="0" w:space="0" w:color="auto"/>
          </w:divBdr>
        </w:div>
      </w:divsChild>
    </w:div>
    <w:div w:id="1057169372">
      <w:bodyDiv w:val="1"/>
      <w:marLeft w:val="0"/>
      <w:marRight w:val="0"/>
      <w:marTop w:val="0"/>
      <w:marBottom w:val="0"/>
      <w:divBdr>
        <w:top w:val="none" w:sz="0" w:space="0" w:color="auto"/>
        <w:left w:val="none" w:sz="0" w:space="0" w:color="auto"/>
        <w:bottom w:val="none" w:sz="0" w:space="0" w:color="auto"/>
        <w:right w:val="none" w:sz="0" w:space="0" w:color="auto"/>
      </w:divBdr>
      <w:divsChild>
        <w:div w:id="789058037">
          <w:marLeft w:val="547"/>
          <w:marRight w:val="0"/>
          <w:marTop w:val="134"/>
          <w:marBottom w:val="0"/>
          <w:divBdr>
            <w:top w:val="none" w:sz="0" w:space="0" w:color="auto"/>
            <w:left w:val="none" w:sz="0" w:space="0" w:color="auto"/>
            <w:bottom w:val="none" w:sz="0" w:space="0" w:color="auto"/>
            <w:right w:val="none" w:sz="0" w:space="0" w:color="auto"/>
          </w:divBdr>
        </w:div>
        <w:div w:id="949553419">
          <w:marLeft w:val="547"/>
          <w:marRight w:val="0"/>
          <w:marTop w:val="134"/>
          <w:marBottom w:val="0"/>
          <w:divBdr>
            <w:top w:val="none" w:sz="0" w:space="0" w:color="auto"/>
            <w:left w:val="none" w:sz="0" w:space="0" w:color="auto"/>
            <w:bottom w:val="none" w:sz="0" w:space="0" w:color="auto"/>
            <w:right w:val="none" w:sz="0" w:space="0" w:color="auto"/>
          </w:divBdr>
        </w:div>
        <w:div w:id="1110590659">
          <w:marLeft w:val="547"/>
          <w:marRight w:val="0"/>
          <w:marTop w:val="134"/>
          <w:marBottom w:val="0"/>
          <w:divBdr>
            <w:top w:val="none" w:sz="0" w:space="0" w:color="auto"/>
            <w:left w:val="none" w:sz="0" w:space="0" w:color="auto"/>
            <w:bottom w:val="none" w:sz="0" w:space="0" w:color="auto"/>
            <w:right w:val="none" w:sz="0" w:space="0" w:color="auto"/>
          </w:divBdr>
        </w:div>
        <w:div w:id="279071788">
          <w:marLeft w:val="547"/>
          <w:marRight w:val="0"/>
          <w:marTop w:val="134"/>
          <w:marBottom w:val="0"/>
          <w:divBdr>
            <w:top w:val="none" w:sz="0" w:space="0" w:color="auto"/>
            <w:left w:val="none" w:sz="0" w:space="0" w:color="auto"/>
            <w:bottom w:val="none" w:sz="0" w:space="0" w:color="auto"/>
            <w:right w:val="none" w:sz="0" w:space="0" w:color="auto"/>
          </w:divBdr>
        </w:div>
        <w:div w:id="1165127312">
          <w:marLeft w:val="547"/>
          <w:marRight w:val="0"/>
          <w:marTop w:val="134"/>
          <w:marBottom w:val="0"/>
          <w:divBdr>
            <w:top w:val="none" w:sz="0" w:space="0" w:color="auto"/>
            <w:left w:val="none" w:sz="0" w:space="0" w:color="auto"/>
            <w:bottom w:val="none" w:sz="0" w:space="0" w:color="auto"/>
            <w:right w:val="none" w:sz="0" w:space="0" w:color="auto"/>
          </w:divBdr>
        </w:div>
      </w:divsChild>
    </w:div>
    <w:div w:id="1192186740">
      <w:bodyDiv w:val="1"/>
      <w:marLeft w:val="0"/>
      <w:marRight w:val="0"/>
      <w:marTop w:val="0"/>
      <w:marBottom w:val="0"/>
      <w:divBdr>
        <w:top w:val="none" w:sz="0" w:space="0" w:color="auto"/>
        <w:left w:val="none" w:sz="0" w:space="0" w:color="auto"/>
        <w:bottom w:val="none" w:sz="0" w:space="0" w:color="auto"/>
        <w:right w:val="none" w:sz="0" w:space="0" w:color="auto"/>
      </w:divBdr>
      <w:divsChild>
        <w:div w:id="2092727994">
          <w:marLeft w:val="547"/>
          <w:marRight w:val="0"/>
          <w:marTop w:val="110"/>
          <w:marBottom w:val="0"/>
          <w:divBdr>
            <w:top w:val="none" w:sz="0" w:space="0" w:color="auto"/>
            <w:left w:val="none" w:sz="0" w:space="0" w:color="auto"/>
            <w:bottom w:val="none" w:sz="0" w:space="0" w:color="auto"/>
            <w:right w:val="none" w:sz="0" w:space="0" w:color="auto"/>
          </w:divBdr>
        </w:div>
        <w:div w:id="1262909937">
          <w:marLeft w:val="547"/>
          <w:marRight w:val="0"/>
          <w:marTop w:val="110"/>
          <w:marBottom w:val="0"/>
          <w:divBdr>
            <w:top w:val="none" w:sz="0" w:space="0" w:color="auto"/>
            <w:left w:val="none" w:sz="0" w:space="0" w:color="auto"/>
            <w:bottom w:val="none" w:sz="0" w:space="0" w:color="auto"/>
            <w:right w:val="none" w:sz="0" w:space="0" w:color="auto"/>
          </w:divBdr>
        </w:div>
        <w:div w:id="57944810">
          <w:marLeft w:val="547"/>
          <w:marRight w:val="0"/>
          <w:marTop w:val="110"/>
          <w:marBottom w:val="0"/>
          <w:divBdr>
            <w:top w:val="none" w:sz="0" w:space="0" w:color="auto"/>
            <w:left w:val="none" w:sz="0" w:space="0" w:color="auto"/>
            <w:bottom w:val="none" w:sz="0" w:space="0" w:color="auto"/>
            <w:right w:val="none" w:sz="0" w:space="0" w:color="auto"/>
          </w:divBdr>
        </w:div>
        <w:div w:id="1094547179">
          <w:marLeft w:val="547"/>
          <w:marRight w:val="0"/>
          <w:marTop w:val="110"/>
          <w:marBottom w:val="0"/>
          <w:divBdr>
            <w:top w:val="none" w:sz="0" w:space="0" w:color="auto"/>
            <w:left w:val="none" w:sz="0" w:space="0" w:color="auto"/>
            <w:bottom w:val="none" w:sz="0" w:space="0" w:color="auto"/>
            <w:right w:val="none" w:sz="0" w:space="0" w:color="auto"/>
          </w:divBdr>
        </w:div>
        <w:div w:id="204022721">
          <w:marLeft w:val="547"/>
          <w:marRight w:val="0"/>
          <w:marTop w:val="110"/>
          <w:marBottom w:val="0"/>
          <w:divBdr>
            <w:top w:val="none" w:sz="0" w:space="0" w:color="auto"/>
            <w:left w:val="none" w:sz="0" w:space="0" w:color="auto"/>
            <w:bottom w:val="none" w:sz="0" w:space="0" w:color="auto"/>
            <w:right w:val="none" w:sz="0" w:space="0" w:color="auto"/>
          </w:divBdr>
        </w:div>
      </w:divsChild>
    </w:div>
    <w:div w:id="1428236778">
      <w:bodyDiv w:val="1"/>
      <w:marLeft w:val="0"/>
      <w:marRight w:val="0"/>
      <w:marTop w:val="0"/>
      <w:marBottom w:val="0"/>
      <w:divBdr>
        <w:top w:val="none" w:sz="0" w:space="0" w:color="auto"/>
        <w:left w:val="none" w:sz="0" w:space="0" w:color="auto"/>
        <w:bottom w:val="none" w:sz="0" w:space="0" w:color="auto"/>
        <w:right w:val="none" w:sz="0" w:space="0" w:color="auto"/>
      </w:divBdr>
      <w:divsChild>
        <w:div w:id="180823132">
          <w:marLeft w:val="547"/>
          <w:marRight w:val="0"/>
          <w:marTop w:val="120"/>
          <w:marBottom w:val="0"/>
          <w:divBdr>
            <w:top w:val="none" w:sz="0" w:space="0" w:color="auto"/>
            <w:left w:val="none" w:sz="0" w:space="0" w:color="auto"/>
            <w:bottom w:val="none" w:sz="0" w:space="0" w:color="auto"/>
            <w:right w:val="none" w:sz="0" w:space="0" w:color="auto"/>
          </w:divBdr>
        </w:div>
        <w:div w:id="963388307">
          <w:marLeft w:val="547"/>
          <w:marRight w:val="0"/>
          <w:marTop w:val="120"/>
          <w:marBottom w:val="0"/>
          <w:divBdr>
            <w:top w:val="none" w:sz="0" w:space="0" w:color="auto"/>
            <w:left w:val="none" w:sz="0" w:space="0" w:color="auto"/>
            <w:bottom w:val="none" w:sz="0" w:space="0" w:color="auto"/>
            <w:right w:val="none" w:sz="0" w:space="0" w:color="auto"/>
          </w:divBdr>
        </w:div>
      </w:divsChild>
    </w:div>
    <w:div w:id="1430353610">
      <w:bodyDiv w:val="1"/>
      <w:marLeft w:val="0"/>
      <w:marRight w:val="0"/>
      <w:marTop w:val="0"/>
      <w:marBottom w:val="0"/>
      <w:divBdr>
        <w:top w:val="none" w:sz="0" w:space="0" w:color="auto"/>
        <w:left w:val="none" w:sz="0" w:space="0" w:color="auto"/>
        <w:bottom w:val="none" w:sz="0" w:space="0" w:color="auto"/>
        <w:right w:val="none" w:sz="0" w:space="0" w:color="auto"/>
      </w:divBdr>
      <w:divsChild>
        <w:div w:id="200628068">
          <w:marLeft w:val="547"/>
          <w:marRight w:val="0"/>
          <w:marTop w:val="115"/>
          <w:marBottom w:val="0"/>
          <w:divBdr>
            <w:top w:val="none" w:sz="0" w:space="0" w:color="auto"/>
            <w:left w:val="none" w:sz="0" w:space="0" w:color="auto"/>
            <w:bottom w:val="none" w:sz="0" w:space="0" w:color="auto"/>
            <w:right w:val="none" w:sz="0" w:space="0" w:color="auto"/>
          </w:divBdr>
        </w:div>
        <w:div w:id="391346827">
          <w:marLeft w:val="547"/>
          <w:marRight w:val="0"/>
          <w:marTop w:val="115"/>
          <w:marBottom w:val="0"/>
          <w:divBdr>
            <w:top w:val="none" w:sz="0" w:space="0" w:color="auto"/>
            <w:left w:val="none" w:sz="0" w:space="0" w:color="auto"/>
            <w:bottom w:val="none" w:sz="0" w:space="0" w:color="auto"/>
            <w:right w:val="none" w:sz="0" w:space="0" w:color="auto"/>
          </w:divBdr>
        </w:div>
      </w:divsChild>
    </w:div>
    <w:div w:id="1439182226">
      <w:bodyDiv w:val="1"/>
      <w:marLeft w:val="0"/>
      <w:marRight w:val="0"/>
      <w:marTop w:val="0"/>
      <w:marBottom w:val="0"/>
      <w:divBdr>
        <w:top w:val="none" w:sz="0" w:space="0" w:color="auto"/>
        <w:left w:val="none" w:sz="0" w:space="0" w:color="auto"/>
        <w:bottom w:val="none" w:sz="0" w:space="0" w:color="auto"/>
        <w:right w:val="none" w:sz="0" w:space="0" w:color="auto"/>
      </w:divBdr>
      <w:divsChild>
        <w:div w:id="131363088">
          <w:marLeft w:val="547"/>
          <w:marRight w:val="0"/>
          <w:marTop w:val="115"/>
          <w:marBottom w:val="0"/>
          <w:divBdr>
            <w:top w:val="none" w:sz="0" w:space="0" w:color="auto"/>
            <w:left w:val="none" w:sz="0" w:space="0" w:color="auto"/>
            <w:bottom w:val="none" w:sz="0" w:space="0" w:color="auto"/>
            <w:right w:val="none" w:sz="0" w:space="0" w:color="auto"/>
          </w:divBdr>
        </w:div>
        <w:div w:id="1752510726">
          <w:marLeft w:val="547"/>
          <w:marRight w:val="0"/>
          <w:marTop w:val="115"/>
          <w:marBottom w:val="0"/>
          <w:divBdr>
            <w:top w:val="none" w:sz="0" w:space="0" w:color="auto"/>
            <w:left w:val="none" w:sz="0" w:space="0" w:color="auto"/>
            <w:bottom w:val="none" w:sz="0" w:space="0" w:color="auto"/>
            <w:right w:val="none" w:sz="0" w:space="0" w:color="auto"/>
          </w:divBdr>
        </w:div>
        <w:div w:id="1041175222">
          <w:marLeft w:val="547"/>
          <w:marRight w:val="0"/>
          <w:marTop w:val="115"/>
          <w:marBottom w:val="0"/>
          <w:divBdr>
            <w:top w:val="none" w:sz="0" w:space="0" w:color="auto"/>
            <w:left w:val="none" w:sz="0" w:space="0" w:color="auto"/>
            <w:bottom w:val="none" w:sz="0" w:space="0" w:color="auto"/>
            <w:right w:val="none" w:sz="0" w:space="0" w:color="auto"/>
          </w:divBdr>
        </w:div>
        <w:div w:id="104816812">
          <w:marLeft w:val="547"/>
          <w:marRight w:val="0"/>
          <w:marTop w:val="115"/>
          <w:marBottom w:val="0"/>
          <w:divBdr>
            <w:top w:val="none" w:sz="0" w:space="0" w:color="auto"/>
            <w:left w:val="none" w:sz="0" w:space="0" w:color="auto"/>
            <w:bottom w:val="none" w:sz="0" w:space="0" w:color="auto"/>
            <w:right w:val="none" w:sz="0" w:space="0" w:color="auto"/>
          </w:divBdr>
        </w:div>
      </w:divsChild>
    </w:div>
    <w:div w:id="1733043125">
      <w:bodyDiv w:val="1"/>
      <w:marLeft w:val="0"/>
      <w:marRight w:val="0"/>
      <w:marTop w:val="0"/>
      <w:marBottom w:val="0"/>
      <w:divBdr>
        <w:top w:val="none" w:sz="0" w:space="0" w:color="auto"/>
        <w:left w:val="none" w:sz="0" w:space="0" w:color="auto"/>
        <w:bottom w:val="none" w:sz="0" w:space="0" w:color="auto"/>
        <w:right w:val="none" w:sz="0" w:space="0" w:color="auto"/>
      </w:divBdr>
      <w:divsChild>
        <w:div w:id="1215970211">
          <w:marLeft w:val="547"/>
          <w:marRight w:val="0"/>
          <w:marTop w:val="96"/>
          <w:marBottom w:val="0"/>
          <w:divBdr>
            <w:top w:val="none" w:sz="0" w:space="0" w:color="auto"/>
            <w:left w:val="none" w:sz="0" w:space="0" w:color="auto"/>
            <w:bottom w:val="none" w:sz="0" w:space="0" w:color="auto"/>
            <w:right w:val="none" w:sz="0" w:space="0" w:color="auto"/>
          </w:divBdr>
        </w:div>
        <w:div w:id="1604458003">
          <w:marLeft w:val="547"/>
          <w:marRight w:val="0"/>
          <w:marTop w:val="96"/>
          <w:marBottom w:val="0"/>
          <w:divBdr>
            <w:top w:val="none" w:sz="0" w:space="0" w:color="auto"/>
            <w:left w:val="none" w:sz="0" w:space="0" w:color="auto"/>
            <w:bottom w:val="none" w:sz="0" w:space="0" w:color="auto"/>
            <w:right w:val="none" w:sz="0" w:space="0" w:color="auto"/>
          </w:divBdr>
        </w:div>
      </w:divsChild>
    </w:div>
    <w:div w:id="1802074964">
      <w:bodyDiv w:val="1"/>
      <w:marLeft w:val="0"/>
      <w:marRight w:val="0"/>
      <w:marTop w:val="0"/>
      <w:marBottom w:val="0"/>
      <w:divBdr>
        <w:top w:val="none" w:sz="0" w:space="0" w:color="auto"/>
        <w:left w:val="none" w:sz="0" w:space="0" w:color="auto"/>
        <w:bottom w:val="none" w:sz="0" w:space="0" w:color="auto"/>
        <w:right w:val="none" w:sz="0" w:space="0" w:color="auto"/>
      </w:divBdr>
    </w:div>
    <w:div w:id="1817575569">
      <w:bodyDiv w:val="1"/>
      <w:marLeft w:val="0"/>
      <w:marRight w:val="0"/>
      <w:marTop w:val="0"/>
      <w:marBottom w:val="0"/>
      <w:divBdr>
        <w:top w:val="none" w:sz="0" w:space="0" w:color="auto"/>
        <w:left w:val="none" w:sz="0" w:space="0" w:color="auto"/>
        <w:bottom w:val="none" w:sz="0" w:space="0" w:color="auto"/>
        <w:right w:val="none" w:sz="0" w:space="0" w:color="auto"/>
      </w:divBdr>
    </w:div>
    <w:div w:id="1839811654">
      <w:bodyDiv w:val="1"/>
      <w:marLeft w:val="0"/>
      <w:marRight w:val="0"/>
      <w:marTop w:val="0"/>
      <w:marBottom w:val="0"/>
      <w:divBdr>
        <w:top w:val="none" w:sz="0" w:space="0" w:color="auto"/>
        <w:left w:val="none" w:sz="0" w:space="0" w:color="auto"/>
        <w:bottom w:val="none" w:sz="0" w:space="0" w:color="auto"/>
        <w:right w:val="none" w:sz="0" w:space="0" w:color="auto"/>
      </w:divBdr>
    </w:div>
    <w:div w:id="1861700989">
      <w:bodyDiv w:val="1"/>
      <w:marLeft w:val="0"/>
      <w:marRight w:val="0"/>
      <w:marTop w:val="0"/>
      <w:marBottom w:val="0"/>
      <w:divBdr>
        <w:top w:val="none" w:sz="0" w:space="0" w:color="auto"/>
        <w:left w:val="none" w:sz="0" w:space="0" w:color="auto"/>
        <w:bottom w:val="none" w:sz="0" w:space="0" w:color="auto"/>
        <w:right w:val="none" w:sz="0" w:space="0" w:color="auto"/>
      </w:divBdr>
      <w:divsChild>
        <w:div w:id="196704343">
          <w:marLeft w:val="547"/>
          <w:marRight w:val="0"/>
          <w:marTop w:val="115"/>
          <w:marBottom w:val="0"/>
          <w:divBdr>
            <w:top w:val="none" w:sz="0" w:space="0" w:color="auto"/>
            <w:left w:val="none" w:sz="0" w:space="0" w:color="auto"/>
            <w:bottom w:val="none" w:sz="0" w:space="0" w:color="auto"/>
            <w:right w:val="none" w:sz="0" w:space="0" w:color="auto"/>
          </w:divBdr>
        </w:div>
        <w:div w:id="2103258080">
          <w:marLeft w:val="547"/>
          <w:marRight w:val="0"/>
          <w:marTop w:val="115"/>
          <w:marBottom w:val="0"/>
          <w:divBdr>
            <w:top w:val="none" w:sz="0" w:space="0" w:color="auto"/>
            <w:left w:val="none" w:sz="0" w:space="0" w:color="auto"/>
            <w:bottom w:val="none" w:sz="0" w:space="0" w:color="auto"/>
            <w:right w:val="none" w:sz="0" w:space="0" w:color="auto"/>
          </w:divBdr>
        </w:div>
        <w:div w:id="1514801299">
          <w:marLeft w:val="547"/>
          <w:marRight w:val="0"/>
          <w:marTop w:val="115"/>
          <w:marBottom w:val="0"/>
          <w:divBdr>
            <w:top w:val="none" w:sz="0" w:space="0" w:color="auto"/>
            <w:left w:val="none" w:sz="0" w:space="0" w:color="auto"/>
            <w:bottom w:val="none" w:sz="0" w:space="0" w:color="auto"/>
            <w:right w:val="none" w:sz="0" w:space="0" w:color="auto"/>
          </w:divBdr>
        </w:div>
      </w:divsChild>
    </w:div>
    <w:div w:id="1869296022">
      <w:bodyDiv w:val="1"/>
      <w:marLeft w:val="0"/>
      <w:marRight w:val="0"/>
      <w:marTop w:val="0"/>
      <w:marBottom w:val="0"/>
      <w:divBdr>
        <w:top w:val="none" w:sz="0" w:space="0" w:color="auto"/>
        <w:left w:val="none" w:sz="0" w:space="0" w:color="auto"/>
        <w:bottom w:val="none" w:sz="0" w:space="0" w:color="auto"/>
        <w:right w:val="none" w:sz="0" w:space="0" w:color="auto"/>
      </w:divBdr>
    </w:div>
    <w:div w:id="2005888292">
      <w:bodyDiv w:val="1"/>
      <w:marLeft w:val="0"/>
      <w:marRight w:val="0"/>
      <w:marTop w:val="0"/>
      <w:marBottom w:val="0"/>
      <w:divBdr>
        <w:top w:val="none" w:sz="0" w:space="0" w:color="auto"/>
        <w:left w:val="none" w:sz="0" w:space="0" w:color="auto"/>
        <w:bottom w:val="none" w:sz="0" w:space="0" w:color="auto"/>
        <w:right w:val="none" w:sz="0" w:space="0" w:color="auto"/>
      </w:divBdr>
    </w:div>
    <w:div w:id="2050571833">
      <w:bodyDiv w:val="1"/>
      <w:marLeft w:val="0"/>
      <w:marRight w:val="0"/>
      <w:marTop w:val="0"/>
      <w:marBottom w:val="0"/>
      <w:divBdr>
        <w:top w:val="none" w:sz="0" w:space="0" w:color="auto"/>
        <w:left w:val="none" w:sz="0" w:space="0" w:color="auto"/>
        <w:bottom w:val="none" w:sz="0" w:space="0" w:color="auto"/>
        <w:right w:val="none" w:sz="0" w:space="0" w:color="auto"/>
      </w:divBdr>
      <w:divsChild>
        <w:div w:id="1094863506">
          <w:marLeft w:val="547"/>
          <w:marRight w:val="0"/>
          <w:marTop w:val="115"/>
          <w:marBottom w:val="0"/>
          <w:divBdr>
            <w:top w:val="none" w:sz="0" w:space="0" w:color="auto"/>
            <w:left w:val="none" w:sz="0" w:space="0" w:color="auto"/>
            <w:bottom w:val="none" w:sz="0" w:space="0" w:color="auto"/>
            <w:right w:val="none" w:sz="0" w:space="0" w:color="auto"/>
          </w:divBdr>
        </w:div>
        <w:div w:id="1074546336">
          <w:marLeft w:val="547"/>
          <w:marRight w:val="0"/>
          <w:marTop w:val="115"/>
          <w:marBottom w:val="0"/>
          <w:divBdr>
            <w:top w:val="none" w:sz="0" w:space="0" w:color="auto"/>
            <w:left w:val="none" w:sz="0" w:space="0" w:color="auto"/>
            <w:bottom w:val="none" w:sz="0" w:space="0" w:color="auto"/>
            <w:right w:val="none" w:sz="0" w:space="0" w:color="auto"/>
          </w:divBdr>
        </w:div>
      </w:divsChild>
    </w:div>
    <w:div w:id="2059551035">
      <w:bodyDiv w:val="1"/>
      <w:marLeft w:val="0"/>
      <w:marRight w:val="0"/>
      <w:marTop w:val="0"/>
      <w:marBottom w:val="0"/>
      <w:divBdr>
        <w:top w:val="none" w:sz="0" w:space="0" w:color="auto"/>
        <w:left w:val="none" w:sz="0" w:space="0" w:color="auto"/>
        <w:bottom w:val="none" w:sz="0" w:space="0" w:color="auto"/>
        <w:right w:val="none" w:sz="0" w:space="0" w:color="auto"/>
      </w:divBdr>
    </w:div>
    <w:div w:id="2134521999">
      <w:bodyDiv w:val="1"/>
      <w:marLeft w:val="0"/>
      <w:marRight w:val="0"/>
      <w:marTop w:val="0"/>
      <w:marBottom w:val="0"/>
      <w:divBdr>
        <w:top w:val="none" w:sz="0" w:space="0" w:color="auto"/>
        <w:left w:val="none" w:sz="0" w:space="0" w:color="auto"/>
        <w:bottom w:val="none" w:sz="0" w:space="0" w:color="auto"/>
        <w:right w:val="none" w:sz="0" w:space="0" w:color="auto"/>
      </w:divBdr>
    </w:div>
    <w:div w:id="2139687870">
      <w:bodyDiv w:val="1"/>
      <w:marLeft w:val="0"/>
      <w:marRight w:val="0"/>
      <w:marTop w:val="0"/>
      <w:marBottom w:val="0"/>
      <w:divBdr>
        <w:top w:val="none" w:sz="0" w:space="0" w:color="auto"/>
        <w:left w:val="none" w:sz="0" w:space="0" w:color="auto"/>
        <w:bottom w:val="none" w:sz="0" w:space="0" w:color="auto"/>
        <w:right w:val="none" w:sz="0" w:space="0" w:color="auto"/>
      </w:divBdr>
      <w:divsChild>
        <w:div w:id="1348292613">
          <w:marLeft w:val="547"/>
          <w:marRight w:val="0"/>
          <w:marTop w:val="115"/>
          <w:marBottom w:val="0"/>
          <w:divBdr>
            <w:top w:val="none" w:sz="0" w:space="0" w:color="auto"/>
            <w:left w:val="none" w:sz="0" w:space="0" w:color="auto"/>
            <w:bottom w:val="none" w:sz="0" w:space="0" w:color="auto"/>
            <w:right w:val="none" w:sz="0" w:space="0" w:color="auto"/>
          </w:divBdr>
        </w:div>
        <w:div w:id="625359075">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https://kk.wikidea.ru/wiki/New_Orleans" TargetMode="External"/><Relationship Id="rId21" Type="http://schemas.openxmlformats.org/officeDocument/2006/relationships/image" Target="media/image16.png"/><Relationship Id="rId42" Type="http://schemas.openxmlformats.org/officeDocument/2006/relationships/hyperlink" Target="https://kk.wikipedia.org/wiki/%D0%A1%D0%B0%D2%93%D0%B0%D1%82" TargetMode="External"/><Relationship Id="rId47" Type="http://schemas.openxmlformats.org/officeDocument/2006/relationships/hyperlink" Target="https://kk.wikipedia.org/wiki/%D0%90%D0%BD%D0%B8%D0%BC%D0%B0%D1%86%D0%B8%D1%8F" TargetMode="External"/><Relationship Id="rId63" Type="http://schemas.openxmlformats.org/officeDocument/2006/relationships/hyperlink" Target="https://kk.wikipedia.org/wiki/GPS" TargetMode="External"/><Relationship Id="rId68" Type="http://schemas.openxmlformats.org/officeDocument/2006/relationships/hyperlink" Target="https://kk.wikipedia.org/wiki/Google_Earth" TargetMode="External"/><Relationship Id="rId84" Type="http://schemas.openxmlformats.org/officeDocument/2006/relationships/hyperlink" Target="https://kk.wikidea.ru/wiki/Application_programming_interface" TargetMode="External"/><Relationship Id="rId89" Type="http://schemas.openxmlformats.org/officeDocument/2006/relationships/hyperlink" Target="https://kk.wikidea.ru/wiki/Google_Maps" TargetMode="External"/><Relationship Id="rId112" Type="http://schemas.openxmlformats.org/officeDocument/2006/relationships/hyperlink" Target="https://kk.wikidea.ru/wiki/Google_Earth" TargetMode="External"/><Relationship Id="rId133" Type="http://schemas.openxmlformats.org/officeDocument/2006/relationships/hyperlink" Target="https://kk.wikidea.ru/wiki/Google_Maps" TargetMode="External"/><Relationship Id="rId138" Type="http://schemas.openxmlformats.org/officeDocument/2006/relationships/hyperlink" Target="https://kk.wikidea.ru/wiki/Szczecin" TargetMode="External"/><Relationship Id="rId154" Type="http://schemas.openxmlformats.org/officeDocument/2006/relationships/hyperlink" Target="https://kk.wikidea.ru/wiki/Google_Maps" TargetMode="External"/><Relationship Id="rId159" Type="http://schemas.openxmlformats.org/officeDocument/2006/relationships/hyperlink" Target="https://kk.wikidea.ru/wiki/Mars" TargetMode="External"/><Relationship Id="rId16" Type="http://schemas.openxmlformats.org/officeDocument/2006/relationships/image" Target="media/image11.png"/><Relationship Id="rId107" Type="http://schemas.openxmlformats.org/officeDocument/2006/relationships/hyperlink" Target="https://www.google.com/maps/place/23%2F71+Ryde+Rd,+Hunters+Hill+NSW+2110/@-33.8294115,151.1379944,17z/data=!3m1!4b1!4m5!3m4!1s0x6b12a580757b42a5:0x7f56b3ca9c8abecc!8m2!3d-33.8294115!4d151.1401831" TargetMode="External"/><Relationship Id="rId11" Type="http://schemas.openxmlformats.org/officeDocument/2006/relationships/image" Target="media/image6.png"/><Relationship Id="rId32" Type="http://schemas.openxmlformats.org/officeDocument/2006/relationships/hyperlink" Target="https://kk.wikipedia.org/wiki/%D0%93%D0%B5%D0%BE%D0%B3%D1%80%D0%B0%D1%84%D0%B8%D1%8F%D0%BB%D1%8B%D2%9B_%D0%B0%D2%9B%D0%BF%D0%B0%D1%80%D0%B0%D1%82%D1%82%D1%8B%D2%9B_%D0%B6%D2%AF%D0%B9%D0%B5" TargetMode="External"/><Relationship Id="rId37" Type="http://schemas.openxmlformats.org/officeDocument/2006/relationships/hyperlink" Target="https://kk.wikipedia.org/wiki/%D0%91%D0%B0%D2%93%D0%B4%D0%B0%D1%80%D0%BB%D0%B0%D0%BC%D0%B0" TargetMode="External"/><Relationship Id="rId53" Type="http://schemas.openxmlformats.org/officeDocument/2006/relationships/hyperlink" Target="https://kk.wikipedia.org/wiki/%D0%9A%D0%B0%D0%BC%D0%B5%D1%80%D0%B0" TargetMode="External"/><Relationship Id="rId58" Type="http://schemas.openxmlformats.org/officeDocument/2006/relationships/hyperlink" Target="https://kk.wikipedia.org/w/index.php?title=%D0%9A%D2%AF%D0%BD_%D1%82%D2%AF%D1%81%D1%83_%D0%B1%D2%B1%D1%80%D1%8B%D1%88%D1%8B&amp;action=edit&amp;redlink=1" TargetMode="External"/><Relationship Id="rId74" Type="http://schemas.openxmlformats.org/officeDocument/2006/relationships/hyperlink" Target="https://kk.wikidea.ru/wiki/Google_Street_View" TargetMode="External"/><Relationship Id="rId79" Type="http://schemas.openxmlformats.org/officeDocument/2006/relationships/hyperlink" Target="https://kk.wikidea.ru/wiki/Google_Maps" TargetMode="External"/><Relationship Id="rId102" Type="http://schemas.openxmlformats.org/officeDocument/2006/relationships/hyperlink" Target="https://kk.wikidea.ru/wiki/Google_Play" TargetMode="External"/><Relationship Id="rId123" Type="http://schemas.openxmlformats.org/officeDocument/2006/relationships/hyperlink" Target="https://kk.wikidea.ru/wiki/Wi-Fi" TargetMode="External"/><Relationship Id="rId128" Type="http://schemas.openxmlformats.org/officeDocument/2006/relationships/hyperlink" Target="https://kk.wikidea.ru/wiki/Google_Maps" TargetMode="External"/><Relationship Id="rId144" Type="http://schemas.openxmlformats.org/officeDocument/2006/relationships/hyperlink" Target="https://kk.wikidea.ru/wiki/Google_Maps" TargetMode="External"/><Relationship Id="rId149" Type="http://schemas.openxmlformats.org/officeDocument/2006/relationships/hyperlink" Target="https://kk.wikidea.ru/wiki/China" TargetMode="External"/><Relationship Id="rId5" Type="http://schemas.openxmlformats.org/officeDocument/2006/relationships/webSettings" Target="webSettings.xml"/><Relationship Id="rId90" Type="http://schemas.openxmlformats.org/officeDocument/2006/relationships/hyperlink" Target="https://kk.wikidea.ru/wiki/Web_Mercator_projection" TargetMode="External"/><Relationship Id="rId95" Type="http://schemas.openxmlformats.org/officeDocument/2006/relationships/hyperlink" Target="https://kk.wikidea.ru/wiki/Satellite_navigation_device" TargetMode="External"/><Relationship Id="rId160" Type="http://schemas.openxmlformats.org/officeDocument/2006/relationships/hyperlink" Target="https://kk.wikidea.ru/wiki/Google_Maps" TargetMode="External"/><Relationship Id="rId165" Type="http://schemas.openxmlformats.org/officeDocument/2006/relationships/fontTable" Target="fontTable.xml"/><Relationship Id="rId22" Type="http://schemas.openxmlformats.org/officeDocument/2006/relationships/image" Target="media/image17.png"/><Relationship Id="rId27" Type="http://schemas.openxmlformats.org/officeDocument/2006/relationships/image" Target="media/image20.png"/><Relationship Id="rId43" Type="http://schemas.openxmlformats.org/officeDocument/2006/relationships/hyperlink" Target="https://kk.wikipedia.org/wiki/%D0%9C%D0%B0%D0%BD%D0%B8%D0%BF%D1%83%D0%BB%D1%8F%D1%82%D0%BE%D1%80" TargetMode="External"/><Relationship Id="rId48" Type="http://schemas.openxmlformats.org/officeDocument/2006/relationships/hyperlink" Target="https://kk.wikipedia.org/wiki/%D0%92%D0%B0%D1%88%D0%B8%D0%BD%D0%B3%D1%82%D0%BE%D0%BD" TargetMode="External"/><Relationship Id="rId64" Type="http://schemas.openxmlformats.org/officeDocument/2006/relationships/hyperlink" Target="https://kk.wikipedia.org/wiki/Google_Maps" TargetMode="External"/><Relationship Id="rId69" Type="http://schemas.openxmlformats.org/officeDocument/2006/relationships/hyperlink" Target="https://kk.wikidea.ru/wiki/Web_mapping" TargetMode="External"/><Relationship Id="rId113" Type="http://schemas.openxmlformats.org/officeDocument/2006/relationships/hyperlink" Target="https://kk.wikidea.ru/wiki/Google_Maps" TargetMode="External"/><Relationship Id="rId118" Type="http://schemas.openxmlformats.org/officeDocument/2006/relationships/hyperlink" Target="https://kk.wikidea.ru/wiki/Google_Maps" TargetMode="External"/><Relationship Id="rId134" Type="http://schemas.openxmlformats.org/officeDocument/2006/relationships/hyperlink" Target="https://kk.wikidea.ru/wiki/Tele_Atlas" TargetMode="External"/><Relationship Id="rId139" Type="http://schemas.openxmlformats.org/officeDocument/2006/relationships/hyperlink" Target="https://kk.wikidea.ru/wiki/IOS_6" TargetMode="External"/><Relationship Id="rId80" Type="http://schemas.openxmlformats.org/officeDocument/2006/relationships/hyperlink" Target="https://kk.wikidea.ru/wiki/Front_and_back_ends" TargetMode="External"/><Relationship Id="rId85" Type="http://schemas.openxmlformats.org/officeDocument/2006/relationships/hyperlink" Target="https://kk.wikidea.ru/wiki/Google_Map_Maker" TargetMode="External"/><Relationship Id="rId150" Type="http://schemas.openxmlformats.org/officeDocument/2006/relationships/hyperlink" Target="https://kk.wikidea.ru/wiki/Scarborough_Shoal" TargetMode="External"/><Relationship Id="rId155" Type="http://schemas.openxmlformats.org/officeDocument/2006/relationships/hyperlink" Target="https://kk.wikidea.ru/wiki/Titan_(moon)" TargetMode="External"/><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hyperlink" Target="https://kk.wikipedia.org/wiki/%D2%92%D0%B0%D0%BB%D0%B0%D0%BC%D1%88%D0%B0%D1%80" TargetMode="External"/><Relationship Id="rId38" Type="http://schemas.openxmlformats.org/officeDocument/2006/relationships/hyperlink" Target="https://kk.wikipedia.org/wiki/%D0%9A%D0%BE%D0%BC%D0%BF%D1%8C%D1%8E%D1%82%D0%B5%D1%80" TargetMode="External"/><Relationship Id="rId59" Type="http://schemas.openxmlformats.org/officeDocument/2006/relationships/hyperlink" Target="https://kk.wikipedia.org/wiki/2007_%D0%B6%D1%8B%D0%BB" TargetMode="External"/><Relationship Id="rId103" Type="http://schemas.openxmlformats.org/officeDocument/2006/relationships/hyperlink" Target="https://kk.wikidea.ru/wiki/Google_Maps" TargetMode="External"/><Relationship Id="rId108" Type="http://schemas.openxmlformats.org/officeDocument/2006/relationships/hyperlink" Target="https://kk.wikidea.ru/wiki/Google" TargetMode="External"/><Relationship Id="rId124" Type="http://schemas.openxmlformats.org/officeDocument/2006/relationships/hyperlink" Target="https://kk.wikidea.ru/wiki/Cell_site" TargetMode="External"/><Relationship Id="rId129" Type="http://schemas.openxmlformats.org/officeDocument/2006/relationships/hyperlink" Target="https://kk.wikidea.ru/wiki/Surface_triangulation" TargetMode="External"/><Relationship Id="rId54" Type="http://schemas.openxmlformats.org/officeDocument/2006/relationships/hyperlink" Target="https://kk.wikipedia.org/w/index.php?title=3D_%D0%BE%D0%B1%D1%8A%D0%B5%D0%BA%D1%82%D1%96&amp;action=edit&amp;redlink=1" TargetMode="External"/><Relationship Id="rId70" Type="http://schemas.openxmlformats.org/officeDocument/2006/relationships/hyperlink" Target="https://kk.wikidea.ru/wiki/Google" TargetMode="External"/><Relationship Id="rId75" Type="http://schemas.openxmlformats.org/officeDocument/2006/relationships/hyperlink" Target="https://kk.wikidea.ru/wiki/Route_planner" TargetMode="External"/><Relationship Id="rId91" Type="http://schemas.openxmlformats.org/officeDocument/2006/relationships/hyperlink" Target="https://kk.wikidea.ru/wiki/Mercator_projection" TargetMode="External"/><Relationship Id="rId96" Type="http://schemas.openxmlformats.org/officeDocument/2006/relationships/hyperlink" Target="https://kk.wikidea.ru/wiki/Turn-by-turn_navigation" TargetMode="External"/><Relationship Id="rId140" Type="http://schemas.openxmlformats.org/officeDocument/2006/relationships/hyperlink" Target="https://kk.wikidea.ru/wiki/Google_Maps" TargetMode="External"/><Relationship Id="rId145" Type="http://schemas.openxmlformats.org/officeDocument/2006/relationships/hyperlink" Target="https://kk.wikidea.ru/wiki/2014_Crimean_crisis" TargetMode="External"/><Relationship Id="rId161" Type="http://schemas.openxmlformats.org/officeDocument/2006/relationships/hyperlink" Target="https://kk.wikidea.ru/wiki/Google_Maps" TargetMode="Externa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desktop.arcgis.com/ru/arcmap/10.3/guide-books/extensions/3d-analyst/what-is-the-3d-analyst-extension-.htm" TargetMode="External"/><Relationship Id="rId28" Type="http://schemas.openxmlformats.org/officeDocument/2006/relationships/image" Target="media/image21.png"/><Relationship Id="rId36" Type="http://schemas.openxmlformats.org/officeDocument/2006/relationships/hyperlink" Target="https://kk.wikipedia.org/wiki/%D0%91%D0%B0%D0%B9%D1%82" TargetMode="External"/><Relationship Id="rId49" Type="http://schemas.openxmlformats.org/officeDocument/2006/relationships/hyperlink" Target="https://kk.wikipedia.org/wiki/%D0%90%D1%8F%D0%B3%D3%A9%D0%B7" TargetMode="External"/><Relationship Id="rId57" Type="http://schemas.openxmlformats.org/officeDocument/2006/relationships/hyperlink" Target="https://kk.wikipedia.org/wiki/%D0%9A%D0%B0%D1%80%D1%82%D0%B0" TargetMode="External"/><Relationship Id="rId106" Type="http://schemas.openxmlformats.org/officeDocument/2006/relationships/hyperlink" Target="https://kk.wikidea.ru/wiki/Jens_Eilstrup_Rasmussen" TargetMode="External"/><Relationship Id="rId114" Type="http://schemas.openxmlformats.org/officeDocument/2006/relationships/hyperlink" Target="https://kk.wikidea.ru/wiki/Google_Maps" TargetMode="External"/><Relationship Id="rId119" Type="http://schemas.openxmlformats.org/officeDocument/2006/relationships/hyperlink" Target="https://kk.wikidea.ru/wiki/Google_Maps" TargetMode="External"/><Relationship Id="rId127" Type="http://schemas.openxmlformats.org/officeDocument/2006/relationships/hyperlink" Target="https://kk.wikidea.ru/wiki/Google_Maps" TargetMode="External"/><Relationship Id="rId10" Type="http://schemas.openxmlformats.org/officeDocument/2006/relationships/image" Target="media/image5.png"/><Relationship Id="rId31" Type="http://schemas.openxmlformats.org/officeDocument/2006/relationships/hyperlink" Target="https://kk.wikipedia.org/wiki/%D0%93%D0%BB%D0%BE%D0%B1%D1%83%D1%81" TargetMode="External"/><Relationship Id="rId44" Type="http://schemas.openxmlformats.org/officeDocument/2006/relationships/hyperlink" Target="https://kk.wikipedia.org/wiki/%D0%9F%D0%BB%D0%B0%D0%BD%D0%B5%D1%82%D0%B0" TargetMode="External"/><Relationship Id="rId52" Type="http://schemas.openxmlformats.org/officeDocument/2006/relationships/hyperlink" Target="https://kk.wikipedia.org/w/index.php?title=%D0%9A%D0%BE%D0%BE%D1%80%D0%B4%D0%B8%D0%BD%D0%B0%D1%82%D0%B0&amp;action=edit&amp;redlink=1" TargetMode="External"/><Relationship Id="rId60" Type="http://schemas.openxmlformats.org/officeDocument/2006/relationships/hyperlink" Target="https://kk.wikipedia.org/wiki/%D0%9C%D0%B0%D0%B9%D0%BA%D1%80%D0%BE%D1%81%D0%BE%D1%84%D1%82" TargetMode="External"/><Relationship Id="rId65" Type="http://schemas.openxmlformats.org/officeDocument/2006/relationships/hyperlink" Target="https://kk.wikipedia.org/wiki/%D0%A5%D0%B0%D0%B1%D0%B1%D0%BB_%D1%82%D0%B5%D0%BB%D0%B5%D1%81%D0%BA%D0%BE%D0%BF%D1%8B" TargetMode="External"/><Relationship Id="rId73" Type="http://schemas.openxmlformats.org/officeDocument/2006/relationships/hyperlink" Target="https://kk.wikidea.ru/wiki/Interactive_panorama" TargetMode="External"/><Relationship Id="rId78" Type="http://schemas.openxmlformats.org/officeDocument/2006/relationships/hyperlink" Target="https://kk.wikidea.ru/wiki/C%2B%2B" TargetMode="External"/><Relationship Id="rId81" Type="http://schemas.openxmlformats.org/officeDocument/2006/relationships/hyperlink" Target="https://kk.wikidea.ru/wiki/JavaScript" TargetMode="External"/><Relationship Id="rId86" Type="http://schemas.openxmlformats.org/officeDocument/2006/relationships/hyperlink" Target="https://kk.wikidea.ru/wiki/Bird%27s-eye_view" TargetMode="External"/><Relationship Id="rId94" Type="http://schemas.openxmlformats.org/officeDocument/2006/relationships/hyperlink" Target="https://kk.wikidea.ru/wiki/IOS" TargetMode="External"/><Relationship Id="rId99" Type="http://schemas.openxmlformats.org/officeDocument/2006/relationships/hyperlink" Target="https://kk.wikidea.ru/wiki/YouTube" TargetMode="External"/><Relationship Id="rId101" Type="http://schemas.openxmlformats.org/officeDocument/2006/relationships/hyperlink" Target="https://kk.wikidea.ru/wiki/Gmail" TargetMode="External"/><Relationship Id="rId122" Type="http://schemas.openxmlformats.org/officeDocument/2006/relationships/hyperlink" Target="https://kk.wikidea.ru/wiki/Assisted_GPS" TargetMode="External"/><Relationship Id="rId130" Type="http://schemas.openxmlformats.org/officeDocument/2006/relationships/hyperlink" Target="https://kk.wikidea.ru/wiki/Google_Maps" TargetMode="External"/><Relationship Id="rId135" Type="http://schemas.openxmlformats.org/officeDocument/2006/relationships/hyperlink" Target="https://kk.wikidea.ru/wiki/Google_Maps" TargetMode="External"/><Relationship Id="rId143" Type="http://schemas.openxmlformats.org/officeDocument/2006/relationships/hyperlink" Target="https://kk.wikidea.ru/wiki/Palestinian_territories" TargetMode="External"/><Relationship Id="rId148" Type="http://schemas.openxmlformats.org/officeDocument/2006/relationships/hyperlink" Target="https://kk.wikidea.ru/wiki/Google_Maps" TargetMode="External"/><Relationship Id="rId151" Type="http://schemas.openxmlformats.org/officeDocument/2006/relationships/hyperlink" Target="https://kk.wikidea.ru/wiki/Philippines" TargetMode="External"/><Relationship Id="rId156" Type="http://schemas.openxmlformats.org/officeDocument/2006/relationships/hyperlink" Target="https://kk.wikidea.ru/wiki/Mercury_(planet)" TargetMode="External"/><Relationship Id="rId164" Type="http://schemas.openxmlformats.org/officeDocument/2006/relationships/hyperlink" Target="https://kk.wikidea.ru/wiki/Google_Map_Maker"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s://kk.wikipedia.org/wiki/%D0%90%D1%80%D0%BD%D0%B0" TargetMode="External"/><Relationship Id="rId109" Type="http://schemas.openxmlformats.org/officeDocument/2006/relationships/hyperlink" Target="https://kk.wikidea.ru/wiki/Google_Maps" TargetMode="External"/><Relationship Id="rId34" Type="http://schemas.openxmlformats.org/officeDocument/2006/relationships/hyperlink" Target="https://kk.wikipedia.org/wiki/%D2%92%D0%B0%D1%80%D1%8B%D1%88%D0%BA%D0%B5%D1%80" TargetMode="External"/><Relationship Id="rId50" Type="http://schemas.openxmlformats.org/officeDocument/2006/relationships/hyperlink" Target="https://kk.wikipedia.org/wiki/%D0%95%D0%BD" TargetMode="External"/><Relationship Id="rId55" Type="http://schemas.openxmlformats.org/officeDocument/2006/relationships/hyperlink" Target="https://kk.wikipedia.org/wiki/%D0%9F%D0%B0%D0%BD%D0%BE%D1%80%D0%B0%D0%BC%D0%B0" TargetMode="External"/><Relationship Id="rId76" Type="http://schemas.openxmlformats.org/officeDocument/2006/relationships/hyperlink" Target="https://kk.wikidea.ru/wiki/Software_release_life_cycle" TargetMode="External"/><Relationship Id="rId97" Type="http://schemas.openxmlformats.org/officeDocument/2006/relationships/hyperlink" Target="https://kk.wikidea.ru/wiki/Parking" TargetMode="External"/><Relationship Id="rId104" Type="http://schemas.openxmlformats.org/officeDocument/2006/relationships/hyperlink" Target="https://kk.wikidea.ru/wiki/C%2B%2B" TargetMode="External"/><Relationship Id="rId120" Type="http://schemas.openxmlformats.org/officeDocument/2006/relationships/hyperlink" Target="https://kk.wikidea.ru/wiki/Google_Maps" TargetMode="External"/><Relationship Id="rId125" Type="http://schemas.openxmlformats.org/officeDocument/2006/relationships/hyperlink" Target="https://kk.wikidea.ru/wiki/Google_Maps" TargetMode="External"/><Relationship Id="rId141" Type="http://schemas.openxmlformats.org/officeDocument/2006/relationships/hyperlink" Target="https://kk.wikidea.ru/wiki/North_Korea" TargetMode="External"/><Relationship Id="rId146" Type="http://schemas.openxmlformats.org/officeDocument/2006/relationships/hyperlink" Target="https://kk.wikidea.ru/wiki/Republic_of_Crimea" TargetMode="External"/><Relationship Id="rId7" Type="http://schemas.openxmlformats.org/officeDocument/2006/relationships/image" Target="media/image2.png"/><Relationship Id="rId71" Type="http://schemas.openxmlformats.org/officeDocument/2006/relationships/hyperlink" Target="https://kk.wikidea.ru/wiki/Satellite_imagery" TargetMode="External"/><Relationship Id="rId92" Type="http://schemas.openxmlformats.org/officeDocument/2006/relationships/hyperlink" Target="https://kk.wikidea.ru/wiki/Google_Maps" TargetMode="External"/><Relationship Id="rId162" Type="http://schemas.openxmlformats.org/officeDocument/2006/relationships/hyperlink" Target="https://kk.wikidea.ru/wiki/Three-dimensional_space" TargetMode="Externa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hyperlink" Target="https://desktop.arcgis.com/ru/arcmap/10.3/guide-books/extensions/network-analyst/what-is-network-analyst-.htm" TargetMode="External"/><Relationship Id="rId40" Type="http://schemas.openxmlformats.org/officeDocument/2006/relationships/hyperlink" Target="https://kk.wikipedia.org/wiki/%D0%9C%D0%B5%D0%B3%D0%B0%D0%B1%D0%B0%D0%B9%D1%82" TargetMode="External"/><Relationship Id="rId45" Type="http://schemas.openxmlformats.org/officeDocument/2006/relationships/hyperlink" Target="https://kk.wikipedia.org/w/index.php?title=%D0%9B%D0%B0%D0%BD%D0%B4%D1%88%D0%B0%D1%84&amp;action=edit&amp;redlink=1" TargetMode="External"/><Relationship Id="rId66" Type="http://schemas.openxmlformats.org/officeDocument/2006/relationships/hyperlink" Target="https://kk.wikipedia.org/wiki/%D0%9C%D0%B0%D1%80%D1%81" TargetMode="External"/><Relationship Id="rId87" Type="http://schemas.openxmlformats.org/officeDocument/2006/relationships/hyperlink" Target="https://kk.wikidea.ru/wiki/Aerial_photography" TargetMode="External"/><Relationship Id="rId110" Type="http://schemas.openxmlformats.org/officeDocument/2006/relationships/hyperlink" Target="https://kk.wikidea.ru/wiki/Google_Earth" TargetMode="External"/><Relationship Id="rId115" Type="http://schemas.openxmlformats.org/officeDocument/2006/relationships/image" Target="media/image23.png"/><Relationship Id="rId131" Type="http://schemas.openxmlformats.org/officeDocument/2006/relationships/hyperlink" Target="https://kk.wikidea.ru/wiki/HTC_Dream" TargetMode="External"/><Relationship Id="rId136" Type="http://schemas.openxmlformats.org/officeDocument/2006/relationships/hyperlink" Target="https://kk.wikidea.ru/wiki/Google_Maps" TargetMode="External"/><Relationship Id="rId157" Type="http://schemas.openxmlformats.org/officeDocument/2006/relationships/hyperlink" Target="https://kk.wikidea.ru/wiki/Venus" TargetMode="External"/><Relationship Id="rId61" Type="http://schemas.openxmlformats.org/officeDocument/2006/relationships/hyperlink" Target="https://kk.wikipedia.org/wiki/%D0%9D%D0%90%D0%A1%D0%90" TargetMode="External"/><Relationship Id="rId82" Type="http://schemas.openxmlformats.org/officeDocument/2006/relationships/hyperlink" Target="https://kk.wikidea.ru/wiki/XML" TargetMode="External"/><Relationship Id="rId152" Type="http://schemas.openxmlformats.org/officeDocument/2006/relationships/hyperlink" Target="https://kk.wikidea.ru/wiki/Change.org" TargetMode="Externa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hyperlink" Target="https://kk.wikipedia.org/wiki/%D0%92%D0%B8%D1%80%D1%82%D1%83%D0%B0%D0%BB%D0%B4%D1%8B" TargetMode="External"/><Relationship Id="rId35" Type="http://schemas.openxmlformats.org/officeDocument/2006/relationships/hyperlink" Target="https://kk.wikipedia.org/w/index.php?title=%D0%A1%D0%BF%D1%83%D1%82%D0%BD%D0%B8%D0%BA&amp;action=edit&amp;redlink=1" TargetMode="External"/><Relationship Id="rId56" Type="http://schemas.openxmlformats.org/officeDocument/2006/relationships/hyperlink" Target="https://kk.wikipedia.org/wiki/%D0%9E%D1%80%D1%8B%D1%81_%D1%82%D1%96%D0%BB%D1%96" TargetMode="External"/><Relationship Id="rId77" Type="http://schemas.openxmlformats.org/officeDocument/2006/relationships/hyperlink" Target="https://kk.wikidea.ru/wiki/Public_transportation" TargetMode="External"/><Relationship Id="rId100" Type="http://schemas.openxmlformats.org/officeDocument/2006/relationships/hyperlink" Target="https://kk.wikidea.ru/wiki/Google_Chrome" TargetMode="External"/><Relationship Id="rId105" Type="http://schemas.openxmlformats.org/officeDocument/2006/relationships/hyperlink" Target="https://kk.wikidea.ru/wiki/Lars_Rasmussen_(software_developer)" TargetMode="External"/><Relationship Id="rId126" Type="http://schemas.openxmlformats.org/officeDocument/2006/relationships/hyperlink" Target="https://kk.wikidea.ru/wiki/Google_Maps" TargetMode="External"/><Relationship Id="rId147" Type="http://schemas.openxmlformats.org/officeDocument/2006/relationships/hyperlink" Target="https://kk.wikidea.ru/wiki/Autonomous_Republic_of_Crimea" TargetMode="External"/><Relationship Id="rId8" Type="http://schemas.openxmlformats.org/officeDocument/2006/relationships/image" Target="media/image3.png"/><Relationship Id="rId51" Type="http://schemas.openxmlformats.org/officeDocument/2006/relationships/hyperlink" Target="https://kk.wikipedia.org/w/index.php?title=%D0%91%D0%BE%D0%B9&amp;action=edit&amp;redlink=1" TargetMode="External"/><Relationship Id="rId72" Type="http://schemas.openxmlformats.org/officeDocument/2006/relationships/hyperlink" Target="https://kk.wikidea.ru/wiki/Aerial_photography" TargetMode="External"/><Relationship Id="rId93" Type="http://schemas.openxmlformats.org/officeDocument/2006/relationships/hyperlink" Target="https://kk.wikidea.ru/wiki/Android_(operating_system)" TargetMode="External"/><Relationship Id="rId98" Type="http://schemas.openxmlformats.org/officeDocument/2006/relationships/hyperlink" Target="https://kk.wikidea.ru/wiki/Smartphone" TargetMode="External"/><Relationship Id="rId121" Type="http://schemas.openxmlformats.org/officeDocument/2006/relationships/hyperlink" Target="https://kk.wikidea.ru/wiki/Software_release_life_cycle" TargetMode="External"/><Relationship Id="rId142" Type="http://schemas.openxmlformats.org/officeDocument/2006/relationships/hyperlink" Target="https://kk.wikidea.ru/wiki/State_of_Palestine" TargetMode="External"/><Relationship Id="rId163" Type="http://schemas.openxmlformats.org/officeDocument/2006/relationships/hyperlink" Target="https://kk.wikidea.ru/wiki/Mercator_projection" TargetMode="External"/><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hyperlink" Target="https://kk.wikipedia.org/w/index.php?title=%D0%94%D0%B5%D1%82%D0%B0%D0%BB%D0%B8%D0%B7%D0%B0%D1%86%D0%B8%D1%8F&amp;action=edit&amp;redlink=1" TargetMode="External"/><Relationship Id="rId67" Type="http://schemas.openxmlformats.org/officeDocument/2006/relationships/hyperlink" Target="https://kk.wikipedia.org/wiki/%D0%90%D0%B9" TargetMode="External"/><Relationship Id="rId116" Type="http://schemas.openxmlformats.org/officeDocument/2006/relationships/hyperlink" Target="https://kk.wikidea.ru/wiki/Hurricane_Katrina" TargetMode="External"/><Relationship Id="rId137" Type="http://schemas.openxmlformats.org/officeDocument/2006/relationships/hyperlink" Target="https://kk.wikidea.ru/wiki/Google_Maps_pin" TargetMode="External"/><Relationship Id="rId158" Type="http://schemas.openxmlformats.org/officeDocument/2006/relationships/hyperlink" Target="https://kk.wikidea.ru/wiki/Moon" TargetMode="External"/><Relationship Id="rId20" Type="http://schemas.openxmlformats.org/officeDocument/2006/relationships/image" Target="media/image15.png"/><Relationship Id="rId41" Type="http://schemas.openxmlformats.org/officeDocument/2006/relationships/hyperlink" Target="https://kk.wikipedia.org/wiki/%D0%A2%D1%80%D0%B0%D1%84%D0%B8%D0%BA" TargetMode="External"/><Relationship Id="rId62" Type="http://schemas.openxmlformats.org/officeDocument/2006/relationships/hyperlink" Target="https://kk.wikipedia.org/wiki/Google" TargetMode="External"/><Relationship Id="rId83" Type="http://schemas.openxmlformats.org/officeDocument/2006/relationships/hyperlink" Target="https://kk.wikidea.ru/wiki/Ajax_(programming)" TargetMode="External"/><Relationship Id="rId88" Type="http://schemas.openxmlformats.org/officeDocument/2006/relationships/hyperlink" Target="https://kk.wikidea.ru/wiki/Google_Maps" TargetMode="External"/><Relationship Id="rId111" Type="http://schemas.openxmlformats.org/officeDocument/2006/relationships/hyperlink" Target="https://kk.wikidea.ru/wiki/CIA" TargetMode="External"/><Relationship Id="rId132" Type="http://schemas.openxmlformats.org/officeDocument/2006/relationships/hyperlink" Target="https://kk.wikidea.ru/wiki/Google_Maps" TargetMode="External"/><Relationship Id="rId153" Type="http://schemas.openxmlformats.org/officeDocument/2006/relationships/hyperlink" Target="https://kk.wikidea.ru/wiki/Landsat_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49</Pages>
  <Words>20047</Words>
  <Characters>114272</Characters>
  <Application>Microsoft Office Word</Application>
  <DocSecurity>0</DocSecurity>
  <Lines>952</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Гулнар Орынбасарова</dc:creator>
  <cp:keywords/>
  <dc:description/>
  <cp:lastModifiedBy>Гулнар Орынбасарова</cp:lastModifiedBy>
  <cp:revision>28</cp:revision>
  <dcterms:created xsi:type="dcterms:W3CDTF">2022-09-21T05:53:00Z</dcterms:created>
  <dcterms:modified xsi:type="dcterms:W3CDTF">2022-10-23T15:47:00Z</dcterms:modified>
</cp:coreProperties>
</file>